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47F7" w14:textId="77777777" w:rsidR="00903A78" w:rsidRPr="00DB05C3" w:rsidRDefault="00903A78" w:rsidP="00903A78">
      <w:pPr>
        <w:jc w:val="center"/>
        <w:outlineLvl w:val="0"/>
        <w:rPr>
          <w:rFonts w:ascii="Times New Roman" w:hAnsi="Times New Roman"/>
          <w:b/>
          <w:color w:val="auto"/>
          <w:sz w:val="24"/>
          <w:szCs w:val="24"/>
        </w:rPr>
      </w:pPr>
    </w:p>
    <w:p w14:paraId="5A50BB73" w14:textId="77777777" w:rsidR="00903A78" w:rsidRPr="00DB05C3" w:rsidRDefault="00903A78" w:rsidP="00903A78">
      <w:pPr>
        <w:jc w:val="center"/>
        <w:outlineLvl w:val="0"/>
        <w:rPr>
          <w:rFonts w:ascii="Times New Roman" w:hAnsi="Times New Roman"/>
          <w:b/>
          <w:color w:val="auto"/>
          <w:sz w:val="24"/>
          <w:szCs w:val="24"/>
        </w:rPr>
      </w:pPr>
    </w:p>
    <w:p w14:paraId="66341A1E" w14:textId="77777777" w:rsidR="00903A78" w:rsidRPr="00DB05C3" w:rsidRDefault="00903A78" w:rsidP="00903A78">
      <w:pPr>
        <w:jc w:val="center"/>
        <w:outlineLvl w:val="0"/>
        <w:rPr>
          <w:rFonts w:ascii="Times New Roman" w:hAnsi="Times New Roman"/>
          <w:b/>
          <w:color w:val="auto"/>
          <w:sz w:val="24"/>
          <w:szCs w:val="24"/>
        </w:rPr>
      </w:pPr>
    </w:p>
    <w:p w14:paraId="77DAEDF3" w14:textId="77777777" w:rsidR="00903A78" w:rsidRPr="00DB05C3" w:rsidRDefault="00903A78" w:rsidP="00903A78">
      <w:pPr>
        <w:jc w:val="center"/>
        <w:outlineLvl w:val="0"/>
        <w:rPr>
          <w:rFonts w:ascii="Times New Roman" w:hAnsi="Times New Roman"/>
          <w:b/>
          <w:color w:val="auto"/>
          <w:sz w:val="24"/>
          <w:szCs w:val="24"/>
        </w:rPr>
      </w:pPr>
    </w:p>
    <w:p w14:paraId="24E7898D" w14:textId="77777777" w:rsidR="00903A78" w:rsidRPr="00DB05C3" w:rsidRDefault="00903A78" w:rsidP="00903A78">
      <w:pPr>
        <w:jc w:val="center"/>
        <w:outlineLvl w:val="0"/>
        <w:rPr>
          <w:rFonts w:ascii="Times New Roman" w:hAnsi="Times New Roman"/>
          <w:b/>
          <w:color w:val="auto"/>
          <w:sz w:val="24"/>
          <w:szCs w:val="24"/>
        </w:rPr>
      </w:pPr>
    </w:p>
    <w:p w14:paraId="0D342D4D" w14:textId="1E136D84" w:rsidR="00903A78" w:rsidRPr="00DB05C3" w:rsidRDefault="00B411A5" w:rsidP="00903A78">
      <w:pPr>
        <w:jc w:val="center"/>
        <w:rPr>
          <w:color w:val="auto"/>
          <w:sz w:val="28"/>
          <w:szCs w:val="28"/>
        </w:rPr>
      </w:pPr>
      <w:r w:rsidRPr="000A6610">
        <w:rPr>
          <w:noProof/>
        </w:rPr>
        <w:drawing>
          <wp:inline distT="0" distB="0" distL="0" distR="0" wp14:anchorId="6A5D1C38" wp14:editId="661FDD93">
            <wp:extent cx="4734493" cy="1927225"/>
            <wp:effectExtent l="0" t="0" r="0" b="0"/>
            <wp:docPr id="1903783252" name="Picture 1903783252" descr="O:\Marketing\Logos\COLLEGE LOGO\Warr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COLLEGE LOGO\Warren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732" cy="1962737"/>
                    </a:xfrm>
                    <a:prstGeom prst="rect">
                      <a:avLst/>
                    </a:prstGeom>
                    <a:noFill/>
                    <a:ln>
                      <a:noFill/>
                    </a:ln>
                  </pic:spPr>
                </pic:pic>
              </a:graphicData>
            </a:graphic>
          </wp:inline>
        </w:drawing>
      </w:r>
    </w:p>
    <w:p w14:paraId="25BA9BC5" w14:textId="77777777" w:rsidR="00903A78" w:rsidRPr="00DB05C3" w:rsidRDefault="00903A78" w:rsidP="00903A78">
      <w:pPr>
        <w:jc w:val="center"/>
        <w:rPr>
          <w:color w:val="auto"/>
          <w:sz w:val="28"/>
          <w:szCs w:val="28"/>
        </w:rPr>
      </w:pPr>
    </w:p>
    <w:p w14:paraId="02F6A245" w14:textId="77777777" w:rsidR="00903A78" w:rsidRPr="00DB05C3" w:rsidRDefault="00903A78" w:rsidP="00903A78">
      <w:pPr>
        <w:jc w:val="center"/>
        <w:rPr>
          <w:color w:val="auto"/>
          <w:sz w:val="28"/>
          <w:szCs w:val="28"/>
        </w:rPr>
      </w:pPr>
    </w:p>
    <w:p w14:paraId="4ABBF267" w14:textId="77777777" w:rsidR="00903A78" w:rsidRPr="00DB05C3" w:rsidRDefault="00903A78" w:rsidP="00903A78">
      <w:pPr>
        <w:jc w:val="center"/>
        <w:rPr>
          <w:color w:val="auto"/>
          <w:sz w:val="28"/>
          <w:szCs w:val="28"/>
        </w:rPr>
      </w:pPr>
    </w:p>
    <w:p w14:paraId="274F423F" w14:textId="77777777" w:rsidR="00903A78" w:rsidRPr="00DB05C3" w:rsidRDefault="00903A78" w:rsidP="00903A78">
      <w:pPr>
        <w:jc w:val="center"/>
        <w:rPr>
          <w:color w:val="auto"/>
          <w:sz w:val="40"/>
          <w:szCs w:val="40"/>
        </w:rPr>
      </w:pPr>
      <w:r w:rsidRPr="00DB05C3">
        <w:rPr>
          <w:color w:val="auto"/>
          <w:sz w:val="40"/>
          <w:szCs w:val="40"/>
        </w:rPr>
        <w:t>Request for Proposals:</w:t>
      </w:r>
    </w:p>
    <w:p w14:paraId="26AD39CA" w14:textId="77777777" w:rsidR="00903A78" w:rsidRPr="00DB05C3" w:rsidRDefault="00903A78" w:rsidP="00903A78">
      <w:pPr>
        <w:jc w:val="center"/>
        <w:rPr>
          <w:color w:val="auto"/>
          <w:sz w:val="40"/>
          <w:szCs w:val="40"/>
        </w:rPr>
      </w:pPr>
      <w:r w:rsidRPr="00DB05C3">
        <w:rPr>
          <w:color w:val="auto"/>
          <w:sz w:val="40"/>
          <w:szCs w:val="40"/>
        </w:rPr>
        <w:t>Auditing Services</w:t>
      </w:r>
    </w:p>
    <w:p w14:paraId="5E8EB81F" w14:textId="290C17C5" w:rsidR="00903A78" w:rsidRPr="00DB05C3" w:rsidRDefault="00F522D0" w:rsidP="00903A78">
      <w:pPr>
        <w:jc w:val="center"/>
        <w:rPr>
          <w:color w:val="auto"/>
          <w:sz w:val="40"/>
          <w:szCs w:val="40"/>
        </w:rPr>
      </w:pPr>
      <w:r>
        <w:rPr>
          <w:color w:val="auto"/>
          <w:sz w:val="40"/>
          <w:szCs w:val="40"/>
        </w:rPr>
        <w:t>2</w:t>
      </w:r>
      <w:r w:rsidR="00B411A5">
        <w:rPr>
          <w:color w:val="auto"/>
          <w:sz w:val="40"/>
          <w:szCs w:val="40"/>
        </w:rPr>
        <w:t>4</w:t>
      </w:r>
      <w:r>
        <w:rPr>
          <w:color w:val="auto"/>
          <w:sz w:val="40"/>
          <w:szCs w:val="40"/>
        </w:rPr>
        <w:t>-0</w:t>
      </w:r>
      <w:r w:rsidR="00B411A5">
        <w:rPr>
          <w:color w:val="auto"/>
          <w:sz w:val="40"/>
          <w:szCs w:val="40"/>
        </w:rPr>
        <w:t>1</w:t>
      </w:r>
    </w:p>
    <w:p w14:paraId="243A70E1" w14:textId="77777777" w:rsidR="00903A78" w:rsidRPr="00DB05C3" w:rsidRDefault="00903A78" w:rsidP="00903A78">
      <w:pPr>
        <w:jc w:val="center"/>
        <w:rPr>
          <w:color w:val="auto"/>
          <w:sz w:val="40"/>
          <w:szCs w:val="40"/>
        </w:rPr>
      </w:pPr>
    </w:p>
    <w:p w14:paraId="710925A0" w14:textId="77777777" w:rsidR="00903A78" w:rsidRPr="00DB05C3" w:rsidRDefault="00903A78" w:rsidP="00903A78">
      <w:pPr>
        <w:jc w:val="center"/>
        <w:rPr>
          <w:color w:val="auto"/>
          <w:sz w:val="28"/>
          <w:szCs w:val="28"/>
        </w:rPr>
      </w:pPr>
    </w:p>
    <w:p w14:paraId="06F56CAE" w14:textId="77777777" w:rsidR="00903A78" w:rsidRPr="00DB05C3" w:rsidRDefault="00903A78" w:rsidP="00903A78">
      <w:pPr>
        <w:jc w:val="center"/>
        <w:rPr>
          <w:color w:val="auto"/>
          <w:sz w:val="28"/>
          <w:szCs w:val="28"/>
        </w:rPr>
      </w:pPr>
    </w:p>
    <w:p w14:paraId="105704F0" w14:textId="77777777" w:rsidR="00903A78" w:rsidRPr="00DB05C3" w:rsidRDefault="00903A78" w:rsidP="00903A78">
      <w:pPr>
        <w:jc w:val="center"/>
        <w:rPr>
          <w:color w:val="auto"/>
          <w:sz w:val="28"/>
          <w:szCs w:val="28"/>
        </w:rPr>
      </w:pPr>
      <w:r w:rsidRPr="00DB05C3">
        <w:rPr>
          <w:color w:val="auto"/>
          <w:sz w:val="28"/>
          <w:szCs w:val="28"/>
        </w:rPr>
        <w:t>Office of Campus Operations</w:t>
      </w:r>
    </w:p>
    <w:p w14:paraId="756527BA" w14:textId="0B710647" w:rsidR="00903A78" w:rsidRPr="00DB05C3" w:rsidRDefault="00B411A5" w:rsidP="00903A78">
      <w:pPr>
        <w:jc w:val="center"/>
        <w:rPr>
          <w:color w:val="auto"/>
          <w:sz w:val="28"/>
          <w:szCs w:val="28"/>
        </w:rPr>
      </w:pPr>
      <w:r>
        <w:rPr>
          <w:color w:val="auto"/>
          <w:sz w:val="28"/>
          <w:szCs w:val="28"/>
        </w:rPr>
        <w:t>Kenneth Bovasso</w:t>
      </w:r>
    </w:p>
    <w:p w14:paraId="44B201C8" w14:textId="3F205555" w:rsidR="00903A78" w:rsidRPr="00DB05C3" w:rsidRDefault="00B411A5" w:rsidP="00903A78">
      <w:pPr>
        <w:jc w:val="center"/>
        <w:rPr>
          <w:b/>
          <w:color w:val="auto"/>
          <w:sz w:val="24"/>
          <w:szCs w:val="24"/>
        </w:rPr>
      </w:pPr>
      <w:r>
        <w:rPr>
          <w:color w:val="auto"/>
          <w:sz w:val="28"/>
          <w:szCs w:val="28"/>
        </w:rPr>
        <w:t>Purchasing Manager</w:t>
      </w:r>
    </w:p>
    <w:p w14:paraId="7BFB2F31" w14:textId="77777777" w:rsidR="00903A78" w:rsidRPr="00DB05C3" w:rsidRDefault="00903A78" w:rsidP="00903A78">
      <w:pPr>
        <w:ind w:left="2160" w:firstLine="720"/>
        <w:rPr>
          <w:color w:val="auto"/>
          <w:sz w:val="28"/>
          <w:szCs w:val="28"/>
        </w:rPr>
      </w:pPr>
    </w:p>
    <w:p w14:paraId="6E4E6D53" w14:textId="77777777" w:rsidR="00903A78" w:rsidRPr="00DB05C3" w:rsidRDefault="00903A78" w:rsidP="00903A78">
      <w:pPr>
        <w:ind w:left="2160" w:firstLine="720"/>
        <w:rPr>
          <w:color w:val="auto"/>
          <w:sz w:val="28"/>
          <w:szCs w:val="28"/>
        </w:rPr>
      </w:pPr>
    </w:p>
    <w:p w14:paraId="51C4F32D" w14:textId="77777777" w:rsidR="00903A78" w:rsidRPr="00DB05C3" w:rsidRDefault="00903A78" w:rsidP="00903A78">
      <w:pPr>
        <w:ind w:left="2160" w:firstLine="720"/>
        <w:rPr>
          <w:color w:val="auto"/>
          <w:sz w:val="28"/>
          <w:szCs w:val="28"/>
        </w:rPr>
      </w:pPr>
    </w:p>
    <w:p w14:paraId="0BB1E017" w14:textId="77777777" w:rsidR="00903A78" w:rsidRPr="00DB05C3" w:rsidRDefault="00903A78" w:rsidP="00903A78">
      <w:pPr>
        <w:ind w:left="2160" w:firstLine="720"/>
        <w:rPr>
          <w:color w:val="auto"/>
          <w:sz w:val="28"/>
          <w:szCs w:val="28"/>
        </w:rPr>
      </w:pPr>
    </w:p>
    <w:p w14:paraId="41EE848F" w14:textId="77777777" w:rsidR="00903A78" w:rsidRPr="00DB05C3" w:rsidRDefault="00903A78" w:rsidP="00903A78">
      <w:pPr>
        <w:ind w:left="2160" w:firstLine="720"/>
        <w:rPr>
          <w:color w:val="auto"/>
          <w:sz w:val="28"/>
          <w:szCs w:val="28"/>
        </w:rPr>
      </w:pPr>
    </w:p>
    <w:p w14:paraId="7660303F" w14:textId="77777777" w:rsidR="00903A78" w:rsidRPr="00DB05C3" w:rsidRDefault="00903A78" w:rsidP="00903A78">
      <w:pPr>
        <w:ind w:left="2160" w:firstLine="720"/>
        <w:rPr>
          <w:color w:val="auto"/>
          <w:sz w:val="28"/>
          <w:szCs w:val="28"/>
        </w:rPr>
      </w:pPr>
    </w:p>
    <w:p w14:paraId="6327D9F8" w14:textId="77777777" w:rsidR="00903A78" w:rsidRPr="00DB05C3" w:rsidRDefault="00903A78" w:rsidP="00553B8A">
      <w:pPr>
        <w:ind w:left="0"/>
        <w:jc w:val="center"/>
        <w:rPr>
          <w:color w:val="auto"/>
          <w:sz w:val="28"/>
          <w:szCs w:val="28"/>
        </w:rPr>
      </w:pPr>
      <w:r w:rsidRPr="00DB05C3">
        <w:rPr>
          <w:color w:val="auto"/>
          <w:sz w:val="28"/>
          <w:szCs w:val="28"/>
        </w:rPr>
        <w:t>Warren County Community College</w:t>
      </w:r>
    </w:p>
    <w:p w14:paraId="0AE1ED51" w14:textId="77777777" w:rsidR="00903A78" w:rsidRPr="00DB05C3" w:rsidRDefault="00903A78" w:rsidP="00903A78">
      <w:pPr>
        <w:jc w:val="center"/>
        <w:rPr>
          <w:color w:val="auto"/>
          <w:sz w:val="28"/>
          <w:szCs w:val="28"/>
        </w:rPr>
      </w:pPr>
      <w:r w:rsidRPr="00DB05C3">
        <w:rPr>
          <w:color w:val="auto"/>
          <w:sz w:val="28"/>
          <w:szCs w:val="28"/>
        </w:rPr>
        <w:t>475 Route 57 West</w:t>
      </w:r>
    </w:p>
    <w:p w14:paraId="1859F752" w14:textId="77777777" w:rsidR="00903A78" w:rsidRPr="00DB05C3" w:rsidRDefault="00903A78" w:rsidP="00903A78">
      <w:pPr>
        <w:jc w:val="center"/>
        <w:rPr>
          <w:color w:val="auto"/>
          <w:sz w:val="28"/>
          <w:szCs w:val="28"/>
        </w:rPr>
      </w:pPr>
      <w:r w:rsidRPr="00DB05C3">
        <w:rPr>
          <w:color w:val="auto"/>
          <w:sz w:val="28"/>
          <w:szCs w:val="28"/>
        </w:rPr>
        <w:t>Washington, N.J. 07882</w:t>
      </w:r>
    </w:p>
    <w:p w14:paraId="4E71D5C9" w14:textId="77777777" w:rsidR="00903A78" w:rsidRPr="00DB05C3" w:rsidRDefault="00903A78" w:rsidP="00903A78">
      <w:pPr>
        <w:jc w:val="center"/>
        <w:outlineLvl w:val="0"/>
        <w:rPr>
          <w:rFonts w:ascii="Times New Roman" w:hAnsi="Times New Roman"/>
          <w:b/>
          <w:color w:val="auto"/>
          <w:sz w:val="24"/>
          <w:szCs w:val="24"/>
        </w:rPr>
      </w:pPr>
    </w:p>
    <w:p w14:paraId="0023676D" w14:textId="77777777" w:rsidR="00B656A7" w:rsidRPr="00DB05C3" w:rsidRDefault="00903A78" w:rsidP="00903A78">
      <w:pPr>
        <w:overflowPunct/>
        <w:autoSpaceDE/>
        <w:autoSpaceDN/>
        <w:adjustRightInd/>
        <w:ind w:left="0" w:right="0"/>
        <w:jc w:val="center"/>
        <w:textAlignment w:val="auto"/>
        <w:rPr>
          <w:rFonts w:ascii="Times New Roman" w:hAnsi="Times New Roman"/>
          <w:b/>
          <w:color w:val="auto"/>
          <w:sz w:val="24"/>
          <w:szCs w:val="24"/>
          <w:u w:val="single"/>
        </w:rPr>
      </w:pPr>
      <w:r w:rsidRPr="00DB05C3">
        <w:rPr>
          <w:rFonts w:ascii="Times New Roman" w:hAnsi="Times New Roman"/>
          <w:b/>
          <w:color w:val="auto"/>
          <w:sz w:val="24"/>
          <w:szCs w:val="24"/>
          <w:u w:val="single"/>
        </w:rPr>
        <w:br w:type="page"/>
      </w:r>
      <w:r w:rsidR="00B656A7" w:rsidRPr="00DB05C3">
        <w:rPr>
          <w:rFonts w:ascii="Times New Roman" w:hAnsi="Times New Roman"/>
          <w:b/>
          <w:color w:val="auto"/>
          <w:sz w:val="24"/>
          <w:szCs w:val="24"/>
          <w:u w:val="single"/>
        </w:rPr>
        <w:lastRenderedPageBreak/>
        <w:t>REQUEST FOR PROPOSALS: AUDITING SERVICES</w:t>
      </w:r>
    </w:p>
    <w:p w14:paraId="6943672F" w14:textId="77777777" w:rsidR="00B656A7" w:rsidRPr="00DB05C3" w:rsidRDefault="00B656A7" w:rsidP="00B656A7">
      <w:pPr>
        <w:jc w:val="center"/>
        <w:rPr>
          <w:rFonts w:ascii="Times New Roman" w:hAnsi="Times New Roman"/>
          <w:b/>
          <w:color w:val="auto"/>
          <w:sz w:val="24"/>
          <w:szCs w:val="24"/>
          <w:u w:val="single"/>
        </w:rPr>
      </w:pPr>
    </w:p>
    <w:p w14:paraId="59DA64D2" w14:textId="77777777" w:rsidR="00B656A7" w:rsidRPr="00DB05C3" w:rsidRDefault="00B656A7" w:rsidP="00B656A7">
      <w:pPr>
        <w:jc w:val="center"/>
        <w:rPr>
          <w:rFonts w:ascii="Times New Roman" w:hAnsi="Times New Roman"/>
          <w:b/>
          <w:color w:val="auto"/>
          <w:sz w:val="24"/>
          <w:szCs w:val="24"/>
          <w:u w:val="single"/>
        </w:rPr>
      </w:pPr>
    </w:p>
    <w:p w14:paraId="2A5A9FFC" w14:textId="77777777" w:rsidR="00B656A7" w:rsidRPr="00DB05C3" w:rsidRDefault="00B656A7" w:rsidP="00B656A7">
      <w:pPr>
        <w:jc w:val="center"/>
        <w:rPr>
          <w:rFonts w:ascii="Times New Roman" w:hAnsi="Times New Roman"/>
          <w:b/>
          <w:color w:val="auto"/>
          <w:sz w:val="24"/>
          <w:szCs w:val="24"/>
          <w:u w:val="single"/>
        </w:rPr>
      </w:pPr>
      <w:r w:rsidRPr="00DB05C3">
        <w:rPr>
          <w:rFonts w:ascii="Times New Roman" w:hAnsi="Times New Roman"/>
          <w:b/>
          <w:color w:val="auto"/>
          <w:sz w:val="24"/>
          <w:szCs w:val="24"/>
          <w:u w:val="single"/>
        </w:rPr>
        <w:t>Key Dates</w:t>
      </w:r>
    </w:p>
    <w:p w14:paraId="71B85C43" w14:textId="77777777" w:rsidR="00B656A7" w:rsidRPr="00DB05C3" w:rsidRDefault="00B656A7" w:rsidP="00B656A7">
      <w:pPr>
        <w:jc w:val="center"/>
        <w:rPr>
          <w:rFonts w:ascii="Times New Roman" w:hAnsi="Times New Roman"/>
          <w:b/>
          <w:color w:val="auto"/>
          <w:sz w:val="24"/>
          <w:szCs w:val="24"/>
          <w:u w:val="single"/>
        </w:rPr>
      </w:pPr>
    </w:p>
    <w:p w14:paraId="48B86EC0" w14:textId="77777777" w:rsidR="00B656A7" w:rsidRPr="00DB05C3" w:rsidRDefault="00B656A7" w:rsidP="00B656A7">
      <w:pPr>
        <w:jc w:val="both"/>
        <w:rPr>
          <w:rFonts w:ascii="Times New Roman" w:hAnsi="Times New Roman"/>
          <w:b/>
          <w:color w:val="auto"/>
          <w:sz w:val="24"/>
          <w:szCs w:val="24"/>
          <w:u w:val="single"/>
        </w:rPr>
      </w:pPr>
    </w:p>
    <w:p w14:paraId="667D91B1" w14:textId="4AFE0702" w:rsidR="00B656A7" w:rsidRPr="00DB05C3" w:rsidRDefault="00B656A7" w:rsidP="00B656A7">
      <w:pPr>
        <w:jc w:val="both"/>
        <w:rPr>
          <w:rFonts w:ascii="Times New Roman" w:hAnsi="Times New Roman"/>
          <w:color w:val="auto"/>
          <w:sz w:val="24"/>
          <w:szCs w:val="24"/>
        </w:rPr>
      </w:pPr>
      <w:r w:rsidRPr="00DB05C3">
        <w:rPr>
          <w:rFonts w:ascii="Times New Roman" w:hAnsi="Times New Roman"/>
          <w:color w:val="auto"/>
          <w:sz w:val="24"/>
          <w:szCs w:val="24"/>
        </w:rPr>
        <w:t>Request for Propo</w:t>
      </w:r>
      <w:r w:rsidR="00640282" w:rsidRPr="00DB05C3">
        <w:rPr>
          <w:rFonts w:ascii="Times New Roman" w:hAnsi="Times New Roman"/>
          <w:color w:val="auto"/>
          <w:sz w:val="24"/>
          <w:szCs w:val="24"/>
        </w:rPr>
        <w:t>sal Available:</w:t>
      </w:r>
      <w:r w:rsidR="00640282" w:rsidRPr="00DB05C3">
        <w:rPr>
          <w:rFonts w:ascii="Times New Roman" w:hAnsi="Times New Roman"/>
          <w:color w:val="auto"/>
          <w:sz w:val="24"/>
          <w:szCs w:val="24"/>
        </w:rPr>
        <w:tab/>
      </w:r>
      <w:r w:rsidR="00640282" w:rsidRPr="00DB05C3">
        <w:rPr>
          <w:rFonts w:ascii="Times New Roman" w:hAnsi="Times New Roman"/>
          <w:color w:val="auto"/>
          <w:sz w:val="24"/>
          <w:szCs w:val="24"/>
        </w:rPr>
        <w:tab/>
      </w:r>
      <w:r w:rsidR="00640282" w:rsidRPr="00DB05C3">
        <w:rPr>
          <w:rFonts w:ascii="Times New Roman" w:hAnsi="Times New Roman"/>
          <w:color w:val="auto"/>
          <w:sz w:val="24"/>
          <w:szCs w:val="24"/>
        </w:rPr>
        <w:tab/>
      </w:r>
      <w:r w:rsidR="00640282" w:rsidRPr="00DB05C3">
        <w:rPr>
          <w:rFonts w:ascii="Times New Roman" w:hAnsi="Times New Roman"/>
          <w:color w:val="auto"/>
          <w:sz w:val="24"/>
          <w:szCs w:val="24"/>
        </w:rPr>
        <w:tab/>
      </w:r>
      <w:r w:rsidR="001F1A98">
        <w:rPr>
          <w:rFonts w:ascii="Times New Roman" w:hAnsi="Times New Roman"/>
          <w:color w:val="auto"/>
          <w:sz w:val="24"/>
          <w:szCs w:val="24"/>
        </w:rPr>
        <w:t xml:space="preserve">March </w:t>
      </w:r>
      <w:r w:rsidR="00521396">
        <w:rPr>
          <w:rFonts w:ascii="Times New Roman" w:hAnsi="Times New Roman"/>
          <w:color w:val="auto"/>
          <w:sz w:val="24"/>
          <w:szCs w:val="24"/>
        </w:rPr>
        <w:t>25</w:t>
      </w:r>
      <w:r w:rsidR="00F522D0">
        <w:rPr>
          <w:rFonts w:ascii="Times New Roman" w:hAnsi="Times New Roman"/>
          <w:color w:val="auto"/>
          <w:sz w:val="24"/>
          <w:szCs w:val="24"/>
        </w:rPr>
        <w:t>, 202</w:t>
      </w:r>
      <w:r w:rsidR="00B411A5">
        <w:rPr>
          <w:rFonts w:ascii="Times New Roman" w:hAnsi="Times New Roman"/>
          <w:color w:val="auto"/>
          <w:sz w:val="24"/>
          <w:szCs w:val="24"/>
        </w:rPr>
        <w:t>4</w:t>
      </w:r>
    </w:p>
    <w:p w14:paraId="7A4B1A40" w14:textId="77777777" w:rsidR="00B656A7" w:rsidRPr="00DB05C3" w:rsidRDefault="00B656A7" w:rsidP="00B656A7">
      <w:pPr>
        <w:jc w:val="both"/>
        <w:rPr>
          <w:rFonts w:ascii="Times New Roman" w:hAnsi="Times New Roman"/>
          <w:b/>
          <w:color w:val="auto"/>
          <w:sz w:val="24"/>
          <w:szCs w:val="24"/>
        </w:rPr>
      </w:pPr>
    </w:p>
    <w:p w14:paraId="2E3AF91F" w14:textId="77777777" w:rsidR="008570AD" w:rsidRPr="00DB05C3" w:rsidRDefault="008570AD" w:rsidP="00B656A7">
      <w:pPr>
        <w:jc w:val="both"/>
        <w:rPr>
          <w:rFonts w:ascii="Times New Roman" w:hAnsi="Times New Roman"/>
          <w:b/>
          <w:color w:val="auto"/>
          <w:sz w:val="24"/>
          <w:szCs w:val="24"/>
        </w:rPr>
      </w:pPr>
      <w:r w:rsidRPr="00DB05C3">
        <w:rPr>
          <w:rFonts w:ascii="Times New Roman" w:hAnsi="Times New Roman"/>
          <w:b/>
          <w:color w:val="auto"/>
          <w:sz w:val="24"/>
          <w:szCs w:val="24"/>
        </w:rPr>
        <w:t>Key Dates for Proposers:</w:t>
      </w:r>
    </w:p>
    <w:p w14:paraId="2773D515" w14:textId="77777777" w:rsidR="008570AD" w:rsidRPr="00DB05C3" w:rsidRDefault="008570AD" w:rsidP="00B656A7">
      <w:pPr>
        <w:jc w:val="both"/>
        <w:rPr>
          <w:rFonts w:ascii="Times New Roman" w:hAnsi="Times New Roman"/>
          <w:b/>
          <w:color w:val="auto"/>
          <w:sz w:val="24"/>
          <w:szCs w:val="24"/>
        </w:rPr>
      </w:pPr>
    </w:p>
    <w:p w14:paraId="21C250A9" w14:textId="77777777" w:rsidR="00B656A7" w:rsidRPr="00DB05C3" w:rsidRDefault="00B656A7" w:rsidP="00B656A7">
      <w:pPr>
        <w:jc w:val="both"/>
        <w:rPr>
          <w:rFonts w:ascii="Times New Roman" w:hAnsi="Times New Roman"/>
          <w:color w:val="auto"/>
          <w:sz w:val="24"/>
          <w:szCs w:val="24"/>
        </w:rPr>
      </w:pPr>
      <w:r w:rsidRPr="00DB05C3">
        <w:rPr>
          <w:rFonts w:ascii="Times New Roman" w:hAnsi="Times New Roman"/>
          <w:color w:val="auto"/>
          <w:sz w:val="24"/>
          <w:szCs w:val="24"/>
        </w:rPr>
        <w:t xml:space="preserve">Any Clarification Questions on the RFP must </w:t>
      </w:r>
    </w:p>
    <w:p w14:paraId="369D288E" w14:textId="1DCB32A0" w:rsidR="00B656A7" w:rsidRPr="00DB05C3" w:rsidRDefault="00B656A7" w:rsidP="00B656A7">
      <w:pPr>
        <w:jc w:val="both"/>
        <w:rPr>
          <w:rFonts w:ascii="Times New Roman" w:hAnsi="Times New Roman"/>
          <w:color w:val="auto"/>
          <w:sz w:val="24"/>
          <w:szCs w:val="24"/>
        </w:rPr>
      </w:pPr>
      <w:r w:rsidRPr="00DB05C3">
        <w:rPr>
          <w:rFonts w:ascii="Times New Roman" w:hAnsi="Times New Roman"/>
          <w:color w:val="auto"/>
          <w:sz w:val="24"/>
          <w:szCs w:val="24"/>
        </w:rPr>
        <w:t>be received by the College</w:t>
      </w:r>
      <w:r w:rsidR="00640282" w:rsidRPr="00DB05C3">
        <w:rPr>
          <w:rFonts w:ascii="Times New Roman" w:hAnsi="Times New Roman"/>
          <w:color w:val="auto"/>
          <w:sz w:val="24"/>
          <w:szCs w:val="24"/>
        </w:rPr>
        <w:t xml:space="preserve"> in writing by:</w:t>
      </w:r>
      <w:r w:rsidR="00640282" w:rsidRPr="00DB05C3">
        <w:rPr>
          <w:rFonts w:ascii="Times New Roman" w:hAnsi="Times New Roman"/>
          <w:color w:val="auto"/>
          <w:sz w:val="24"/>
          <w:szCs w:val="24"/>
        </w:rPr>
        <w:tab/>
      </w:r>
      <w:r w:rsidR="00640282" w:rsidRPr="00DB05C3">
        <w:rPr>
          <w:rFonts w:ascii="Times New Roman" w:hAnsi="Times New Roman"/>
          <w:color w:val="auto"/>
          <w:sz w:val="24"/>
          <w:szCs w:val="24"/>
        </w:rPr>
        <w:tab/>
      </w:r>
      <w:r w:rsidR="00640282" w:rsidRPr="00DB05C3">
        <w:rPr>
          <w:rFonts w:ascii="Times New Roman" w:hAnsi="Times New Roman"/>
          <w:color w:val="auto"/>
          <w:sz w:val="24"/>
          <w:szCs w:val="24"/>
        </w:rPr>
        <w:tab/>
      </w:r>
      <w:r w:rsidR="000748F6">
        <w:rPr>
          <w:rFonts w:ascii="Times New Roman" w:hAnsi="Times New Roman"/>
          <w:color w:val="auto"/>
          <w:sz w:val="24"/>
          <w:szCs w:val="24"/>
        </w:rPr>
        <w:t>April 15</w:t>
      </w:r>
      <w:r w:rsidR="00F522D0">
        <w:rPr>
          <w:rFonts w:ascii="Times New Roman" w:hAnsi="Times New Roman"/>
          <w:color w:val="auto"/>
          <w:sz w:val="24"/>
          <w:szCs w:val="24"/>
        </w:rPr>
        <w:t>, 202</w:t>
      </w:r>
      <w:r w:rsidR="00B411A5">
        <w:rPr>
          <w:rFonts w:ascii="Times New Roman" w:hAnsi="Times New Roman"/>
          <w:color w:val="auto"/>
          <w:sz w:val="24"/>
          <w:szCs w:val="24"/>
        </w:rPr>
        <w:t>4</w:t>
      </w:r>
    </w:p>
    <w:p w14:paraId="46299C2A" w14:textId="77777777" w:rsidR="00B656A7" w:rsidRPr="00DB05C3" w:rsidRDefault="00B656A7" w:rsidP="00B656A7">
      <w:pPr>
        <w:jc w:val="both"/>
        <w:rPr>
          <w:rFonts w:ascii="Times New Roman" w:hAnsi="Times New Roman"/>
          <w:color w:val="auto"/>
          <w:sz w:val="24"/>
          <w:szCs w:val="24"/>
        </w:rPr>
      </w:pPr>
    </w:p>
    <w:p w14:paraId="4558C329" w14:textId="77777777" w:rsidR="00B656A7" w:rsidRPr="00DB05C3" w:rsidRDefault="00B656A7" w:rsidP="00B656A7">
      <w:pPr>
        <w:jc w:val="both"/>
        <w:rPr>
          <w:rFonts w:ascii="Times New Roman" w:hAnsi="Times New Roman"/>
          <w:color w:val="auto"/>
          <w:sz w:val="24"/>
          <w:szCs w:val="24"/>
        </w:rPr>
      </w:pPr>
      <w:r w:rsidRPr="00DB05C3">
        <w:rPr>
          <w:rFonts w:ascii="Times New Roman" w:hAnsi="Times New Roman"/>
          <w:color w:val="auto"/>
          <w:sz w:val="24"/>
          <w:szCs w:val="24"/>
        </w:rPr>
        <w:t xml:space="preserve">College will respond to all potential </w:t>
      </w:r>
      <w:proofErr w:type="gramStart"/>
      <w:r w:rsidRPr="00DB05C3">
        <w:rPr>
          <w:rFonts w:ascii="Times New Roman" w:hAnsi="Times New Roman"/>
          <w:color w:val="auto"/>
          <w:sz w:val="24"/>
          <w:szCs w:val="24"/>
        </w:rPr>
        <w:t>firms</w:t>
      </w:r>
      <w:proofErr w:type="gramEnd"/>
    </w:p>
    <w:p w14:paraId="7943D5CE" w14:textId="4081516D" w:rsidR="00B656A7" w:rsidRPr="00DB05C3" w:rsidRDefault="00B656A7" w:rsidP="00B656A7">
      <w:pPr>
        <w:jc w:val="both"/>
        <w:rPr>
          <w:rFonts w:ascii="Times New Roman" w:hAnsi="Times New Roman"/>
          <w:color w:val="auto"/>
          <w:sz w:val="24"/>
          <w:szCs w:val="24"/>
        </w:rPr>
      </w:pPr>
      <w:r w:rsidRPr="00DB05C3">
        <w:rPr>
          <w:rFonts w:ascii="Times New Roman" w:hAnsi="Times New Roman"/>
          <w:color w:val="auto"/>
          <w:sz w:val="24"/>
          <w:szCs w:val="24"/>
        </w:rPr>
        <w:t>With answers to clarifyin</w:t>
      </w:r>
      <w:r w:rsidR="00640282" w:rsidRPr="00DB05C3">
        <w:rPr>
          <w:rFonts w:ascii="Times New Roman" w:hAnsi="Times New Roman"/>
          <w:color w:val="auto"/>
          <w:sz w:val="24"/>
          <w:szCs w:val="24"/>
        </w:rPr>
        <w:t>g questions by:</w:t>
      </w:r>
      <w:r w:rsidR="00640282" w:rsidRPr="00DB05C3">
        <w:rPr>
          <w:rFonts w:ascii="Times New Roman" w:hAnsi="Times New Roman"/>
          <w:color w:val="auto"/>
          <w:sz w:val="24"/>
          <w:szCs w:val="24"/>
        </w:rPr>
        <w:tab/>
      </w:r>
      <w:r w:rsidR="00640282" w:rsidRPr="00DB05C3">
        <w:rPr>
          <w:rFonts w:ascii="Times New Roman" w:hAnsi="Times New Roman"/>
          <w:color w:val="auto"/>
          <w:sz w:val="24"/>
          <w:szCs w:val="24"/>
        </w:rPr>
        <w:tab/>
      </w:r>
      <w:r w:rsidR="00640282" w:rsidRPr="00DB05C3">
        <w:rPr>
          <w:rFonts w:ascii="Times New Roman" w:hAnsi="Times New Roman"/>
          <w:color w:val="auto"/>
          <w:sz w:val="24"/>
          <w:szCs w:val="24"/>
        </w:rPr>
        <w:tab/>
      </w:r>
      <w:r w:rsidR="000748F6">
        <w:rPr>
          <w:rFonts w:ascii="Times New Roman" w:hAnsi="Times New Roman"/>
          <w:color w:val="auto"/>
          <w:sz w:val="24"/>
          <w:szCs w:val="24"/>
        </w:rPr>
        <w:t>April 22</w:t>
      </w:r>
      <w:r w:rsidR="00F522D0">
        <w:rPr>
          <w:rFonts w:ascii="Times New Roman" w:hAnsi="Times New Roman"/>
          <w:color w:val="auto"/>
          <w:sz w:val="24"/>
          <w:szCs w:val="24"/>
        </w:rPr>
        <w:t>, 202</w:t>
      </w:r>
      <w:r w:rsidR="00B411A5">
        <w:rPr>
          <w:rFonts w:ascii="Times New Roman" w:hAnsi="Times New Roman"/>
          <w:color w:val="auto"/>
          <w:sz w:val="24"/>
          <w:szCs w:val="24"/>
        </w:rPr>
        <w:t>4</w:t>
      </w:r>
    </w:p>
    <w:p w14:paraId="3A6E3ED7" w14:textId="77777777" w:rsidR="00B656A7" w:rsidRPr="00DB05C3" w:rsidRDefault="00B656A7" w:rsidP="00B656A7">
      <w:pPr>
        <w:jc w:val="both"/>
        <w:rPr>
          <w:rFonts w:ascii="Times New Roman" w:hAnsi="Times New Roman"/>
          <w:color w:val="auto"/>
          <w:sz w:val="24"/>
          <w:szCs w:val="24"/>
        </w:rPr>
      </w:pPr>
    </w:p>
    <w:p w14:paraId="326D9373" w14:textId="77777777" w:rsidR="00B656A7" w:rsidRPr="00DB05C3" w:rsidRDefault="00B656A7" w:rsidP="00B656A7">
      <w:pPr>
        <w:jc w:val="both"/>
        <w:rPr>
          <w:rFonts w:ascii="Times New Roman" w:hAnsi="Times New Roman"/>
          <w:color w:val="auto"/>
          <w:sz w:val="24"/>
          <w:szCs w:val="24"/>
        </w:rPr>
      </w:pPr>
      <w:r w:rsidRPr="00DB05C3">
        <w:rPr>
          <w:rFonts w:ascii="Times New Roman" w:hAnsi="Times New Roman"/>
          <w:color w:val="auto"/>
          <w:sz w:val="24"/>
          <w:szCs w:val="24"/>
        </w:rPr>
        <w:t xml:space="preserve">Proposals must be received by the </w:t>
      </w:r>
      <w:proofErr w:type="gramStart"/>
      <w:r w:rsidRPr="00DB05C3">
        <w:rPr>
          <w:rFonts w:ascii="Times New Roman" w:hAnsi="Times New Roman"/>
          <w:color w:val="auto"/>
          <w:sz w:val="24"/>
          <w:szCs w:val="24"/>
        </w:rPr>
        <w:t>College</w:t>
      </w:r>
      <w:proofErr w:type="gramEnd"/>
    </w:p>
    <w:p w14:paraId="30BE7859" w14:textId="595BE6EC" w:rsidR="00B656A7" w:rsidRPr="00DB05C3" w:rsidRDefault="00B656A7" w:rsidP="00B656A7">
      <w:pPr>
        <w:jc w:val="both"/>
        <w:rPr>
          <w:rFonts w:ascii="Times New Roman" w:hAnsi="Times New Roman"/>
          <w:color w:val="auto"/>
          <w:sz w:val="24"/>
          <w:szCs w:val="24"/>
        </w:rPr>
      </w:pPr>
      <w:r w:rsidRPr="00DB05C3">
        <w:rPr>
          <w:rFonts w:ascii="Times New Roman" w:hAnsi="Times New Roman"/>
          <w:color w:val="auto"/>
          <w:sz w:val="24"/>
          <w:szCs w:val="24"/>
        </w:rPr>
        <w:t>By 2:00 pm on:</w:t>
      </w: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rPr>
        <w:tab/>
      </w:r>
      <w:r w:rsidR="000748F6">
        <w:rPr>
          <w:rFonts w:ascii="Times New Roman" w:hAnsi="Times New Roman"/>
          <w:color w:val="auto"/>
          <w:sz w:val="24"/>
          <w:szCs w:val="24"/>
        </w:rPr>
        <w:t>April 30</w:t>
      </w:r>
      <w:r w:rsidR="00B411A5">
        <w:rPr>
          <w:rFonts w:ascii="Times New Roman" w:hAnsi="Times New Roman"/>
          <w:color w:val="auto"/>
          <w:sz w:val="24"/>
          <w:szCs w:val="24"/>
        </w:rPr>
        <w:t>,</w:t>
      </w:r>
      <w:r w:rsidR="00F522D0">
        <w:rPr>
          <w:rFonts w:ascii="Times New Roman" w:hAnsi="Times New Roman"/>
          <w:color w:val="auto"/>
          <w:sz w:val="24"/>
          <w:szCs w:val="24"/>
        </w:rPr>
        <w:t xml:space="preserve"> 202</w:t>
      </w:r>
      <w:r w:rsidR="00B411A5">
        <w:rPr>
          <w:rFonts w:ascii="Times New Roman" w:hAnsi="Times New Roman"/>
          <w:color w:val="auto"/>
          <w:sz w:val="24"/>
          <w:szCs w:val="24"/>
        </w:rPr>
        <w:t>4</w:t>
      </w:r>
    </w:p>
    <w:p w14:paraId="161BB272" w14:textId="77777777" w:rsidR="00B656A7" w:rsidRPr="00DB05C3" w:rsidRDefault="00B656A7" w:rsidP="00B656A7">
      <w:pPr>
        <w:jc w:val="both"/>
        <w:rPr>
          <w:rFonts w:ascii="Times New Roman" w:hAnsi="Times New Roman"/>
          <w:b/>
          <w:color w:val="auto"/>
          <w:sz w:val="24"/>
          <w:szCs w:val="24"/>
        </w:rPr>
      </w:pPr>
    </w:p>
    <w:p w14:paraId="3F997729" w14:textId="77777777" w:rsidR="008F794D" w:rsidRPr="00DB05C3" w:rsidRDefault="008F794D" w:rsidP="008F794D">
      <w:pPr>
        <w:jc w:val="both"/>
        <w:rPr>
          <w:rFonts w:ascii="Times New Roman" w:hAnsi="Times New Roman"/>
          <w:b/>
          <w:color w:val="auto"/>
          <w:sz w:val="24"/>
          <w:szCs w:val="24"/>
        </w:rPr>
      </w:pPr>
      <w:r w:rsidRPr="00DB05C3">
        <w:rPr>
          <w:rFonts w:ascii="Times New Roman" w:hAnsi="Times New Roman"/>
          <w:b/>
          <w:color w:val="auto"/>
          <w:sz w:val="24"/>
          <w:szCs w:val="24"/>
        </w:rPr>
        <w:t>Tentative Decision Date:</w:t>
      </w:r>
    </w:p>
    <w:p w14:paraId="7D7D3F20" w14:textId="77777777" w:rsidR="008F794D" w:rsidRPr="00DB05C3" w:rsidRDefault="008F794D" w:rsidP="008F794D">
      <w:pPr>
        <w:jc w:val="both"/>
        <w:rPr>
          <w:rFonts w:ascii="Times New Roman" w:hAnsi="Times New Roman"/>
          <w:b/>
          <w:color w:val="auto"/>
          <w:sz w:val="24"/>
          <w:szCs w:val="24"/>
        </w:rPr>
      </w:pPr>
    </w:p>
    <w:p w14:paraId="48EBA9A8" w14:textId="23786563" w:rsidR="008F794D" w:rsidRPr="00DB05C3" w:rsidRDefault="008F794D" w:rsidP="008F794D">
      <w:pPr>
        <w:jc w:val="both"/>
        <w:rPr>
          <w:rFonts w:ascii="Times New Roman" w:hAnsi="Times New Roman"/>
          <w:color w:val="auto"/>
          <w:sz w:val="24"/>
          <w:szCs w:val="24"/>
        </w:rPr>
      </w:pPr>
      <w:r w:rsidRPr="00DB05C3">
        <w:rPr>
          <w:rFonts w:ascii="Times New Roman" w:hAnsi="Times New Roman"/>
          <w:color w:val="auto"/>
          <w:sz w:val="24"/>
          <w:szCs w:val="24"/>
        </w:rPr>
        <w:t>Contract Awarded by Board of Trustees:</w:t>
      </w: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rPr>
        <w:tab/>
      </w:r>
      <w:r w:rsidR="006720A0">
        <w:rPr>
          <w:rFonts w:ascii="Times New Roman" w:hAnsi="Times New Roman"/>
          <w:color w:val="auto"/>
          <w:sz w:val="24"/>
          <w:szCs w:val="24"/>
        </w:rPr>
        <w:t>M</w:t>
      </w:r>
      <w:r w:rsidR="00F522D0">
        <w:rPr>
          <w:rFonts w:ascii="Times New Roman" w:hAnsi="Times New Roman"/>
          <w:color w:val="auto"/>
          <w:sz w:val="24"/>
          <w:szCs w:val="24"/>
        </w:rPr>
        <w:t xml:space="preserve">ay </w:t>
      </w:r>
      <w:r w:rsidR="00B411A5">
        <w:rPr>
          <w:rFonts w:ascii="Times New Roman" w:hAnsi="Times New Roman"/>
          <w:color w:val="auto"/>
          <w:sz w:val="24"/>
          <w:szCs w:val="24"/>
        </w:rPr>
        <w:t>18</w:t>
      </w:r>
      <w:r w:rsidR="00F522D0">
        <w:rPr>
          <w:rFonts w:ascii="Times New Roman" w:hAnsi="Times New Roman"/>
          <w:color w:val="auto"/>
          <w:sz w:val="24"/>
          <w:szCs w:val="24"/>
        </w:rPr>
        <w:t>, 202</w:t>
      </w:r>
      <w:r w:rsidR="00B411A5">
        <w:rPr>
          <w:rFonts w:ascii="Times New Roman" w:hAnsi="Times New Roman"/>
          <w:color w:val="auto"/>
          <w:sz w:val="24"/>
          <w:szCs w:val="24"/>
        </w:rPr>
        <w:t>4</w:t>
      </w:r>
    </w:p>
    <w:p w14:paraId="13D875C4" w14:textId="77777777" w:rsidR="008F794D" w:rsidRPr="00DB05C3" w:rsidRDefault="008F794D" w:rsidP="008F794D">
      <w:pPr>
        <w:jc w:val="both"/>
        <w:rPr>
          <w:rFonts w:ascii="Times New Roman" w:hAnsi="Times New Roman"/>
          <w:b/>
          <w:color w:val="auto"/>
          <w:sz w:val="24"/>
          <w:szCs w:val="24"/>
        </w:rPr>
      </w:pPr>
    </w:p>
    <w:p w14:paraId="722A8A9C" w14:textId="77777777" w:rsidR="008F794D" w:rsidRPr="00DB05C3" w:rsidRDefault="000C5BA2" w:rsidP="008F794D">
      <w:pPr>
        <w:jc w:val="both"/>
        <w:rPr>
          <w:rFonts w:ascii="Times New Roman" w:hAnsi="Times New Roman"/>
          <w:b/>
          <w:color w:val="auto"/>
          <w:sz w:val="24"/>
          <w:szCs w:val="24"/>
        </w:rPr>
      </w:pPr>
      <w:r>
        <w:rPr>
          <w:rFonts w:ascii="Times New Roman" w:hAnsi="Times New Roman"/>
          <w:color w:val="auto"/>
          <w:sz w:val="24"/>
          <w:szCs w:val="24"/>
        </w:rPr>
        <w:t xml:space="preserve"> </w:t>
      </w:r>
      <w:r w:rsidR="008F794D" w:rsidRPr="00DB05C3">
        <w:rPr>
          <w:rFonts w:ascii="Times New Roman" w:hAnsi="Times New Roman"/>
          <w:b/>
          <w:color w:val="auto"/>
          <w:sz w:val="24"/>
          <w:szCs w:val="24"/>
        </w:rPr>
        <w:t>Contact Information for questions:</w:t>
      </w:r>
    </w:p>
    <w:p w14:paraId="65147B87" w14:textId="77777777" w:rsidR="008F794D" w:rsidRPr="00DB05C3" w:rsidRDefault="008F794D" w:rsidP="008F794D">
      <w:pPr>
        <w:jc w:val="both"/>
        <w:rPr>
          <w:rFonts w:ascii="Times New Roman" w:hAnsi="Times New Roman"/>
          <w:b/>
          <w:color w:val="auto"/>
          <w:sz w:val="24"/>
          <w:szCs w:val="24"/>
        </w:rPr>
      </w:pPr>
    </w:p>
    <w:p w14:paraId="25BD0556" w14:textId="52119B97" w:rsidR="008F794D" w:rsidRDefault="000748F6" w:rsidP="008F794D">
      <w:pPr>
        <w:tabs>
          <w:tab w:val="left" w:pos="1080"/>
        </w:tabs>
        <w:ind w:left="1080" w:right="0"/>
        <w:outlineLvl w:val="0"/>
        <w:rPr>
          <w:rFonts w:ascii="Times New Roman" w:hAnsi="Times New Roman"/>
          <w:color w:val="auto"/>
          <w:sz w:val="24"/>
          <w:szCs w:val="24"/>
        </w:rPr>
      </w:pPr>
      <w:r>
        <w:rPr>
          <w:rFonts w:ascii="Times New Roman" w:hAnsi="Times New Roman"/>
          <w:color w:val="auto"/>
          <w:sz w:val="24"/>
          <w:szCs w:val="24"/>
        </w:rPr>
        <w:t>Ms. Barbara Pratt</w:t>
      </w:r>
    </w:p>
    <w:p w14:paraId="4E06F33E" w14:textId="033DE623" w:rsidR="000748F6" w:rsidRPr="00DB05C3" w:rsidRDefault="000748F6" w:rsidP="008F794D">
      <w:pPr>
        <w:tabs>
          <w:tab w:val="left" w:pos="1080"/>
        </w:tabs>
        <w:ind w:left="1080" w:right="0"/>
        <w:outlineLvl w:val="0"/>
        <w:rPr>
          <w:rFonts w:ascii="Times New Roman" w:hAnsi="Times New Roman"/>
          <w:color w:val="auto"/>
          <w:sz w:val="24"/>
          <w:szCs w:val="24"/>
        </w:rPr>
      </w:pPr>
      <w:r>
        <w:rPr>
          <w:rFonts w:ascii="Times New Roman" w:hAnsi="Times New Roman"/>
          <w:color w:val="auto"/>
          <w:sz w:val="24"/>
          <w:szCs w:val="24"/>
        </w:rPr>
        <w:t>VP Finance and Operations</w:t>
      </w:r>
    </w:p>
    <w:p w14:paraId="5F827FFE" w14:textId="77777777" w:rsidR="008F794D" w:rsidRPr="00DB05C3" w:rsidRDefault="008F794D" w:rsidP="008F794D">
      <w:pPr>
        <w:tabs>
          <w:tab w:val="left" w:pos="1080"/>
        </w:tabs>
        <w:ind w:left="1080" w:right="0"/>
        <w:rPr>
          <w:rFonts w:ascii="Times New Roman" w:hAnsi="Times New Roman"/>
          <w:color w:val="auto"/>
          <w:sz w:val="24"/>
          <w:szCs w:val="24"/>
        </w:rPr>
      </w:pPr>
      <w:r w:rsidRPr="00DB05C3">
        <w:rPr>
          <w:rFonts w:ascii="Times New Roman" w:hAnsi="Times New Roman"/>
          <w:color w:val="auto"/>
          <w:sz w:val="24"/>
          <w:szCs w:val="24"/>
        </w:rPr>
        <w:t>Warren County Community College</w:t>
      </w:r>
    </w:p>
    <w:p w14:paraId="2C75259E" w14:textId="77777777" w:rsidR="008F794D" w:rsidRPr="00DB05C3" w:rsidRDefault="008F794D" w:rsidP="008F794D">
      <w:pPr>
        <w:tabs>
          <w:tab w:val="left" w:pos="1080"/>
        </w:tabs>
        <w:ind w:left="1080" w:right="0"/>
        <w:rPr>
          <w:rFonts w:ascii="Times New Roman" w:hAnsi="Times New Roman"/>
          <w:color w:val="auto"/>
          <w:sz w:val="24"/>
          <w:szCs w:val="24"/>
        </w:rPr>
      </w:pPr>
      <w:r w:rsidRPr="00DB05C3">
        <w:rPr>
          <w:rFonts w:ascii="Times New Roman" w:hAnsi="Times New Roman"/>
          <w:color w:val="auto"/>
          <w:sz w:val="24"/>
          <w:szCs w:val="24"/>
        </w:rPr>
        <w:t>475 Route 57 West</w:t>
      </w:r>
    </w:p>
    <w:p w14:paraId="2530D8EB" w14:textId="5A7687DE" w:rsidR="008F794D" w:rsidRDefault="008F794D" w:rsidP="008F794D">
      <w:pPr>
        <w:tabs>
          <w:tab w:val="left" w:pos="1080"/>
        </w:tabs>
        <w:ind w:left="1080" w:right="0"/>
        <w:rPr>
          <w:rFonts w:ascii="Times New Roman" w:hAnsi="Times New Roman"/>
          <w:color w:val="auto"/>
          <w:sz w:val="24"/>
          <w:szCs w:val="24"/>
        </w:rPr>
      </w:pPr>
      <w:r w:rsidRPr="00DB05C3">
        <w:rPr>
          <w:rFonts w:ascii="Times New Roman" w:hAnsi="Times New Roman"/>
          <w:color w:val="auto"/>
          <w:sz w:val="24"/>
          <w:szCs w:val="24"/>
        </w:rPr>
        <w:t>Washington, NJ 07882</w:t>
      </w:r>
    </w:p>
    <w:p w14:paraId="71F57498" w14:textId="374AF4EE" w:rsidR="000748F6" w:rsidRPr="00DB05C3" w:rsidRDefault="000748F6" w:rsidP="008F794D">
      <w:pPr>
        <w:tabs>
          <w:tab w:val="left" w:pos="1080"/>
        </w:tabs>
        <w:ind w:left="1080" w:right="0"/>
        <w:rPr>
          <w:rFonts w:ascii="Times New Roman" w:hAnsi="Times New Roman"/>
          <w:color w:val="auto"/>
          <w:sz w:val="24"/>
          <w:szCs w:val="24"/>
        </w:rPr>
      </w:pPr>
      <w:r>
        <w:rPr>
          <w:rFonts w:ascii="Times New Roman" w:hAnsi="Times New Roman"/>
          <w:color w:val="auto"/>
          <w:sz w:val="24"/>
          <w:szCs w:val="24"/>
        </w:rPr>
        <w:t>pratt@warren.edu</w:t>
      </w:r>
    </w:p>
    <w:p w14:paraId="0816977A" w14:textId="77777777" w:rsidR="00357C28" w:rsidRPr="00DB05C3" w:rsidRDefault="008F794D" w:rsidP="008F794D">
      <w:pPr>
        <w:jc w:val="center"/>
        <w:rPr>
          <w:rFonts w:ascii="Times New Roman" w:hAnsi="Times New Roman"/>
          <w:b/>
          <w:color w:val="auto"/>
          <w:sz w:val="24"/>
          <w:szCs w:val="24"/>
        </w:rPr>
      </w:pPr>
      <w:r w:rsidRPr="00DB05C3">
        <w:rPr>
          <w:rFonts w:ascii="Times New Roman" w:hAnsi="Times New Roman"/>
          <w:b/>
          <w:color w:val="auto"/>
          <w:sz w:val="24"/>
          <w:szCs w:val="24"/>
        </w:rPr>
        <w:br w:type="page"/>
      </w:r>
      <w:r w:rsidR="00357C28" w:rsidRPr="00DB05C3">
        <w:rPr>
          <w:rFonts w:ascii="Times New Roman" w:hAnsi="Times New Roman"/>
          <w:b/>
          <w:color w:val="auto"/>
          <w:sz w:val="24"/>
          <w:szCs w:val="24"/>
        </w:rPr>
        <w:lastRenderedPageBreak/>
        <w:t>WARREN COUNTY COMMUNITY COLLEGE</w:t>
      </w:r>
    </w:p>
    <w:p w14:paraId="65BDC809" w14:textId="77777777" w:rsidR="00357C28" w:rsidRPr="00DB05C3" w:rsidRDefault="00357C28">
      <w:pPr>
        <w:jc w:val="center"/>
        <w:rPr>
          <w:rFonts w:ascii="Times New Roman" w:hAnsi="Times New Roman"/>
          <w:b/>
          <w:color w:val="auto"/>
          <w:sz w:val="24"/>
          <w:szCs w:val="24"/>
        </w:rPr>
      </w:pPr>
      <w:r w:rsidRPr="00DB05C3">
        <w:rPr>
          <w:rFonts w:ascii="Times New Roman" w:hAnsi="Times New Roman"/>
          <w:b/>
          <w:color w:val="auto"/>
          <w:sz w:val="24"/>
          <w:szCs w:val="24"/>
        </w:rPr>
        <w:t>475 ROUTE 57 WEST</w:t>
      </w:r>
    </w:p>
    <w:p w14:paraId="3CAFDB42" w14:textId="77777777" w:rsidR="00357C28" w:rsidRPr="00DB05C3" w:rsidRDefault="00357C28">
      <w:pPr>
        <w:jc w:val="center"/>
        <w:rPr>
          <w:rFonts w:ascii="Times New Roman" w:hAnsi="Times New Roman"/>
          <w:b/>
          <w:color w:val="auto"/>
          <w:sz w:val="24"/>
          <w:szCs w:val="24"/>
        </w:rPr>
      </w:pPr>
      <w:r w:rsidRPr="00DB05C3">
        <w:rPr>
          <w:rFonts w:ascii="Times New Roman" w:hAnsi="Times New Roman"/>
          <w:b/>
          <w:color w:val="auto"/>
          <w:sz w:val="24"/>
          <w:szCs w:val="24"/>
        </w:rPr>
        <w:t>WASHINGTON, NJ 07882-9605</w:t>
      </w:r>
    </w:p>
    <w:p w14:paraId="417B5296" w14:textId="77777777" w:rsidR="00357C28" w:rsidRPr="00DB05C3" w:rsidRDefault="00357C28">
      <w:pPr>
        <w:jc w:val="center"/>
        <w:rPr>
          <w:rFonts w:ascii="Times New Roman" w:hAnsi="Times New Roman"/>
          <w:b/>
          <w:color w:val="auto"/>
          <w:sz w:val="24"/>
          <w:szCs w:val="24"/>
        </w:rPr>
      </w:pPr>
    </w:p>
    <w:p w14:paraId="331C15A4" w14:textId="77777777" w:rsidR="00357C28" w:rsidRPr="00DB05C3" w:rsidRDefault="00357C28">
      <w:pPr>
        <w:rPr>
          <w:rFonts w:ascii="Times New Roman" w:hAnsi="Times New Roman"/>
          <w:b/>
          <w:color w:val="auto"/>
          <w:sz w:val="24"/>
          <w:szCs w:val="24"/>
        </w:rPr>
      </w:pPr>
    </w:p>
    <w:p w14:paraId="5777038D" w14:textId="77777777" w:rsidR="00357C28" w:rsidRPr="00DB05C3" w:rsidRDefault="00357C28">
      <w:pPr>
        <w:rPr>
          <w:rFonts w:ascii="Times New Roman" w:hAnsi="Times New Roman"/>
          <w:b/>
          <w:color w:val="auto"/>
          <w:sz w:val="24"/>
          <w:szCs w:val="24"/>
        </w:rPr>
      </w:pPr>
    </w:p>
    <w:p w14:paraId="0BD0234C" w14:textId="77777777" w:rsidR="00357C28" w:rsidRPr="00DB05C3" w:rsidRDefault="00357C28">
      <w:pPr>
        <w:rPr>
          <w:rFonts w:ascii="Times New Roman" w:hAnsi="Times New Roman"/>
          <w:b/>
          <w:color w:val="auto"/>
          <w:sz w:val="24"/>
          <w:szCs w:val="24"/>
        </w:rPr>
      </w:pPr>
    </w:p>
    <w:p w14:paraId="4AE6E3BD" w14:textId="77777777" w:rsidR="00357C28" w:rsidRPr="00DB05C3" w:rsidRDefault="00357C28">
      <w:pPr>
        <w:jc w:val="center"/>
        <w:rPr>
          <w:rFonts w:ascii="Times New Roman" w:hAnsi="Times New Roman"/>
          <w:b/>
          <w:color w:val="auto"/>
          <w:sz w:val="24"/>
          <w:szCs w:val="24"/>
        </w:rPr>
      </w:pPr>
      <w:r w:rsidRPr="00DB05C3">
        <w:rPr>
          <w:rFonts w:ascii="Times New Roman" w:hAnsi="Times New Roman"/>
          <w:b/>
          <w:color w:val="auto"/>
          <w:sz w:val="24"/>
          <w:szCs w:val="24"/>
          <w:u w:val="single"/>
        </w:rPr>
        <w:t>REQUEST FOR PROPOSALS: AUDITING SERVICES</w:t>
      </w:r>
    </w:p>
    <w:p w14:paraId="16BBAE4B" w14:textId="77777777" w:rsidR="00357C28" w:rsidRPr="00DB05C3" w:rsidRDefault="00357C28">
      <w:pPr>
        <w:rPr>
          <w:rFonts w:ascii="Times New Roman" w:hAnsi="Times New Roman"/>
          <w:b/>
          <w:color w:val="auto"/>
          <w:sz w:val="24"/>
          <w:szCs w:val="24"/>
        </w:rPr>
      </w:pPr>
    </w:p>
    <w:p w14:paraId="391A248D" w14:textId="77777777" w:rsidR="00357C28" w:rsidRPr="00DB05C3" w:rsidRDefault="00357C28" w:rsidP="0050336A">
      <w:pPr>
        <w:rPr>
          <w:rFonts w:ascii="Times New Roman" w:hAnsi="Times New Roman"/>
          <w:color w:val="auto"/>
          <w:sz w:val="24"/>
          <w:szCs w:val="24"/>
        </w:rPr>
      </w:pPr>
    </w:p>
    <w:p w14:paraId="3AF8FCA1" w14:textId="77777777" w:rsidR="00357C28" w:rsidRPr="00DB05C3" w:rsidRDefault="00357C28" w:rsidP="0050336A">
      <w:pPr>
        <w:ind w:left="1440"/>
        <w:rPr>
          <w:rFonts w:ascii="Times New Roman" w:hAnsi="Times New Roman"/>
          <w:b/>
          <w:color w:val="auto"/>
          <w:sz w:val="24"/>
          <w:szCs w:val="24"/>
        </w:rPr>
      </w:pPr>
      <w:r w:rsidRPr="00DB05C3">
        <w:rPr>
          <w:rFonts w:ascii="Times New Roman" w:hAnsi="Times New Roman"/>
          <w:b/>
          <w:color w:val="auto"/>
          <w:sz w:val="24"/>
          <w:szCs w:val="24"/>
        </w:rPr>
        <w:t>1.0</w:t>
      </w:r>
      <w:r w:rsidRPr="00DB05C3">
        <w:rPr>
          <w:rFonts w:ascii="Times New Roman" w:hAnsi="Times New Roman"/>
          <w:b/>
          <w:color w:val="auto"/>
          <w:sz w:val="24"/>
          <w:szCs w:val="24"/>
        </w:rPr>
        <w:tab/>
        <w:t>SCOPE OF SERVICES</w:t>
      </w:r>
    </w:p>
    <w:p w14:paraId="7D008A4C" w14:textId="77777777" w:rsidR="00357C28" w:rsidRPr="00DB05C3" w:rsidRDefault="00357C28" w:rsidP="0050336A">
      <w:pPr>
        <w:ind w:left="1440"/>
        <w:rPr>
          <w:rFonts w:ascii="Times New Roman" w:hAnsi="Times New Roman"/>
          <w:b/>
          <w:color w:val="auto"/>
          <w:sz w:val="24"/>
          <w:szCs w:val="24"/>
        </w:rPr>
      </w:pPr>
    </w:p>
    <w:p w14:paraId="18C66F56" w14:textId="77777777" w:rsidR="00357C28" w:rsidRPr="00DB05C3" w:rsidRDefault="00357C28" w:rsidP="0050336A">
      <w:pPr>
        <w:ind w:left="1440"/>
        <w:rPr>
          <w:rFonts w:ascii="Times New Roman" w:hAnsi="Times New Roman"/>
          <w:b/>
          <w:color w:val="auto"/>
          <w:sz w:val="24"/>
          <w:szCs w:val="24"/>
        </w:rPr>
      </w:pPr>
      <w:r w:rsidRPr="00DB05C3">
        <w:rPr>
          <w:rFonts w:ascii="Times New Roman" w:hAnsi="Times New Roman"/>
          <w:b/>
          <w:color w:val="auto"/>
          <w:sz w:val="24"/>
          <w:szCs w:val="24"/>
        </w:rPr>
        <w:t>2.0</w:t>
      </w:r>
      <w:r w:rsidRPr="00DB05C3">
        <w:rPr>
          <w:rFonts w:ascii="Times New Roman" w:hAnsi="Times New Roman"/>
          <w:b/>
          <w:color w:val="auto"/>
          <w:sz w:val="24"/>
          <w:szCs w:val="24"/>
        </w:rPr>
        <w:tab/>
        <w:t>BACKGROUND ON WARREN COUNTY COMMUNITY COLLEGE</w:t>
      </w:r>
    </w:p>
    <w:p w14:paraId="0FA9F51C" w14:textId="77777777" w:rsidR="00357C28" w:rsidRPr="00DB05C3" w:rsidRDefault="00357C28" w:rsidP="0050336A">
      <w:pPr>
        <w:ind w:left="1440"/>
        <w:rPr>
          <w:rFonts w:ascii="Times New Roman" w:hAnsi="Times New Roman"/>
          <w:b/>
          <w:color w:val="auto"/>
          <w:sz w:val="24"/>
          <w:szCs w:val="24"/>
        </w:rPr>
      </w:pPr>
    </w:p>
    <w:p w14:paraId="062CF5DD" w14:textId="77777777" w:rsidR="00357C28" w:rsidRPr="00DB05C3" w:rsidRDefault="00357C28" w:rsidP="0050336A">
      <w:pPr>
        <w:ind w:left="1440"/>
        <w:rPr>
          <w:rFonts w:ascii="Times New Roman" w:hAnsi="Times New Roman"/>
          <w:b/>
          <w:color w:val="auto"/>
          <w:sz w:val="24"/>
          <w:szCs w:val="24"/>
        </w:rPr>
      </w:pPr>
      <w:r w:rsidRPr="00DB05C3">
        <w:rPr>
          <w:rFonts w:ascii="Times New Roman" w:hAnsi="Times New Roman"/>
          <w:b/>
          <w:color w:val="auto"/>
          <w:sz w:val="24"/>
          <w:szCs w:val="24"/>
        </w:rPr>
        <w:t>3.0</w:t>
      </w:r>
      <w:r w:rsidRPr="00DB05C3">
        <w:rPr>
          <w:rFonts w:ascii="Times New Roman" w:hAnsi="Times New Roman"/>
          <w:b/>
          <w:color w:val="auto"/>
          <w:sz w:val="24"/>
          <w:szCs w:val="24"/>
        </w:rPr>
        <w:tab/>
        <w:t>AUDIT REPORTS AND OTHER SERVICES TO BE PROVIDED</w:t>
      </w:r>
    </w:p>
    <w:p w14:paraId="05E0C5BA" w14:textId="77777777" w:rsidR="00357C28" w:rsidRPr="00DB05C3" w:rsidRDefault="00357C28" w:rsidP="0050336A">
      <w:pPr>
        <w:ind w:left="1440"/>
        <w:rPr>
          <w:rFonts w:ascii="Times New Roman" w:hAnsi="Times New Roman"/>
          <w:b/>
          <w:color w:val="auto"/>
          <w:sz w:val="24"/>
          <w:szCs w:val="24"/>
        </w:rPr>
      </w:pPr>
    </w:p>
    <w:p w14:paraId="1B0E2B04" w14:textId="77777777" w:rsidR="00357C28" w:rsidRPr="00DB05C3" w:rsidRDefault="00357C28" w:rsidP="0050336A">
      <w:pPr>
        <w:ind w:left="1440"/>
        <w:rPr>
          <w:rFonts w:ascii="Times New Roman" w:hAnsi="Times New Roman"/>
          <w:b/>
          <w:color w:val="auto"/>
          <w:sz w:val="24"/>
          <w:szCs w:val="24"/>
        </w:rPr>
      </w:pPr>
      <w:r w:rsidRPr="00DB05C3">
        <w:rPr>
          <w:rFonts w:ascii="Times New Roman" w:hAnsi="Times New Roman"/>
          <w:b/>
          <w:color w:val="auto"/>
          <w:sz w:val="24"/>
          <w:szCs w:val="24"/>
        </w:rPr>
        <w:t>4.0</w:t>
      </w:r>
      <w:r w:rsidRPr="00DB05C3">
        <w:rPr>
          <w:rFonts w:ascii="Times New Roman" w:hAnsi="Times New Roman"/>
          <w:b/>
          <w:color w:val="auto"/>
          <w:sz w:val="24"/>
          <w:szCs w:val="24"/>
        </w:rPr>
        <w:tab/>
        <w:t>TERM OF THE CONTRACT</w:t>
      </w:r>
    </w:p>
    <w:p w14:paraId="09950602" w14:textId="77777777" w:rsidR="00357C28" w:rsidRPr="00DB05C3" w:rsidRDefault="00357C28" w:rsidP="0050336A">
      <w:pPr>
        <w:ind w:left="1440"/>
        <w:rPr>
          <w:rFonts w:ascii="Times New Roman" w:hAnsi="Times New Roman"/>
          <w:b/>
          <w:color w:val="auto"/>
          <w:sz w:val="24"/>
          <w:szCs w:val="24"/>
        </w:rPr>
      </w:pPr>
    </w:p>
    <w:p w14:paraId="35142E21" w14:textId="77777777" w:rsidR="00357C28" w:rsidRPr="00DB05C3" w:rsidRDefault="00357C28" w:rsidP="0050336A">
      <w:pPr>
        <w:tabs>
          <w:tab w:val="left" w:pos="2160"/>
        </w:tabs>
        <w:ind w:left="1440"/>
        <w:rPr>
          <w:rFonts w:ascii="Times New Roman" w:hAnsi="Times New Roman"/>
          <w:b/>
          <w:color w:val="auto"/>
          <w:sz w:val="24"/>
          <w:szCs w:val="24"/>
        </w:rPr>
      </w:pPr>
      <w:r w:rsidRPr="00DB05C3">
        <w:rPr>
          <w:rFonts w:ascii="Times New Roman" w:hAnsi="Times New Roman"/>
          <w:b/>
          <w:color w:val="auto"/>
          <w:sz w:val="24"/>
          <w:szCs w:val="24"/>
        </w:rPr>
        <w:t>5.0</w:t>
      </w:r>
      <w:r w:rsidRPr="00DB05C3">
        <w:rPr>
          <w:rFonts w:ascii="Times New Roman" w:hAnsi="Times New Roman"/>
          <w:b/>
          <w:color w:val="auto"/>
          <w:sz w:val="24"/>
          <w:szCs w:val="24"/>
        </w:rPr>
        <w:tab/>
        <w:t>KEY DATES</w:t>
      </w:r>
    </w:p>
    <w:p w14:paraId="623A72B1" w14:textId="77777777" w:rsidR="00357C28" w:rsidRPr="00DB05C3" w:rsidRDefault="00357C28" w:rsidP="0050336A">
      <w:pPr>
        <w:ind w:left="1440"/>
        <w:rPr>
          <w:rFonts w:ascii="Times New Roman" w:hAnsi="Times New Roman"/>
          <w:b/>
          <w:color w:val="auto"/>
          <w:sz w:val="24"/>
          <w:szCs w:val="24"/>
        </w:rPr>
      </w:pPr>
    </w:p>
    <w:p w14:paraId="774ECDCF" w14:textId="77777777" w:rsidR="00357C28" w:rsidRPr="00DB05C3" w:rsidRDefault="00357C28" w:rsidP="0050336A">
      <w:pPr>
        <w:numPr>
          <w:ilvl w:val="0"/>
          <w:numId w:val="7"/>
        </w:numPr>
        <w:rPr>
          <w:rFonts w:ascii="Times New Roman" w:hAnsi="Times New Roman"/>
          <w:b/>
          <w:color w:val="auto"/>
          <w:sz w:val="24"/>
          <w:szCs w:val="24"/>
        </w:rPr>
      </w:pPr>
      <w:r w:rsidRPr="00DB05C3">
        <w:rPr>
          <w:rFonts w:ascii="Times New Roman" w:hAnsi="Times New Roman"/>
          <w:b/>
          <w:color w:val="auto"/>
          <w:sz w:val="24"/>
          <w:szCs w:val="24"/>
        </w:rPr>
        <w:t>SUBMISSION REQUIREMENTS</w:t>
      </w:r>
    </w:p>
    <w:p w14:paraId="253A726A" w14:textId="77777777" w:rsidR="00357C28" w:rsidRPr="00DB05C3" w:rsidRDefault="00357C28" w:rsidP="0050336A">
      <w:pPr>
        <w:ind w:left="1440"/>
        <w:rPr>
          <w:rFonts w:ascii="Times New Roman" w:hAnsi="Times New Roman"/>
          <w:b/>
          <w:color w:val="auto"/>
          <w:sz w:val="24"/>
          <w:szCs w:val="24"/>
        </w:rPr>
      </w:pPr>
    </w:p>
    <w:p w14:paraId="4E441BDB" w14:textId="77777777" w:rsidR="00357C28" w:rsidRPr="00DB05C3" w:rsidRDefault="00357C28" w:rsidP="0050336A">
      <w:pPr>
        <w:numPr>
          <w:ilvl w:val="0"/>
          <w:numId w:val="7"/>
        </w:numPr>
        <w:rPr>
          <w:rFonts w:ascii="Times New Roman" w:hAnsi="Times New Roman"/>
          <w:b/>
          <w:color w:val="auto"/>
          <w:sz w:val="24"/>
          <w:szCs w:val="24"/>
        </w:rPr>
      </w:pPr>
      <w:r w:rsidRPr="00DB05C3">
        <w:rPr>
          <w:rFonts w:ascii="Times New Roman" w:hAnsi="Times New Roman"/>
          <w:b/>
          <w:color w:val="auto"/>
          <w:sz w:val="24"/>
          <w:szCs w:val="24"/>
        </w:rPr>
        <w:t>PROPOSAL SUBMISSION AND QUESTIONS</w:t>
      </w:r>
    </w:p>
    <w:p w14:paraId="25ED881D" w14:textId="77777777" w:rsidR="00357C28" w:rsidRPr="00DB05C3" w:rsidRDefault="00357C28" w:rsidP="0050336A">
      <w:pPr>
        <w:ind w:left="0"/>
        <w:rPr>
          <w:rFonts w:ascii="Times New Roman" w:hAnsi="Times New Roman"/>
          <w:b/>
          <w:color w:val="auto"/>
          <w:sz w:val="24"/>
          <w:szCs w:val="24"/>
        </w:rPr>
      </w:pPr>
    </w:p>
    <w:p w14:paraId="248B7510" w14:textId="77777777" w:rsidR="00357C28" w:rsidRPr="00DB05C3" w:rsidRDefault="00357C28" w:rsidP="0050336A">
      <w:pPr>
        <w:ind w:left="1440"/>
        <w:rPr>
          <w:rFonts w:ascii="Times New Roman" w:hAnsi="Times New Roman"/>
          <w:b/>
          <w:color w:val="auto"/>
          <w:sz w:val="24"/>
          <w:szCs w:val="24"/>
        </w:rPr>
      </w:pPr>
      <w:r w:rsidRPr="00DB05C3">
        <w:rPr>
          <w:rFonts w:ascii="Times New Roman" w:hAnsi="Times New Roman"/>
          <w:b/>
          <w:color w:val="auto"/>
          <w:sz w:val="24"/>
          <w:szCs w:val="24"/>
        </w:rPr>
        <w:t>8.0</w:t>
      </w:r>
      <w:r w:rsidRPr="00DB05C3">
        <w:rPr>
          <w:rFonts w:ascii="Times New Roman" w:hAnsi="Times New Roman"/>
          <w:b/>
          <w:color w:val="auto"/>
          <w:sz w:val="24"/>
          <w:szCs w:val="24"/>
        </w:rPr>
        <w:tab/>
        <w:t>AWARD OF THE CONTRACT</w:t>
      </w:r>
    </w:p>
    <w:p w14:paraId="1516A6F4" w14:textId="77777777" w:rsidR="00357C28" w:rsidRPr="00DB05C3" w:rsidRDefault="00357C28" w:rsidP="0050336A">
      <w:pPr>
        <w:ind w:left="1440"/>
        <w:rPr>
          <w:rFonts w:ascii="Times New Roman" w:hAnsi="Times New Roman"/>
          <w:b/>
          <w:color w:val="auto"/>
          <w:sz w:val="24"/>
          <w:szCs w:val="24"/>
        </w:rPr>
      </w:pPr>
    </w:p>
    <w:p w14:paraId="210FA4B3" w14:textId="77777777" w:rsidR="00357C28" w:rsidRPr="00DB05C3" w:rsidRDefault="00357C28" w:rsidP="0050336A">
      <w:pPr>
        <w:ind w:left="1440"/>
        <w:rPr>
          <w:rFonts w:ascii="Times New Roman" w:hAnsi="Times New Roman"/>
          <w:b/>
          <w:color w:val="auto"/>
          <w:sz w:val="24"/>
          <w:szCs w:val="24"/>
        </w:rPr>
      </w:pPr>
      <w:r w:rsidRPr="00DB05C3">
        <w:rPr>
          <w:rFonts w:ascii="Times New Roman" w:hAnsi="Times New Roman"/>
          <w:b/>
          <w:color w:val="auto"/>
          <w:sz w:val="24"/>
          <w:szCs w:val="24"/>
        </w:rPr>
        <w:t>9.0</w:t>
      </w:r>
      <w:r w:rsidRPr="00DB05C3">
        <w:rPr>
          <w:rFonts w:ascii="Times New Roman" w:hAnsi="Times New Roman"/>
          <w:b/>
          <w:color w:val="auto"/>
          <w:sz w:val="24"/>
          <w:szCs w:val="24"/>
        </w:rPr>
        <w:tab/>
        <w:t>GENERAL TERMS AND CONDITIONS</w:t>
      </w:r>
    </w:p>
    <w:p w14:paraId="702E3A7F" w14:textId="77777777" w:rsidR="00357C28" w:rsidRPr="00DB05C3" w:rsidRDefault="00357C28">
      <w:pPr>
        <w:ind w:left="1440"/>
        <w:rPr>
          <w:rFonts w:ascii="Times New Roman" w:hAnsi="Times New Roman"/>
          <w:b/>
          <w:color w:val="auto"/>
          <w:sz w:val="24"/>
          <w:szCs w:val="24"/>
        </w:rPr>
      </w:pPr>
    </w:p>
    <w:p w14:paraId="38870150" w14:textId="77777777" w:rsidR="00357C28" w:rsidRPr="00DB05C3" w:rsidRDefault="00357C28">
      <w:pPr>
        <w:ind w:left="1440"/>
        <w:rPr>
          <w:rFonts w:ascii="Times New Roman" w:hAnsi="Times New Roman"/>
          <w:b/>
          <w:color w:val="auto"/>
          <w:sz w:val="24"/>
          <w:szCs w:val="24"/>
        </w:rPr>
      </w:pPr>
    </w:p>
    <w:p w14:paraId="2E4A388C" w14:textId="77777777" w:rsidR="00357C28" w:rsidRPr="00DB05C3" w:rsidRDefault="00357C28">
      <w:pPr>
        <w:ind w:left="1440"/>
        <w:rPr>
          <w:rFonts w:ascii="Times New Roman" w:hAnsi="Times New Roman"/>
          <w:b/>
          <w:color w:val="auto"/>
          <w:sz w:val="24"/>
          <w:szCs w:val="24"/>
        </w:rPr>
      </w:pPr>
    </w:p>
    <w:p w14:paraId="70682E92" w14:textId="77777777" w:rsidR="00357C28" w:rsidRPr="00DB05C3" w:rsidRDefault="00357C28">
      <w:pPr>
        <w:ind w:left="1440"/>
        <w:rPr>
          <w:rFonts w:ascii="Times New Roman" w:hAnsi="Times New Roman"/>
          <w:b/>
          <w:color w:val="auto"/>
          <w:sz w:val="24"/>
          <w:szCs w:val="24"/>
        </w:rPr>
      </w:pPr>
    </w:p>
    <w:p w14:paraId="67CF7D77" w14:textId="77777777" w:rsidR="00357C28" w:rsidRPr="00DB05C3" w:rsidRDefault="00357C28">
      <w:pPr>
        <w:ind w:left="1440"/>
        <w:rPr>
          <w:rFonts w:ascii="Times New Roman" w:hAnsi="Times New Roman"/>
          <w:b/>
          <w:color w:val="auto"/>
          <w:sz w:val="24"/>
          <w:szCs w:val="24"/>
        </w:rPr>
      </w:pPr>
    </w:p>
    <w:p w14:paraId="1E0D23C3" w14:textId="77777777" w:rsidR="00357C28" w:rsidRPr="00DB05C3" w:rsidRDefault="00357C28">
      <w:pPr>
        <w:ind w:left="1440"/>
        <w:rPr>
          <w:rFonts w:ascii="Times New Roman" w:hAnsi="Times New Roman"/>
          <w:b/>
          <w:color w:val="auto"/>
          <w:sz w:val="24"/>
          <w:szCs w:val="24"/>
        </w:rPr>
      </w:pPr>
    </w:p>
    <w:p w14:paraId="7921A808" w14:textId="77777777" w:rsidR="00357C28" w:rsidRPr="00DB05C3" w:rsidRDefault="00357C28">
      <w:pPr>
        <w:ind w:left="1440"/>
        <w:rPr>
          <w:rFonts w:ascii="Times New Roman" w:hAnsi="Times New Roman"/>
          <w:b/>
          <w:color w:val="auto"/>
          <w:sz w:val="24"/>
          <w:szCs w:val="24"/>
        </w:rPr>
      </w:pPr>
    </w:p>
    <w:p w14:paraId="1B3843F4" w14:textId="77777777" w:rsidR="00357C28" w:rsidRPr="00DB05C3" w:rsidRDefault="00357C28">
      <w:pPr>
        <w:ind w:left="1440"/>
        <w:rPr>
          <w:rFonts w:ascii="Times New Roman" w:hAnsi="Times New Roman"/>
          <w:b/>
          <w:color w:val="auto"/>
          <w:sz w:val="24"/>
          <w:szCs w:val="24"/>
        </w:rPr>
      </w:pPr>
    </w:p>
    <w:p w14:paraId="5893A3A8" w14:textId="77777777" w:rsidR="00357C28" w:rsidRPr="00DB05C3" w:rsidRDefault="00357C28">
      <w:pPr>
        <w:ind w:left="1440"/>
        <w:rPr>
          <w:rFonts w:ascii="Times New Roman" w:hAnsi="Times New Roman"/>
          <w:b/>
          <w:color w:val="auto"/>
          <w:sz w:val="24"/>
          <w:szCs w:val="24"/>
        </w:rPr>
      </w:pPr>
    </w:p>
    <w:p w14:paraId="32FA50D4" w14:textId="77777777" w:rsidR="00357C28" w:rsidRPr="00DB05C3" w:rsidRDefault="00F522D0">
      <w:pPr>
        <w:ind w:left="1440"/>
        <w:rPr>
          <w:rFonts w:ascii="Times New Roman" w:hAnsi="Times New Roman"/>
          <w:b/>
          <w:color w:val="auto"/>
          <w:sz w:val="24"/>
          <w:szCs w:val="24"/>
        </w:rPr>
      </w:pPr>
      <w:r>
        <w:rPr>
          <w:rFonts w:ascii="Times New Roman" w:hAnsi="Times New Roman"/>
          <w:b/>
          <w:color w:val="auto"/>
          <w:sz w:val="24"/>
          <w:szCs w:val="24"/>
        </w:rPr>
        <w:t xml:space="preserve"> </w:t>
      </w:r>
    </w:p>
    <w:p w14:paraId="47FBA4F7" w14:textId="77777777" w:rsidR="00357C28" w:rsidRPr="00DB05C3" w:rsidRDefault="00357C28">
      <w:pPr>
        <w:tabs>
          <w:tab w:val="left" w:pos="540"/>
          <w:tab w:val="left" w:pos="1080"/>
          <w:tab w:val="left" w:pos="1800"/>
        </w:tabs>
        <w:ind w:right="0"/>
        <w:rPr>
          <w:rFonts w:ascii="Times New Roman" w:hAnsi="Times New Roman"/>
          <w:b/>
          <w:color w:val="auto"/>
          <w:sz w:val="24"/>
          <w:szCs w:val="24"/>
        </w:rPr>
      </w:pPr>
      <w:r w:rsidRPr="00DB05C3">
        <w:rPr>
          <w:rFonts w:ascii="Times New Roman" w:hAnsi="Times New Roman"/>
          <w:color w:val="auto"/>
          <w:sz w:val="24"/>
          <w:szCs w:val="24"/>
        </w:rPr>
        <w:br w:type="page"/>
      </w:r>
    </w:p>
    <w:p w14:paraId="1BF46A4E" w14:textId="77777777" w:rsidR="00357C28" w:rsidRPr="00DB05C3" w:rsidRDefault="00357C28">
      <w:pPr>
        <w:tabs>
          <w:tab w:val="left" w:pos="540"/>
          <w:tab w:val="left" w:pos="1080"/>
          <w:tab w:val="left" w:pos="1800"/>
        </w:tabs>
        <w:ind w:right="0"/>
        <w:rPr>
          <w:rFonts w:ascii="Times New Roman" w:hAnsi="Times New Roman"/>
          <w:b/>
          <w:color w:val="auto"/>
          <w:sz w:val="24"/>
          <w:szCs w:val="24"/>
        </w:rPr>
      </w:pPr>
    </w:p>
    <w:p w14:paraId="0A9EEC42" w14:textId="77777777" w:rsidR="00357C28" w:rsidRPr="00DB05C3" w:rsidRDefault="00357C28">
      <w:pPr>
        <w:tabs>
          <w:tab w:val="left" w:pos="540"/>
          <w:tab w:val="left" w:pos="1080"/>
          <w:tab w:val="left" w:pos="1800"/>
        </w:tabs>
        <w:ind w:right="0"/>
        <w:rPr>
          <w:rFonts w:ascii="Times New Roman" w:hAnsi="Times New Roman"/>
          <w:b/>
          <w:color w:val="auto"/>
          <w:sz w:val="24"/>
          <w:szCs w:val="24"/>
        </w:rPr>
      </w:pPr>
      <w:r w:rsidRPr="00DB05C3">
        <w:rPr>
          <w:rFonts w:ascii="Times New Roman" w:hAnsi="Times New Roman"/>
          <w:b/>
          <w:color w:val="auto"/>
          <w:sz w:val="24"/>
          <w:szCs w:val="24"/>
          <w:u w:val="single"/>
        </w:rPr>
        <w:t>REQUEST FOR PROPOSALS-AUDITING SERVICES</w:t>
      </w:r>
    </w:p>
    <w:p w14:paraId="0DDA631E" w14:textId="77777777" w:rsidR="00357C28" w:rsidRPr="00DB05C3" w:rsidRDefault="00357C28">
      <w:pPr>
        <w:tabs>
          <w:tab w:val="left" w:pos="540"/>
          <w:tab w:val="left" w:pos="1080"/>
          <w:tab w:val="left" w:pos="1800"/>
        </w:tabs>
        <w:ind w:right="0"/>
        <w:rPr>
          <w:rFonts w:ascii="Times New Roman" w:hAnsi="Times New Roman"/>
          <w:b/>
          <w:color w:val="auto"/>
          <w:sz w:val="24"/>
          <w:szCs w:val="24"/>
        </w:rPr>
      </w:pPr>
    </w:p>
    <w:p w14:paraId="0E191FC9" w14:textId="77777777" w:rsidR="00357C28" w:rsidRPr="00DB05C3" w:rsidRDefault="00357C28">
      <w:pPr>
        <w:tabs>
          <w:tab w:val="left" w:pos="540"/>
          <w:tab w:val="left" w:pos="1080"/>
          <w:tab w:val="left" w:pos="1800"/>
        </w:tabs>
        <w:ind w:right="0"/>
        <w:rPr>
          <w:rFonts w:ascii="Times New Roman" w:hAnsi="Times New Roman"/>
          <w:b/>
          <w:color w:val="auto"/>
          <w:sz w:val="24"/>
          <w:szCs w:val="24"/>
        </w:rPr>
      </w:pPr>
    </w:p>
    <w:p w14:paraId="74E52A19" w14:textId="77777777" w:rsidR="00357C28" w:rsidRPr="00DB05C3" w:rsidRDefault="00357C28">
      <w:pPr>
        <w:tabs>
          <w:tab w:val="left" w:pos="540"/>
          <w:tab w:val="left" w:pos="1080"/>
          <w:tab w:val="left" w:pos="1800"/>
        </w:tabs>
        <w:ind w:left="0" w:right="0"/>
        <w:rPr>
          <w:rFonts w:ascii="Times New Roman" w:hAnsi="Times New Roman"/>
          <w:b/>
          <w:color w:val="auto"/>
          <w:sz w:val="24"/>
          <w:szCs w:val="24"/>
        </w:rPr>
      </w:pPr>
      <w:r w:rsidRPr="00DB05C3">
        <w:rPr>
          <w:rFonts w:ascii="Times New Roman" w:hAnsi="Times New Roman"/>
          <w:b/>
          <w:color w:val="auto"/>
          <w:sz w:val="24"/>
          <w:szCs w:val="24"/>
        </w:rPr>
        <w:t>1.0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SCOPE OF SERVICES</w:t>
      </w:r>
    </w:p>
    <w:p w14:paraId="168CF73F" w14:textId="77777777" w:rsidR="00357C28" w:rsidRPr="00DB05C3" w:rsidRDefault="00357C28">
      <w:pPr>
        <w:tabs>
          <w:tab w:val="left" w:pos="540"/>
          <w:tab w:val="left" w:pos="1080"/>
          <w:tab w:val="left" w:pos="1800"/>
        </w:tabs>
        <w:ind w:right="0"/>
        <w:rPr>
          <w:rFonts w:ascii="Times New Roman" w:hAnsi="Times New Roman"/>
          <w:color w:val="auto"/>
          <w:sz w:val="24"/>
          <w:szCs w:val="24"/>
        </w:rPr>
      </w:pPr>
    </w:p>
    <w:p w14:paraId="38F5F099" w14:textId="77777777" w:rsidR="00357C28" w:rsidRPr="00DB05C3" w:rsidRDefault="00357C28">
      <w:pPr>
        <w:tabs>
          <w:tab w:val="left" w:pos="540"/>
          <w:tab w:val="left" w:pos="1080"/>
          <w:tab w:val="left" w:pos="1800"/>
        </w:tabs>
        <w:ind w:left="540" w:right="0" w:hanging="540"/>
        <w:rPr>
          <w:rFonts w:ascii="Times New Roman" w:hAnsi="Times New Roman"/>
          <w:color w:val="auto"/>
          <w:sz w:val="24"/>
          <w:szCs w:val="24"/>
        </w:rPr>
      </w:pPr>
      <w:r w:rsidRPr="00DB05C3">
        <w:rPr>
          <w:rFonts w:ascii="Times New Roman" w:hAnsi="Times New Roman"/>
          <w:color w:val="auto"/>
          <w:sz w:val="24"/>
          <w:szCs w:val="24"/>
        </w:rPr>
        <w:tab/>
        <w:t xml:space="preserve">This request for proposal (RFP) is issued to obtain professional, external independent auditing services for Warren County Community College, hereinafter referred to </w:t>
      </w:r>
      <w:r w:rsidR="00CE7632" w:rsidRPr="00DB05C3">
        <w:rPr>
          <w:rFonts w:ascii="Times New Roman" w:hAnsi="Times New Roman"/>
          <w:color w:val="auto"/>
          <w:sz w:val="24"/>
          <w:szCs w:val="24"/>
        </w:rPr>
        <w:t>as the “College” through the County College contracts law,</w:t>
      </w:r>
      <w:r w:rsidR="005B4B34" w:rsidRPr="00DB05C3">
        <w:rPr>
          <w:rFonts w:ascii="Times New Roman" w:hAnsi="Times New Roman"/>
          <w:color w:val="auto"/>
          <w:sz w:val="24"/>
          <w:szCs w:val="24"/>
        </w:rPr>
        <w:t xml:space="preserve"> N.J.S.A.</w:t>
      </w:r>
      <w:r w:rsidR="00CE7632" w:rsidRPr="00DB05C3">
        <w:rPr>
          <w:rFonts w:ascii="Times New Roman" w:hAnsi="Times New Roman"/>
          <w:color w:val="auto"/>
          <w:sz w:val="24"/>
          <w:szCs w:val="24"/>
        </w:rPr>
        <w:t xml:space="preserve"> 18A:64A-25.1 et seq. and in conjunction with Pay to Play legislation,</w:t>
      </w:r>
      <w:r w:rsidR="005B4B34" w:rsidRPr="00DB05C3">
        <w:rPr>
          <w:rFonts w:ascii="Times New Roman" w:hAnsi="Times New Roman"/>
          <w:color w:val="auto"/>
          <w:sz w:val="24"/>
          <w:szCs w:val="24"/>
        </w:rPr>
        <w:t xml:space="preserve"> N.J.S.A.</w:t>
      </w:r>
      <w:r w:rsidR="00CE7632" w:rsidRPr="00DB05C3">
        <w:rPr>
          <w:rFonts w:ascii="Times New Roman" w:hAnsi="Times New Roman"/>
          <w:color w:val="auto"/>
          <w:sz w:val="24"/>
          <w:szCs w:val="24"/>
        </w:rPr>
        <w:t xml:space="preserve"> 19:44A-20.4 et seq.</w:t>
      </w:r>
      <w:r w:rsidRPr="00DB05C3">
        <w:rPr>
          <w:rFonts w:ascii="Times New Roman" w:hAnsi="Times New Roman"/>
          <w:color w:val="auto"/>
          <w:sz w:val="24"/>
          <w:szCs w:val="24"/>
        </w:rPr>
        <w:t xml:space="preserve">  The Services to be provided by the external auditing firm (hereafter, “Auditor”) include:</w:t>
      </w:r>
    </w:p>
    <w:p w14:paraId="4E1BE6B6" w14:textId="77777777" w:rsidR="00357C28" w:rsidRPr="00DB05C3" w:rsidRDefault="00357C28">
      <w:pPr>
        <w:tabs>
          <w:tab w:val="left" w:pos="540"/>
          <w:tab w:val="left" w:pos="1080"/>
          <w:tab w:val="left" w:pos="1800"/>
        </w:tabs>
        <w:ind w:left="360" w:right="0" w:hanging="360"/>
        <w:rPr>
          <w:rFonts w:ascii="Times New Roman" w:hAnsi="Times New Roman"/>
          <w:color w:val="auto"/>
          <w:sz w:val="24"/>
          <w:szCs w:val="24"/>
        </w:rPr>
      </w:pPr>
    </w:p>
    <w:p w14:paraId="1F6EB8C0" w14:textId="356F074C" w:rsidR="00357C28" w:rsidRPr="00DB05C3" w:rsidRDefault="00357C28">
      <w:pPr>
        <w:numPr>
          <w:ilvl w:val="1"/>
          <w:numId w:val="5"/>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 xml:space="preserve">Annual enrollment audit as required under the </w:t>
      </w:r>
      <w:r w:rsidRPr="00DB05C3">
        <w:rPr>
          <w:rFonts w:ascii="Times New Roman" w:hAnsi="Times New Roman"/>
          <w:color w:val="auto"/>
          <w:sz w:val="24"/>
          <w:szCs w:val="24"/>
          <w:u w:val="single"/>
        </w:rPr>
        <w:t>Statement of Auditing and Accounting Standards for County Colleges,</w:t>
      </w:r>
      <w:r w:rsidRPr="00DB05C3">
        <w:rPr>
          <w:rFonts w:ascii="Times New Roman" w:hAnsi="Times New Roman"/>
          <w:color w:val="auto"/>
          <w:sz w:val="24"/>
          <w:szCs w:val="24"/>
        </w:rPr>
        <w:t xml:space="preserve"> issued by the NJ Council of County Colleges. (</w:t>
      </w:r>
      <w:r w:rsidR="00860E74">
        <w:rPr>
          <w:rFonts w:ascii="Times New Roman" w:hAnsi="Times New Roman"/>
          <w:color w:val="auto"/>
          <w:sz w:val="24"/>
          <w:szCs w:val="24"/>
        </w:rPr>
        <w:t>see Attachment A for the current standards with draft proposed changes for FY24).</w:t>
      </w:r>
    </w:p>
    <w:p w14:paraId="75B24F0D" w14:textId="77777777" w:rsidR="00357C28" w:rsidRPr="00DB05C3" w:rsidRDefault="00357C28">
      <w:pPr>
        <w:tabs>
          <w:tab w:val="left" w:pos="540"/>
          <w:tab w:val="left" w:pos="1080"/>
          <w:tab w:val="left" w:pos="1800"/>
        </w:tabs>
        <w:ind w:left="540" w:right="0"/>
        <w:rPr>
          <w:rFonts w:ascii="Times New Roman" w:hAnsi="Times New Roman"/>
          <w:color w:val="auto"/>
          <w:sz w:val="24"/>
          <w:szCs w:val="24"/>
        </w:rPr>
      </w:pPr>
    </w:p>
    <w:p w14:paraId="548F937E" w14:textId="77777777" w:rsidR="00357C28" w:rsidRPr="00DB05C3" w:rsidRDefault="00357C28">
      <w:pPr>
        <w:numPr>
          <w:ilvl w:val="1"/>
          <w:numId w:val="5"/>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 xml:space="preserve">Audit of financial statements in accordance with generally accepted auditing standards as set forth by the American Institute of Certified Public Accountants (AICPA); and the AICPA guide, </w:t>
      </w:r>
      <w:r w:rsidRPr="00DB05C3">
        <w:rPr>
          <w:rFonts w:ascii="Times New Roman" w:hAnsi="Times New Roman"/>
          <w:color w:val="auto"/>
          <w:sz w:val="24"/>
          <w:szCs w:val="24"/>
          <w:u w:val="single"/>
        </w:rPr>
        <w:t>Audits of Colleges and Universities (not for profit)</w:t>
      </w:r>
      <w:r w:rsidRPr="00DB05C3">
        <w:rPr>
          <w:rFonts w:ascii="Times New Roman" w:hAnsi="Times New Roman"/>
          <w:color w:val="auto"/>
          <w:sz w:val="24"/>
          <w:szCs w:val="24"/>
        </w:rPr>
        <w:t>; and, generally accepted governmental auditing standards, where applicable.</w:t>
      </w:r>
    </w:p>
    <w:p w14:paraId="231A26A9" w14:textId="77777777" w:rsidR="00357C28" w:rsidRPr="00DB05C3" w:rsidRDefault="00357C28">
      <w:pPr>
        <w:tabs>
          <w:tab w:val="left" w:pos="540"/>
          <w:tab w:val="left" w:pos="1080"/>
          <w:tab w:val="left" w:pos="1800"/>
        </w:tabs>
        <w:ind w:left="900" w:right="0" w:hanging="540"/>
        <w:rPr>
          <w:rFonts w:ascii="Times New Roman" w:hAnsi="Times New Roman"/>
          <w:color w:val="auto"/>
          <w:sz w:val="24"/>
          <w:szCs w:val="24"/>
        </w:rPr>
      </w:pPr>
    </w:p>
    <w:p w14:paraId="3D49EBB9" w14:textId="77777777" w:rsidR="00357C28" w:rsidRPr="00DB05C3" w:rsidRDefault="00357C28">
      <w:pPr>
        <w:numPr>
          <w:ilvl w:val="1"/>
          <w:numId w:val="5"/>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Audit of Federal financial assistance and State</w:t>
      </w:r>
      <w:r w:rsidR="00C06DE9" w:rsidRPr="00DB05C3">
        <w:rPr>
          <w:rFonts w:ascii="Times New Roman" w:hAnsi="Times New Roman"/>
          <w:color w:val="auto"/>
          <w:sz w:val="24"/>
          <w:szCs w:val="24"/>
        </w:rPr>
        <w:t xml:space="preserve"> grants in accordance with the</w:t>
      </w:r>
      <w:r w:rsidRPr="00DB05C3">
        <w:rPr>
          <w:rFonts w:ascii="Times New Roman" w:hAnsi="Times New Roman"/>
          <w:color w:val="auto"/>
          <w:sz w:val="24"/>
          <w:szCs w:val="24"/>
        </w:rPr>
        <w:t xml:space="preserve"> Federal Government’s OMB Circular A-133, </w:t>
      </w:r>
      <w:r w:rsidRPr="00DB05C3">
        <w:rPr>
          <w:rFonts w:ascii="Times New Roman" w:hAnsi="Times New Roman"/>
          <w:color w:val="auto"/>
          <w:sz w:val="24"/>
          <w:szCs w:val="24"/>
          <w:u w:val="single"/>
        </w:rPr>
        <w:t>Audits of Institutions of Higher Education and Other Non-Profit Institutions</w:t>
      </w:r>
      <w:r w:rsidRPr="00DB05C3">
        <w:rPr>
          <w:rFonts w:ascii="Times New Roman" w:hAnsi="Times New Roman"/>
          <w:color w:val="auto"/>
          <w:sz w:val="24"/>
          <w:szCs w:val="24"/>
        </w:rPr>
        <w:t xml:space="preserve">; New Jersey OMB Circular 98-07, </w:t>
      </w:r>
      <w:r w:rsidRPr="00DB05C3">
        <w:rPr>
          <w:rFonts w:ascii="Times New Roman" w:hAnsi="Times New Roman"/>
          <w:color w:val="auto"/>
          <w:sz w:val="24"/>
          <w:szCs w:val="24"/>
          <w:u w:val="single"/>
        </w:rPr>
        <w:t>Single Audit Policy for Recipients of Federal Grants, State Grants, and State Aid</w:t>
      </w:r>
      <w:r w:rsidRPr="00DB05C3">
        <w:rPr>
          <w:rFonts w:ascii="Times New Roman" w:hAnsi="Times New Roman"/>
          <w:color w:val="auto"/>
          <w:sz w:val="24"/>
          <w:szCs w:val="24"/>
        </w:rPr>
        <w:t xml:space="preserve">, as amended </w:t>
      </w:r>
      <w:proofErr w:type="gramStart"/>
      <w:r w:rsidRPr="00DB05C3">
        <w:rPr>
          <w:rFonts w:ascii="Times New Roman" w:hAnsi="Times New Roman"/>
          <w:color w:val="auto"/>
          <w:sz w:val="24"/>
          <w:szCs w:val="24"/>
        </w:rPr>
        <w:t>and,</w:t>
      </w:r>
      <w:proofErr w:type="gramEnd"/>
      <w:r w:rsidRPr="00DB05C3">
        <w:rPr>
          <w:rFonts w:ascii="Times New Roman" w:hAnsi="Times New Roman"/>
          <w:color w:val="auto"/>
          <w:sz w:val="24"/>
          <w:szCs w:val="24"/>
        </w:rPr>
        <w:t xml:space="preserve"> generally accepted governmental auditing standards. </w:t>
      </w:r>
    </w:p>
    <w:p w14:paraId="57E4F93D" w14:textId="77777777" w:rsidR="00357C28" w:rsidRPr="00DB05C3" w:rsidRDefault="00357C28">
      <w:pPr>
        <w:tabs>
          <w:tab w:val="left" w:pos="540"/>
          <w:tab w:val="left" w:pos="1080"/>
          <w:tab w:val="left" w:pos="1800"/>
        </w:tabs>
        <w:ind w:left="1080" w:right="0" w:hanging="720"/>
        <w:rPr>
          <w:rFonts w:ascii="Times New Roman" w:hAnsi="Times New Roman"/>
          <w:color w:val="auto"/>
          <w:sz w:val="24"/>
          <w:szCs w:val="24"/>
        </w:rPr>
      </w:pPr>
    </w:p>
    <w:p w14:paraId="063A7B9F" w14:textId="77777777" w:rsidR="00357C28" w:rsidRPr="00DB05C3" w:rsidRDefault="00357C28">
      <w:pPr>
        <w:numPr>
          <w:ilvl w:val="1"/>
          <w:numId w:val="5"/>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 xml:space="preserve">Audit of the Warren County College Foundation and inclusion of financial information in the College’s financial statement as an affiliated organization under the provisions of </w:t>
      </w:r>
      <w:r w:rsidRPr="00DB05C3">
        <w:rPr>
          <w:rFonts w:ascii="Times New Roman" w:hAnsi="Times New Roman"/>
          <w:color w:val="auto"/>
          <w:sz w:val="24"/>
          <w:szCs w:val="24"/>
          <w:u w:val="single"/>
        </w:rPr>
        <w:t>GASB 39</w:t>
      </w:r>
      <w:r w:rsidRPr="00DB05C3">
        <w:rPr>
          <w:rFonts w:ascii="Times New Roman" w:hAnsi="Times New Roman"/>
          <w:color w:val="auto"/>
          <w:sz w:val="24"/>
          <w:szCs w:val="24"/>
        </w:rPr>
        <w:t>.</w:t>
      </w:r>
    </w:p>
    <w:p w14:paraId="0CA529CE" w14:textId="77777777" w:rsidR="00357C28" w:rsidRPr="00DB05C3" w:rsidRDefault="00357C28">
      <w:pPr>
        <w:tabs>
          <w:tab w:val="left" w:pos="540"/>
          <w:tab w:val="left" w:pos="1080"/>
          <w:tab w:val="left" w:pos="1800"/>
        </w:tabs>
        <w:ind w:left="0" w:right="0"/>
        <w:rPr>
          <w:rFonts w:ascii="Times New Roman" w:hAnsi="Times New Roman"/>
          <w:color w:val="auto"/>
          <w:sz w:val="24"/>
          <w:szCs w:val="24"/>
        </w:rPr>
      </w:pPr>
    </w:p>
    <w:p w14:paraId="3741694D" w14:textId="77777777" w:rsidR="00357C28" w:rsidRPr="00DB05C3" w:rsidRDefault="00357C28">
      <w:pPr>
        <w:numPr>
          <w:ilvl w:val="1"/>
          <w:numId w:val="5"/>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Review of College’s internal controls as part of the overall audit process and production of an annual management letter, as necessary.</w:t>
      </w:r>
    </w:p>
    <w:p w14:paraId="637181EB" w14:textId="77777777" w:rsidR="00357C28" w:rsidRPr="00DB05C3" w:rsidRDefault="00357C28">
      <w:pPr>
        <w:tabs>
          <w:tab w:val="left" w:pos="540"/>
          <w:tab w:val="left" w:pos="1080"/>
          <w:tab w:val="left" w:pos="1800"/>
        </w:tabs>
        <w:ind w:left="1080" w:right="0" w:hanging="720"/>
        <w:rPr>
          <w:rFonts w:ascii="Times New Roman" w:hAnsi="Times New Roman"/>
          <w:color w:val="auto"/>
          <w:sz w:val="24"/>
          <w:szCs w:val="24"/>
        </w:rPr>
      </w:pPr>
    </w:p>
    <w:p w14:paraId="1491F123" w14:textId="77777777" w:rsidR="00357C28" w:rsidRPr="00DB05C3" w:rsidRDefault="00357C28">
      <w:pPr>
        <w:tabs>
          <w:tab w:val="left" w:pos="540"/>
          <w:tab w:val="left" w:pos="1080"/>
          <w:tab w:val="left" w:pos="1800"/>
        </w:tabs>
        <w:ind w:left="1080" w:right="0" w:hanging="720"/>
        <w:rPr>
          <w:rFonts w:ascii="Times New Roman" w:hAnsi="Times New Roman"/>
          <w:color w:val="auto"/>
          <w:sz w:val="24"/>
          <w:szCs w:val="24"/>
        </w:rPr>
      </w:pPr>
    </w:p>
    <w:p w14:paraId="3DDC7A3F" w14:textId="77777777" w:rsidR="00357C28" w:rsidRPr="00DB05C3" w:rsidRDefault="00357C28">
      <w:pPr>
        <w:tabs>
          <w:tab w:val="left" w:pos="540"/>
          <w:tab w:val="left" w:pos="1080"/>
          <w:tab w:val="left" w:pos="1800"/>
        </w:tabs>
        <w:ind w:left="0" w:right="0"/>
        <w:rPr>
          <w:rFonts w:ascii="Times New Roman" w:hAnsi="Times New Roman"/>
          <w:b/>
          <w:color w:val="auto"/>
          <w:sz w:val="24"/>
          <w:szCs w:val="24"/>
          <w:u w:val="single"/>
        </w:rPr>
      </w:pPr>
      <w:r w:rsidRPr="00DB05C3">
        <w:rPr>
          <w:rFonts w:ascii="Times New Roman" w:hAnsi="Times New Roman"/>
          <w:b/>
          <w:color w:val="auto"/>
          <w:sz w:val="24"/>
          <w:szCs w:val="24"/>
          <w:u w:val="single"/>
        </w:rPr>
        <w:t>2.0</w:t>
      </w:r>
      <w:r w:rsidRPr="00DB05C3">
        <w:rPr>
          <w:rFonts w:ascii="Times New Roman" w:hAnsi="Times New Roman"/>
          <w:b/>
          <w:color w:val="auto"/>
          <w:sz w:val="24"/>
          <w:szCs w:val="24"/>
          <w:u w:val="single"/>
        </w:rPr>
        <w:tab/>
        <w:t>BACKGROUND ON WARREN COUNTY COMMUNITY COLLEGE</w:t>
      </w:r>
    </w:p>
    <w:p w14:paraId="4E4A9502" w14:textId="77777777" w:rsidR="00357C28" w:rsidRPr="00DB05C3" w:rsidRDefault="00357C28">
      <w:pPr>
        <w:tabs>
          <w:tab w:val="left" w:pos="540"/>
          <w:tab w:val="left" w:pos="1080"/>
          <w:tab w:val="left" w:pos="1800"/>
        </w:tabs>
        <w:ind w:left="1080" w:right="0" w:hanging="720"/>
        <w:rPr>
          <w:rFonts w:ascii="Times New Roman" w:hAnsi="Times New Roman"/>
          <w:color w:val="auto"/>
          <w:sz w:val="24"/>
          <w:szCs w:val="24"/>
        </w:rPr>
      </w:pPr>
    </w:p>
    <w:p w14:paraId="1E434A91" w14:textId="4B8F9C7D" w:rsidR="00322AC7" w:rsidRPr="00322AC7" w:rsidRDefault="005E5E67" w:rsidP="00322AC7">
      <w:pPr>
        <w:ind w:left="1080" w:hanging="360"/>
        <w:rPr>
          <w:rFonts w:ascii="Times New Roman" w:hAnsi="Times New Roman"/>
          <w:color w:val="000000"/>
          <w:sz w:val="24"/>
          <w:szCs w:val="24"/>
        </w:rPr>
      </w:pPr>
      <w:r w:rsidRPr="000001F8">
        <w:rPr>
          <w:rFonts w:ascii="Times New Roman" w:hAnsi="Times New Roman"/>
          <w:color w:val="auto"/>
          <w:sz w:val="24"/>
          <w:szCs w:val="24"/>
        </w:rPr>
        <w:t>2.1</w:t>
      </w:r>
      <w:r w:rsidRPr="00DB05C3">
        <w:t xml:space="preserve"> </w:t>
      </w:r>
      <w:r w:rsidR="00322AC7" w:rsidRPr="00322AC7">
        <w:rPr>
          <w:rFonts w:ascii="Times New Roman" w:hAnsi="Times New Roman"/>
          <w:color w:val="000000"/>
          <w:sz w:val="24"/>
          <w:szCs w:val="24"/>
        </w:rPr>
        <w:t xml:space="preserve">WCCC is a fully accredited, two-year institution of higher education offering Associate’s degrees and certification in a variety of academic areas.  The College’s main campus is located at 475 Route 57 West, Washington, N.J. in Northwestern New Jersey. </w:t>
      </w:r>
      <w:r w:rsidR="000001F8">
        <w:rPr>
          <w:rFonts w:ascii="Times New Roman" w:hAnsi="Times New Roman"/>
          <w:color w:val="000000"/>
          <w:sz w:val="24"/>
          <w:szCs w:val="24"/>
        </w:rPr>
        <w:t>A se</w:t>
      </w:r>
      <w:r w:rsidR="00B411A5">
        <w:rPr>
          <w:rFonts w:ascii="Times New Roman" w:hAnsi="Times New Roman"/>
          <w:color w:val="000000"/>
          <w:sz w:val="24"/>
          <w:szCs w:val="24"/>
        </w:rPr>
        <w:t>c</w:t>
      </w:r>
      <w:r w:rsidR="000001F8">
        <w:rPr>
          <w:rFonts w:ascii="Times New Roman" w:hAnsi="Times New Roman"/>
          <w:color w:val="000000"/>
          <w:sz w:val="24"/>
          <w:szCs w:val="24"/>
        </w:rPr>
        <w:t>ond location is in Phillipsburg, NJ.</w:t>
      </w:r>
    </w:p>
    <w:p w14:paraId="1690522D" w14:textId="77777777" w:rsidR="00322AC7" w:rsidRPr="00322AC7" w:rsidRDefault="00322AC7" w:rsidP="00322AC7">
      <w:pPr>
        <w:overflowPunct/>
        <w:autoSpaceDE/>
        <w:autoSpaceDN/>
        <w:adjustRightInd/>
        <w:ind w:left="1080" w:right="0" w:hanging="360"/>
        <w:textAlignment w:val="auto"/>
        <w:rPr>
          <w:rFonts w:ascii="Times New Roman" w:hAnsi="Times New Roman"/>
          <w:color w:val="000000"/>
          <w:sz w:val="24"/>
          <w:szCs w:val="24"/>
        </w:rPr>
      </w:pPr>
    </w:p>
    <w:p w14:paraId="39AD5659" w14:textId="77777777" w:rsidR="00322AC7" w:rsidRPr="00322AC7" w:rsidRDefault="00322AC7" w:rsidP="00322AC7">
      <w:pPr>
        <w:overflowPunct/>
        <w:autoSpaceDE/>
        <w:autoSpaceDN/>
        <w:adjustRightInd/>
        <w:ind w:left="1080" w:right="0"/>
        <w:textAlignment w:val="auto"/>
        <w:rPr>
          <w:rFonts w:ascii="Times New Roman" w:hAnsi="Times New Roman"/>
          <w:color w:val="000000"/>
          <w:sz w:val="24"/>
          <w:szCs w:val="24"/>
        </w:rPr>
      </w:pPr>
    </w:p>
    <w:p w14:paraId="5FD204B8" w14:textId="6BB22B83" w:rsidR="00621EBE" w:rsidRDefault="005E5E67" w:rsidP="005E5E67">
      <w:pPr>
        <w:pStyle w:val="NormalWeb"/>
        <w:ind w:left="1080" w:hanging="360"/>
      </w:pPr>
      <w:r w:rsidRPr="00DB05C3">
        <w:t xml:space="preserve">2.2 </w:t>
      </w:r>
      <w:r w:rsidR="007A4B56" w:rsidRPr="00DB05C3">
        <w:t>W</w:t>
      </w:r>
      <w:r w:rsidR="00357C28" w:rsidRPr="00DB05C3">
        <w:t xml:space="preserve">CCC’s </w:t>
      </w:r>
      <w:r w:rsidR="007A15B4" w:rsidRPr="00DB05C3">
        <w:t>FY</w:t>
      </w:r>
      <w:r w:rsidR="007A15B4">
        <w:t>2</w:t>
      </w:r>
      <w:r w:rsidR="00B411A5">
        <w:t>4</w:t>
      </w:r>
      <w:r w:rsidR="007A15B4" w:rsidRPr="00DB05C3">
        <w:t xml:space="preserve"> </w:t>
      </w:r>
      <w:r w:rsidR="007B06EA" w:rsidRPr="00DB05C3">
        <w:t xml:space="preserve">operating </w:t>
      </w:r>
      <w:r w:rsidR="00357C28" w:rsidRPr="00DB05C3">
        <w:t>budget is $</w:t>
      </w:r>
      <w:r w:rsidR="00B411A5">
        <w:t>10.1</w:t>
      </w:r>
      <w:r w:rsidR="00322AC7">
        <w:t xml:space="preserve"> </w:t>
      </w:r>
      <w:r w:rsidR="00357C28" w:rsidRPr="00DB05C3">
        <w:t xml:space="preserve">million.  </w:t>
      </w:r>
      <w:r w:rsidR="007B06EA" w:rsidRPr="00DB05C3">
        <w:t xml:space="preserve">The College’s </w:t>
      </w:r>
      <w:r w:rsidR="007A15B4" w:rsidRPr="00DB05C3">
        <w:t>FY</w:t>
      </w:r>
      <w:r w:rsidR="00621EBE">
        <w:t>23</w:t>
      </w:r>
      <w:r w:rsidR="007A15B4" w:rsidRPr="00DB05C3">
        <w:t xml:space="preserve"> </w:t>
      </w:r>
      <w:r w:rsidR="007B06EA" w:rsidRPr="00DB05C3">
        <w:t xml:space="preserve">net </w:t>
      </w:r>
      <w:r w:rsidR="00B411A5">
        <w:t>position was $</w:t>
      </w:r>
      <w:r w:rsidR="00621EBE">
        <w:t>26.7</w:t>
      </w:r>
      <w:r w:rsidR="00B411A5">
        <w:t xml:space="preserve"> million, </w:t>
      </w:r>
      <w:r w:rsidR="00357C28" w:rsidRPr="00DB05C3">
        <w:t>a net investment in plant of $</w:t>
      </w:r>
      <w:r w:rsidR="0050336A" w:rsidRPr="00DB05C3">
        <w:t>1</w:t>
      </w:r>
      <w:r w:rsidR="0095071A">
        <w:t>9</w:t>
      </w:r>
      <w:r w:rsidR="000001F8">
        <w:t>.</w:t>
      </w:r>
      <w:r w:rsidR="0095071A">
        <w:t>3</w:t>
      </w:r>
      <w:r w:rsidR="0043719C">
        <w:t xml:space="preserve"> </w:t>
      </w:r>
      <w:r w:rsidR="00357C28" w:rsidRPr="00DB05C3">
        <w:t>million and $</w:t>
      </w:r>
      <w:r w:rsidR="00621EBE">
        <w:t>7.4</w:t>
      </w:r>
      <w:r w:rsidR="0043719C">
        <w:t xml:space="preserve"> </w:t>
      </w:r>
      <w:r w:rsidR="00357C28" w:rsidRPr="00DB05C3">
        <w:t xml:space="preserve">million in </w:t>
      </w:r>
      <w:r w:rsidR="007B06EA" w:rsidRPr="00DB05C3">
        <w:lastRenderedPageBreak/>
        <w:t xml:space="preserve">restricted and unrestricted </w:t>
      </w:r>
      <w:r w:rsidR="00357C28" w:rsidRPr="00DB05C3">
        <w:t xml:space="preserve">funds.  </w:t>
      </w:r>
      <w:r w:rsidR="0043719C">
        <w:t>Th</w:t>
      </w:r>
      <w:r w:rsidR="00621EBE">
        <w:t>ese amounts do not</w:t>
      </w:r>
      <w:r w:rsidR="0043719C">
        <w:t xml:space="preserve"> include the </w:t>
      </w:r>
      <w:r w:rsidR="00E44F51">
        <w:t>liabilities</w:t>
      </w:r>
      <w:r w:rsidR="0043719C">
        <w:t xml:space="preserve"> of the New Jersey Pension fund, which have been apportioned to all participating public entities in New Jersey</w:t>
      </w:r>
      <w:r w:rsidR="00621EBE">
        <w:t xml:space="preserve"> nor OPEB distributions</w:t>
      </w:r>
      <w:r w:rsidR="0043719C">
        <w:t xml:space="preserve">.  </w:t>
      </w:r>
      <w:r w:rsidR="00621EBE">
        <w:t>These</w:t>
      </w:r>
      <w:r w:rsidR="00B45B59">
        <w:t xml:space="preserve"> are added via book entries by the auditors.</w:t>
      </w:r>
    </w:p>
    <w:p w14:paraId="49D6718B" w14:textId="26519DC6" w:rsidR="00357C28" w:rsidRPr="00DB05C3" w:rsidRDefault="00357C28" w:rsidP="00621EBE">
      <w:pPr>
        <w:pStyle w:val="NormalWeb"/>
        <w:ind w:left="1080"/>
      </w:pPr>
      <w:r w:rsidRPr="00DB05C3">
        <w:t>The fundraising arm of the College is the Warren County Community College Foundation, a separate 501(c</w:t>
      </w:r>
      <w:r w:rsidR="00EB0F0D" w:rsidRPr="00DB05C3">
        <w:t>)3</w:t>
      </w:r>
      <w:r w:rsidRPr="00DB05C3">
        <w:t xml:space="preserve"> corporation.  The total assets of this organization, which was established in 1982, were</w:t>
      </w:r>
      <w:r w:rsidR="00450666" w:rsidRPr="00DB05C3">
        <w:t xml:space="preserve"> just under</w:t>
      </w:r>
      <w:r w:rsidRPr="00DB05C3">
        <w:t xml:space="preserve"> $</w:t>
      </w:r>
      <w:r w:rsidR="0050336A" w:rsidRPr="00DB05C3">
        <w:t>1</w:t>
      </w:r>
      <w:r w:rsidR="00DE1BC6">
        <w:t>.</w:t>
      </w:r>
      <w:r w:rsidR="00B45B59">
        <w:t>1</w:t>
      </w:r>
      <w:r w:rsidR="0050336A" w:rsidRPr="00DB05C3">
        <w:t xml:space="preserve"> million</w:t>
      </w:r>
      <w:r w:rsidR="00450666" w:rsidRPr="00DB05C3">
        <w:t xml:space="preserve"> </w:t>
      </w:r>
      <w:r w:rsidRPr="00DB05C3">
        <w:t xml:space="preserve">as of June 30, </w:t>
      </w:r>
      <w:r w:rsidR="007A15B4">
        <w:t>202</w:t>
      </w:r>
      <w:r w:rsidR="00B45B59">
        <w:t>3.</w:t>
      </w:r>
      <w:r w:rsidRPr="00DB05C3">
        <w:t xml:space="preserve"> </w:t>
      </w:r>
    </w:p>
    <w:p w14:paraId="42CEB9D6" w14:textId="7BCA5B0B" w:rsidR="00357C28" w:rsidRPr="00DB05C3" w:rsidRDefault="005E5E67" w:rsidP="005E5E67">
      <w:pPr>
        <w:pStyle w:val="NormalWeb"/>
        <w:ind w:left="1080" w:hanging="360"/>
      </w:pPr>
      <w:r w:rsidRPr="00DB05C3">
        <w:t xml:space="preserve">2.3 </w:t>
      </w:r>
      <w:r w:rsidR="00357C28" w:rsidRPr="00DB05C3">
        <w:t xml:space="preserve">The College’s main information system (Jenzabar </w:t>
      </w:r>
      <w:r w:rsidR="00621EBE">
        <w:t>J1</w:t>
      </w:r>
      <w:r w:rsidR="00357C28" w:rsidRPr="00DB05C3">
        <w:t>) supports financial, student</w:t>
      </w:r>
      <w:r w:rsidR="005555E9">
        <w:t xml:space="preserve"> and academic information needs</w:t>
      </w:r>
      <w:r w:rsidR="00357C28" w:rsidRPr="00DB05C3">
        <w:t>. The College also uses a standalone financial aid system (Powerfaids)</w:t>
      </w:r>
      <w:r w:rsidR="00657B29" w:rsidRPr="00DB05C3">
        <w:t xml:space="preserve"> to process financial aid transactions</w:t>
      </w:r>
      <w:r w:rsidR="00357C28" w:rsidRPr="00DB05C3">
        <w:t>.  The College outsources payroll activities, n</w:t>
      </w:r>
      <w:r w:rsidR="00657B29" w:rsidRPr="00DB05C3">
        <w:t xml:space="preserve">etwork management, security, </w:t>
      </w:r>
      <w:r w:rsidR="00357C28" w:rsidRPr="00DB05C3">
        <w:t xml:space="preserve">custodial </w:t>
      </w:r>
      <w:r w:rsidR="00657B29" w:rsidRPr="00DB05C3">
        <w:t xml:space="preserve">and café </w:t>
      </w:r>
      <w:r w:rsidR="00521396">
        <w:t>services</w:t>
      </w:r>
      <w:r w:rsidR="00357C28" w:rsidRPr="00DB05C3">
        <w:t>.</w:t>
      </w:r>
      <w:r w:rsidR="00657B29" w:rsidRPr="00DB05C3">
        <w:t xml:space="preserve">  </w:t>
      </w:r>
    </w:p>
    <w:p w14:paraId="0FBC2681" w14:textId="77777777" w:rsidR="00357C28" w:rsidRPr="00DB05C3" w:rsidRDefault="00357C28">
      <w:pPr>
        <w:pStyle w:val="NormalWeb"/>
      </w:pPr>
    </w:p>
    <w:p w14:paraId="401DDB96" w14:textId="77777777" w:rsidR="00357C28" w:rsidRPr="00DB05C3" w:rsidRDefault="00357C28">
      <w:pPr>
        <w:tabs>
          <w:tab w:val="left" w:pos="540"/>
          <w:tab w:val="left" w:pos="1080"/>
          <w:tab w:val="left" w:pos="1800"/>
        </w:tabs>
        <w:ind w:left="0" w:right="0"/>
        <w:rPr>
          <w:rFonts w:ascii="Times New Roman" w:hAnsi="Times New Roman"/>
          <w:b/>
          <w:color w:val="auto"/>
          <w:sz w:val="24"/>
          <w:szCs w:val="24"/>
          <w:u w:val="single"/>
        </w:rPr>
      </w:pPr>
      <w:r w:rsidRPr="00DB05C3">
        <w:rPr>
          <w:rFonts w:ascii="Times New Roman" w:hAnsi="Times New Roman"/>
          <w:b/>
          <w:color w:val="auto"/>
          <w:sz w:val="24"/>
          <w:szCs w:val="24"/>
        </w:rPr>
        <w:t>3.0.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AUDIT REPORTS AND OTHER SERVICES TO BE PROVIDED</w:t>
      </w:r>
    </w:p>
    <w:p w14:paraId="547DD039" w14:textId="77777777" w:rsidR="00357C28" w:rsidRPr="00DB05C3" w:rsidRDefault="00357C28">
      <w:pPr>
        <w:tabs>
          <w:tab w:val="left" w:pos="540"/>
          <w:tab w:val="left" w:pos="1080"/>
          <w:tab w:val="left" w:pos="1800"/>
        </w:tabs>
        <w:ind w:left="0" w:right="0"/>
        <w:rPr>
          <w:rFonts w:ascii="Times New Roman" w:hAnsi="Times New Roman"/>
          <w:color w:val="auto"/>
          <w:sz w:val="24"/>
          <w:szCs w:val="24"/>
          <w:u w:val="single"/>
        </w:rPr>
      </w:pPr>
    </w:p>
    <w:p w14:paraId="79AA0687" w14:textId="77777777" w:rsidR="00657B29" w:rsidRPr="00DB05C3" w:rsidRDefault="00657B29" w:rsidP="00657B29">
      <w:pPr>
        <w:numPr>
          <w:ilvl w:val="1"/>
          <w:numId w:val="20"/>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The annual deliverables to be the Auditor are as follows:</w:t>
      </w:r>
    </w:p>
    <w:p w14:paraId="0AC9517F" w14:textId="77777777" w:rsidR="00657B29" w:rsidRPr="00DB05C3" w:rsidRDefault="00357C28">
      <w:pPr>
        <w:tabs>
          <w:tab w:val="left" w:pos="540"/>
          <w:tab w:val="left" w:pos="1080"/>
          <w:tab w:val="left" w:pos="1800"/>
        </w:tabs>
        <w:ind w:left="1080" w:right="0" w:hanging="540"/>
        <w:rPr>
          <w:rFonts w:ascii="Times New Roman" w:hAnsi="Times New Roman"/>
          <w:color w:val="auto"/>
          <w:sz w:val="24"/>
          <w:szCs w:val="24"/>
        </w:rPr>
      </w:pPr>
      <w:r w:rsidRPr="00DB05C3">
        <w:rPr>
          <w:rFonts w:ascii="Times New Roman" w:hAnsi="Times New Roman"/>
          <w:color w:val="auto"/>
          <w:sz w:val="24"/>
          <w:szCs w:val="24"/>
        </w:rPr>
        <w:tab/>
      </w:r>
    </w:p>
    <w:p w14:paraId="684830B4" w14:textId="77777777" w:rsidR="00657B29" w:rsidRPr="00DB05C3" w:rsidRDefault="00357C28" w:rsidP="00657B29">
      <w:pPr>
        <w:numPr>
          <w:ilvl w:val="2"/>
          <w:numId w:val="20"/>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Enrollm</w:t>
      </w:r>
      <w:r w:rsidR="000001F8">
        <w:rPr>
          <w:rFonts w:ascii="Times New Roman" w:hAnsi="Times New Roman"/>
          <w:color w:val="auto"/>
          <w:sz w:val="24"/>
          <w:szCs w:val="24"/>
        </w:rPr>
        <w:t>ent audit for credit courses (15</w:t>
      </w:r>
      <w:r w:rsidRPr="00DB05C3">
        <w:rPr>
          <w:rFonts w:ascii="Times New Roman" w:hAnsi="Times New Roman"/>
          <w:color w:val="auto"/>
          <w:sz w:val="24"/>
          <w:szCs w:val="24"/>
        </w:rPr>
        <w:t xml:space="preserve"> copies)</w:t>
      </w:r>
    </w:p>
    <w:p w14:paraId="348152BE" w14:textId="77777777" w:rsidR="00657B29" w:rsidRPr="00DB05C3" w:rsidRDefault="00657B29" w:rsidP="00657B29">
      <w:pPr>
        <w:tabs>
          <w:tab w:val="left" w:pos="540"/>
          <w:tab w:val="left" w:pos="1080"/>
          <w:tab w:val="left" w:pos="1800"/>
        </w:tabs>
        <w:ind w:left="540" w:right="0"/>
        <w:rPr>
          <w:rFonts w:ascii="Times New Roman" w:hAnsi="Times New Roman"/>
          <w:color w:val="auto"/>
          <w:sz w:val="24"/>
          <w:szCs w:val="24"/>
        </w:rPr>
      </w:pPr>
    </w:p>
    <w:p w14:paraId="60500555" w14:textId="4CFD7469" w:rsidR="00657B29" w:rsidRPr="00DB05C3" w:rsidRDefault="00657B29" w:rsidP="00DD5CDA">
      <w:pPr>
        <w:tabs>
          <w:tab w:val="left" w:pos="540"/>
          <w:tab w:val="left" w:pos="1080"/>
          <w:tab w:val="left" w:pos="1800"/>
        </w:tabs>
        <w:ind w:left="1795" w:right="0" w:hanging="1320"/>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t>3.1.2</w:t>
      </w:r>
      <w:r w:rsidRPr="00DB05C3">
        <w:rPr>
          <w:rFonts w:ascii="Times New Roman" w:hAnsi="Times New Roman"/>
          <w:color w:val="auto"/>
          <w:sz w:val="24"/>
          <w:szCs w:val="24"/>
        </w:rPr>
        <w:tab/>
      </w:r>
      <w:r w:rsidR="00357C28" w:rsidRPr="00DB05C3">
        <w:rPr>
          <w:rFonts w:ascii="Times New Roman" w:hAnsi="Times New Roman"/>
          <w:color w:val="auto"/>
          <w:sz w:val="24"/>
          <w:szCs w:val="24"/>
        </w:rPr>
        <w:t xml:space="preserve">Audit report for the College, including opinion </w:t>
      </w:r>
      <w:r w:rsidRPr="00DB05C3">
        <w:rPr>
          <w:rFonts w:ascii="Times New Roman" w:hAnsi="Times New Roman"/>
          <w:color w:val="auto"/>
          <w:sz w:val="24"/>
          <w:szCs w:val="24"/>
        </w:rPr>
        <w:t>o</w:t>
      </w:r>
      <w:r w:rsidR="00DD5CDA" w:rsidRPr="00DB05C3">
        <w:rPr>
          <w:rFonts w:ascii="Times New Roman" w:hAnsi="Times New Roman"/>
          <w:color w:val="auto"/>
          <w:sz w:val="24"/>
          <w:szCs w:val="24"/>
        </w:rPr>
        <w:t>n the financial statements (</w:t>
      </w:r>
      <w:r w:rsidR="000001F8">
        <w:rPr>
          <w:rFonts w:ascii="Times New Roman" w:hAnsi="Times New Roman"/>
          <w:color w:val="auto"/>
          <w:sz w:val="24"/>
          <w:szCs w:val="24"/>
        </w:rPr>
        <w:t xml:space="preserve">15 </w:t>
      </w:r>
      <w:r w:rsidRPr="00DB05C3">
        <w:rPr>
          <w:rFonts w:ascii="Times New Roman" w:hAnsi="Times New Roman"/>
          <w:color w:val="auto"/>
          <w:sz w:val="24"/>
          <w:szCs w:val="24"/>
        </w:rPr>
        <w:t>c</w:t>
      </w:r>
      <w:r w:rsidR="00357C28" w:rsidRPr="00DB05C3">
        <w:rPr>
          <w:rFonts w:ascii="Times New Roman" w:hAnsi="Times New Roman"/>
          <w:color w:val="auto"/>
          <w:sz w:val="24"/>
          <w:szCs w:val="24"/>
        </w:rPr>
        <w:t>opies)</w:t>
      </w:r>
    </w:p>
    <w:p w14:paraId="78E98490" w14:textId="77777777" w:rsidR="00657B29" w:rsidRPr="00DB05C3" w:rsidRDefault="00657B29" w:rsidP="00657B29">
      <w:pPr>
        <w:pStyle w:val="ListParagraph"/>
        <w:rPr>
          <w:rFonts w:ascii="Times New Roman" w:hAnsi="Times New Roman"/>
          <w:color w:val="auto"/>
          <w:sz w:val="24"/>
          <w:szCs w:val="24"/>
        </w:rPr>
      </w:pPr>
    </w:p>
    <w:p w14:paraId="318F7DBA" w14:textId="77777777" w:rsidR="00657B29" w:rsidRPr="00DB05C3" w:rsidRDefault="00657B29" w:rsidP="00657B29">
      <w:pPr>
        <w:numPr>
          <w:ilvl w:val="2"/>
          <w:numId w:val="21"/>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A</w:t>
      </w:r>
      <w:r w:rsidR="00357C28" w:rsidRPr="00DB05C3">
        <w:rPr>
          <w:rFonts w:ascii="Times New Roman" w:hAnsi="Times New Roman"/>
          <w:color w:val="auto"/>
          <w:sz w:val="24"/>
          <w:szCs w:val="24"/>
        </w:rPr>
        <w:t>udit report for the Foundation (</w:t>
      </w:r>
      <w:r w:rsidR="000001F8">
        <w:rPr>
          <w:rFonts w:ascii="Times New Roman" w:hAnsi="Times New Roman"/>
          <w:color w:val="auto"/>
          <w:sz w:val="24"/>
          <w:szCs w:val="24"/>
        </w:rPr>
        <w:t>15</w:t>
      </w:r>
      <w:r w:rsidR="0043719C" w:rsidRPr="00DB05C3">
        <w:rPr>
          <w:rFonts w:ascii="Times New Roman" w:hAnsi="Times New Roman"/>
          <w:color w:val="auto"/>
          <w:sz w:val="24"/>
          <w:szCs w:val="24"/>
        </w:rPr>
        <w:t xml:space="preserve"> </w:t>
      </w:r>
      <w:r w:rsidR="00357C28" w:rsidRPr="00DB05C3">
        <w:rPr>
          <w:rFonts w:ascii="Times New Roman" w:hAnsi="Times New Roman"/>
          <w:color w:val="auto"/>
          <w:sz w:val="24"/>
          <w:szCs w:val="24"/>
        </w:rPr>
        <w:t>copies)</w:t>
      </w:r>
    </w:p>
    <w:p w14:paraId="68D71452" w14:textId="77777777" w:rsidR="00657B29" w:rsidRPr="00DB05C3" w:rsidRDefault="00657B29" w:rsidP="00657B29">
      <w:pPr>
        <w:tabs>
          <w:tab w:val="left" w:pos="540"/>
          <w:tab w:val="left" w:pos="1080"/>
          <w:tab w:val="left" w:pos="1800"/>
        </w:tabs>
        <w:ind w:left="480" w:right="0"/>
        <w:rPr>
          <w:rFonts w:ascii="Times New Roman" w:hAnsi="Times New Roman"/>
          <w:color w:val="auto"/>
          <w:sz w:val="24"/>
          <w:szCs w:val="24"/>
        </w:rPr>
      </w:pPr>
    </w:p>
    <w:p w14:paraId="1E338022" w14:textId="77777777" w:rsidR="00657B29" w:rsidRPr="00DB05C3" w:rsidRDefault="00657B29" w:rsidP="00657B29">
      <w:pPr>
        <w:tabs>
          <w:tab w:val="left" w:pos="540"/>
          <w:tab w:val="left" w:pos="1080"/>
          <w:tab w:val="left" w:pos="1800"/>
        </w:tabs>
        <w:ind w:left="1795" w:right="0" w:hanging="1320"/>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t>3.1.4</w:t>
      </w:r>
      <w:r w:rsidRPr="00DB05C3">
        <w:rPr>
          <w:rFonts w:ascii="Times New Roman" w:hAnsi="Times New Roman"/>
          <w:color w:val="auto"/>
          <w:sz w:val="24"/>
          <w:szCs w:val="24"/>
        </w:rPr>
        <w:tab/>
      </w:r>
      <w:r w:rsidR="0050336A" w:rsidRPr="00DB05C3">
        <w:rPr>
          <w:rFonts w:ascii="Times New Roman" w:hAnsi="Times New Roman"/>
          <w:color w:val="auto"/>
          <w:sz w:val="24"/>
          <w:szCs w:val="24"/>
        </w:rPr>
        <w:t>Management report</w:t>
      </w:r>
      <w:r w:rsidR="00357C28" w:rsidRPr="00DB05C3">
        <w:rPr>
          <w:rFonts w:ascii="Times New Roman" w:hAnsi="Times New Roman"/>
          <w:color w:val="auto"/>
          <w:sz w:val="24"/>
          <w:szCs w:val="24"/>
        </w:rPr>
        <w:t xml:space="preserve">, including comments on the College’s internal control structure, </w:t>
      </w:r>
      <w:r w:rsidRPr="00DB05C3">
        <w:rPr>
          <w:rFonts w:ascii="Times New Roman" w:hAnsi="Times New Roman"/>
          <w:color w:val="auto"/>
          <w:sz w:val="24"/>
          <w:szCs w:val="24"/>
        </w:rPr>
        <w:t>a</w:t>
      </w:r>
      <w:r w:rsidR="00357C28" w:rsidRPr="00DB05C3">
        <w:rPr>
          <w:rFonts w:ascii="Times New Roman" w:hAnsi="Times New Roman"/>
          <w:color w:val="auto"/>
          <w:sz w:val="24"/>
          <w:szCs w:val="24"/>
        </w:rPr>
        <w:t>dequacy of accounting procedures, and other matters of significance along with the firm’s recommendations to assist the College in making improvements and achiev</w:t>
      </w:r>
      <w:r w:rsidR="000001F8">
        <w:rPr>
          <w:rFonts w:ascii="Times New Roman" w:hAnsi="Times New Roman"/>
          <w:color w:val="auto"/>
          <w:sz w:val="24"/>
          <w:szCs w:val="24"/>
        </w:rPr>
        <w:t>ing operational efficiencies (15</w:t>
      </w:r>
      <w:r w:rsidR="00357C28" w:rsidRPr="00DB05C3">
        <w:rPr>
          <w:rFonts w:ascii="Times New Roman" w:hAnsi="Times New Roman"/>
          <w:color w:val="auto"/>
          <w:sz w:val="24"/>
          <w:szCs w:val="24"/>
        </w:rPr>
        <w:t xml:space="preserve"> copies).</w:t>
      </w:r>
    </w:p>
    <w:p w14:paraId="38C752DF" w14:textId="77777777" w:rsidR="00657B29" w:rsidRPr="00DB05C3" w:rsidRDefault="00657B29" w:rsidP="00657B29">
      <w:pPr>
        <w:pStyle w:val="ListParagraph"/>
        <w:rPr>
          <w:rFonts w:ascii="Times New Roman" w:hAnsi="Times New Roman"/>
          <w:color w:val="auto"/>
          <w:sz w:val="24"/>
          <w:szCs w:val="24"/>
        </w:rPr>
      </w:pPr>
    </w:p>
    <w:p w14:paraId="51C30988" w14:textId="23C74BC6" w:rsidR="00357C28" w:rsidRDefault="00357C28" w:rsidP="00657B29">
      <w:pPr>
        <w:numPr>
          <w:ilvl w:val="2"/>
          <w:numId w:val="22"/>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Necessary grant compliance audit reports, including compliance and internal control structure reports as required by U.S. OMB Circular A-133 and by NJ OMB Circular 98-07 (</w:t>
      </w:r>
      <w:r w:rsidR="000001F8">
        <w:rPr>
          <w:rFonts w:ascii="Times New Roman" w:hAnsi="Times New Roman"/>
          <w:color w:val="auto"/>
          <w:sz w:val="24"/>
          <w:szCs w:val="24"/>
        </w:rPr>
        <w:t>15</w:t>
      </w:r>
      <w:r w:rsidR="0043719C" w:rsidRPr="00DB05C3">
        <w:rPr>
          <w:rFonts w:ascii="Times New Roman" w:hAnsi="Times New Roman"/>
          <w:color w:val="auto"/>
          <w:sz w:val="24"/>
          <w:szCs w:val="24"/>
        </w:rPr>
        <w:t xml:space="preserve"> </w:t>
      </w:r>
      <w:r w:rsidRPr="00DB05C3">
        <w:rPr>
          <w:rFonts w:ascii="Times New Roman" w:hAnsi="Times New Roman"/>
          <w:color w:val="auto"/>
          <w:sz w:val="24"/>
          <w:szCs w:val="24"/>
        </w:rPr>
        <w:t xml:space="preserve">copies) (may be </w:t>
      </w:r>
      <w:r w:rsidR="00553D66">
        <w:rPr>
          <w:rFonts w:ascii="Times New Roman" w:hAnsi="Times New Roman"/>
          <w:color w:val="auto"/>
          <w:sz w:val="24"/>
          <w:szCs w:val="24"/>
        </w:rPr>
        <w:t>bundled with the</w:t>
      </w:r>
      <w:r w:rsidRPr="00DB05C3">
        <w:rPr>
          <w:rFonts w:ascii="Times New Roman" w:hAnsi="Times New Roman"/>
          <w:color w:val="auto"/>
          <w:sz w:val="24"/>
          <w:szCs w:val="24"/>
        </w:rPr>
        <w:t xml:space="preserve"> College Audit).</w:t>
      </w:r>
    </w:p>
    <w:p w14:paraId="42517C0D" w14:textId="77777777" w:rsidR="000001F8" w:rsidRDefault="000001F8" w:rsidP="000001F8">
      <w:pPr>
        <w:tabs>
          <w:tab w:val="left" w:pos="540"/>
          <w:tab w:val="left" w:pos="1080"/>
          <w:tab w:val="left" w:pos="1800"/>
        </w:tabs>
        <w:ind w:left="1800" w:right="0"/>
        <w:rPr>
          <w:rFonts w:ascii="Times New Roman" w:hAnsi="Times New Roman"/>
          <w:color w:val="auto"/>
          <w:sz w:val="24"/>
          <w:szCs w:val="24"/>
        </w:rPr>
      </w:pPr>
    </w:p>
    <w:p w14:paraId="4B10C9CD" w14:textId="77777777" w:rsidR="000001F8" w:rsidRPr="00DB05C3" w:rsidRDefault="000001F8" w:rsidP="00657B29">
      <w:pPr>
        <w:numPr>
          <w:ilvl w:val="2"/>
          <w:numId w:val="22"/>
        </w:numPr>
        <w:tabs>
          <w:tab w:val="left" w:pos="540"/>
          <w:tab w:val="left" w:pos="1080"/>
          <w:tab w:val="left" w:pos="1800"/>
        </w:tabs>
        <w:ind w:right="0"/>
        <w:rPr>
          <w:rFonts w:ascii="Times New Roman" w:hAnsi="Times New Roman"/>
          <w:color w:val="auto"/>
          <w:sz w:val="24"/>
          <w:szCs w:val="24"/>
        </w:rPr>
      </w:pPr>
      <w:r>
        <w:rPr>
          <w:rFonts w:ascii="Times New Roman" w:hAnsi="Times New Roman"/>
          <w:color w:val="auto"/>
          <w:sz w:val="24"/>
          <w:szCs w:val="24"/>
        </w:rPr>
        <w:t xml:space="preserve">One copy of each of the reports listed above in electronic PDF format for submission to various agencies.  </w:t>
      </w:r>
    </w:p>
    <w:p w14:paraId="5E1A9776" w14:textId="77777777" w:rsidR="00357C28" w:rsidRPr="00DB05C3" w:rsidRDefault="00357C28">
      <w:pPr>
        <w:tabs>
          <w:tab w:val="left" w:pos="540"/>
          <w:tab w:val="left" w:pos="1080"/>
          <w:tab w:val="left" w:pos="1800"/>
        </w:tabs>
        <w:ind w:left="1080" w:right="0" w:hanging="540"/>
        <w:rPr>
          <w:rFonts w:ascii="Times New Roman" w:hAnsi="Times New Roman"/>
          <w:color w:val="auto"/>
          <w:sz w:val="24"/>
          <w:szCs w:val="24"/>
        </w:rPr>
      </w:pPr>
    </w:p>
    <w:p w14:paraId="3D31697A" w14:textId="77777777" w:rsidR="00E148DC" w:rsidRPr="00DB05C3" w:rsidRDefault="00657B29" w:rsidP="00E148DC">
      <w:pPr>
        <w:numPr>
          <w:ilvl w:val="1"/>
          <w:numId w:val="22"/>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In addition to the preparation of the above reports, the Auditor is expected to c</w:t>
      </w:r>
      <w:r w:rsidR="00357C28" w:rsidRPr="00DB05C3">
        <w:rPr>
          <w:rFonts w:ascii="Times New Roman" w:hAnsi="Times New Roman"/>
          <w:color w:val="auto"/>
          <w:sz w:val="24"/>
          <w:szCs w:val="24"/>
        </w:rPr>
        <w:t>onduct entrance and exit conferences with appropriate College staff and meet with Board of Trustees and</w:t>
      </w:r>
      <w:r w:rsidR="000001F8">
        <w:rPr>
          <w:rFonts w:ascii="Times New Roman" w:hAnsi="Times New Roman"/>
          <w:color w:val="auto"/>
          <w:sz w:val="24"/>
          <w:szCs w:val="24"/>
        </w:rPr>
        <w:t>/or</w:t>
      </w:r>
      <w:r w:rsidR="00357C28" w:rsidRPr="00DB05C3">
        <w:rPr>
          <w:rFonts w:ascii="Times New Roman" w:hAnsi="Times New Roman"/>
          <w:color w:val="auto"/>
          <w:sz w:val="24"/>
          <w:szCs w:val="24"/>
        </w:rPr>
        <w:t xml:space="preserve"> Board Committee </w:t>
      </w:r>
      <w:r w:rsidR="000001F8">
        <w:rPr>
          <w:rFonts w:ascii="Times New Roman" w:hAnsi="Times New Roman"/>
          <w:color w:val="auto"/>
          <w:sz w:val="24"/>
          <w:szCs w:val="24"/>
        </w:rPr>
        <w:t xml:space="preserve">Finance and Audit Committee </w:t>
      </w:r>
      <w:r w:rsidR="00357C28" w:rsidRPr="00DB05C3">
        <w:rPr>
          <w:rFonts w:ascii="Times New Roman" w:hAnsi="Times New Roman"/>
          <w:color w:val="auto"/>
          <w:sz w:val="24"/>
          <w:szCs w:val="24"/>
        </w:rPr>
        <w:t xml:space="preserve">members as required </w:t>
      </w:r>
      <w:proofErr w:type="gramStart"/>
      <w:r w:rsidR="00357C28" w:rsidRPr="00DB05C3">
        <w:rPr>
          <w:rFonts w:ascii="Times New Roman" w:hAnsi="Times New Roman"/>
          <w:color w:val="auto"/>
          <w:sz w:val="24"/>
          <w:szCs w:val="24"/>
        </w:rPr>
        <w:t>during the c</w:t>
      </w:r>
      <w:r w:rsidR="000001F8">
        <w:rPr>
          <w:rFonts w:ascii="Times New Roman" w:hAnsi="Times New Roman"/>
          <w:color w:val="auto"/>
          <w:sz w:val="24"/>
          <w:szCs w:val="24"/>
        </w:rPr>
        <w:t>ourse of</w:t>
      </w:r>
      <w:proofErr w:type="gramEnd"/>
      <w:r w:rsidR="000001F8">
        <w:rPr>
          <w:rFonts w:ascii="Times New Roman" w:hAnsi="Times New Roman"/>
          <w:color w:val="auto"/>
          <w:sz w:val="24"/>
          <w:szCs w:val="24"/>
        </w:rPr>
        <w:t xml:space="preserve"> the audit engagement</w:t>
      </w:r>
      <w:r w:rsidR="00357C28" w:rsidRPr="00DB05C3">
        <w:rPr>
          <w:rFonts w:ascii="Times New Roman" w:hAnsi="Times New Roman"/>
          <w:color w:val="auto"/>
          <w:sz w:val="24"/>
          <w:szCs w:val="24"/>
        </w:rPr>
        <w:t>.</w:t>
      </w:r>
    </w:p>
    <w:p w14:paraId="2BA83E78" w14:textId="77777777" w:rsidR="00E148DC" w:rsidRPr="00DB05C3" w:rsidRDefault="00E148DC" w:rsidP="00E148DC">
      <w:pPr>
        <w:tabs>
          <w:tab w:val="left" w:pos="540"/>
          <w:tab w:val="left" w:pos="1080"/>
          <w:tab w:val="left" w:pos="1800"/>
        </w:tabs>
        <w:ind w:left="540" w:right="0"/>
        <w:rPr>
          <w:rFonts w:ascii="Times New Roman" w:hAnsi="Times New Roman"/>
          <w:color w:val="auto"/>
          <w:sz w:val="24"/>
          <w:szCs w:val="24"/>
        </w:rPr>
      </w:pPr>
    </w:p>
    <w:p w14:paraId="70715091" w14:textId="77777777" w:rsidR="00E148DC" w:rsidRPr="00DB05C3" w:rsidRDefault="00E148DC" w:rsidP="00E148DC">
      <w:pPr>
        <w:numPr>
          <w:ilvl w:val="1"/>
          <w:numId w:val="22"/>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It is possible that during the term of the contract with the auditor, the Board of Trustees may elect to have the firm undertake supplemental reviews or services.  Therefore, please</w:t>
      </w:r>
      <w:r w:rsidR="00126D91" w:rsidRPr="00DB05C3">
        <w:rPr>
          <w:rFonts w:ascii="Times New Roman" w:hAnsi="Times New Roman"/>
          <w:color w:val="auto"/>
          <w:sz w:val="24"/>
          <w:szCs w:val="24"/>
        </w:rPr>
        <w:t xml:space="preserve"> provide an hourly rate for supplemental services with your proposal.</w:t>
      </w:r>
    </w:p>
    <w:p w14:paraId="462CB5C0" w14:textId="77777777" w:rsidR="00126D91" w:rsidRPr="00DB05C3" w:rsidRDefault="00126D91">
      <w:pPr>
        <w:tabs>
          <w:tab w:val="left" w:pos="540"/>
          <w:tab w:val="left" w:pos="1080"/>
          <w:tab w:val="left" w:pos="1800"/>
        </w:tabs>
        <w:ind w:left="547" w:right="0" w:hanging="547"/>
        <w:rPr>
          <w:rFonts w:ascii="Times New Roman" w:hAnsi="Times New Roman"/>
          <w:b/>
          <w:color w:val="auto"/>
          <w:sz w:val="24"/>
          <w:szCs w:val="24"/>
        </w:rPr>
      </w:pPr>
    </w:p>
    <w:p w14:paraId="3C454FF5" w14:textId="77777777" w:rsidR="00357C28" w:rsidRPr="00DB05C3" w:rsidRDefault="00357C28">
      <w:pPr>
        <w:tabs>
          <w:tab w:val="left" w:pos="540"/>
          <w:tab w:val="left" w:pos="1080"/>
          <w:tab w:val="left" w:pos="1800"/>
        </w:tabs>
        <w:ind w:left="547" w:right="0" w:hanging="547"/>
        <w:rPr>
          <w:rFonts w:ascii="Times New Roman" w:hAnsi="Times New Roman"/>
          <w:b/>
          <w:color w:val="auto"/>
          <w:sz w:val="24"/>
          <w:szCs w:val="24"/>
        </w:rPr>
      </w:pPr>
      <w:r w:rsidRPr="00DB05C3">
        <w:rPr>
          <w:rFonts w:ascii="Times New Roman" w:hAnsi="Times New Roman"/>
          <w:b/>
          <w:color w:val="auto"/>
          <w:sz w:val="24"/>
          <w:szCs w:val="24"/>
        </w:rPr>
        <w:t>4.0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TERM OF THE CONTRACT</w:t>
      </w:r>
    </w:p>
    <w:p w14:paraId="4A192F3D" w14:textId="77777777" w:rsidR="00357C28" w:rsidRPr="00DB05C3" w:rsidRDefault="00357C28">
      <w:pPr>
        <w:tabs>
          <w:tab w:val="left" w:pos="540"/>
          <w:tab w:val="left" w:pos="1080"/>
          <w:tab w:val="left" w:pos="1800"/>
        </w:tabs>
        <w:ind w:left="0" w:right="0"/>
        <w:rPr>
          <w:rFonts w:ascii="Times New Roman" w:hAnsi="Times New Roman"/>
          <w:color w:val="auto"/>
          <w:sz w:val="24"/>
          <w:szCs w:val="24"/>
        </w:rPr>
      </w:pPr>
    </w:p>
    <w:p w14:paraId="43360AB5" w14:textId="70E21CB1" w:rsidR="00357C28" w:rsidRPr="00DB05C3" w:rsidRDefault="00357C28">
      <w:pPr>
        <w:tabs>
          <w:tab w:val="left" w:pos="540"/>
          <w:tab w:val="left" w:pos="1080"/>
          <w:tab w:val="left" w:pos="1800"/>
        </w:tabs>
        <w:ind w:left="547" w:right="0"/>
        <w:rPr>
          <w:rFonts w:ascii="Times New Roman" w:hAnsi="Times New Roman"/>
          <w:color w:val="auto"/>
          <w:sz w:val="24"/>
          <w:szCs w:val="24"/>
          <w:shd w:val="clear" w:color="auto" w:fill="C0C0C0"/>
        </w:rPr>
      </w:pPr>
      <w:r w:rsidRPr="00DB05C3">
        <w:rPr>
          <w:rFonts w:ascii="Times New Roman" w:hAnsi="Times New Roman"/>
          <w:color w:val="auto"/>
          <w:sz w:val="24"/>
          <w:szCs w:val="24"/>
        </w:rPr>
        <w:t>The contract will initially cover fiscal year 20</w:t>
      </w:r>
      <w:r w:rsidR="000001F8">
        <w:rPr>
          <w:rFonts w:ascii="Times New Roman" w:hAnsi="Times New Roman"/>
          <w:color w:val="auto"/>
          <w:sz w:val="24"/>
          <w:szCs w:val="24"/>
        </w:rPr>
        <w:t>2</w:t>
      </w:r>
      <w:r w:rsidR="00B45B59">
        <w:rPr>
          <w:rFonts w:ascii="Times New Roman" w:hAnsi="Times New Roman"/>
          <w:color w:val="auto"/>
          <w:sz w:val="24"/>
          <w:szCs w:val="24"/>
        </w:rPr>
        <w:t xml:space="preserve">4 </w:t>
      </w:r>
      <w:r w:rsidR="00EB0F0D" w:rsidRPr="00DB05C3">
        <w:rPr>
          <w:rFonts w:ascii="Times New Roman" w:hAnsi="Times New Roman"/>
          <w:color w:val="auto"/>
          <w:sz w:val="24"/>
          <w:szCs w:val="24"/>
        </w:rPr>
        <w:t>financial</w:t>
      </w:r>
      <w:r w:rsidR="00126D91" w:rsidRPr="00DB05C3">
        <w:rPr>
          <w:rFonts w:ascii="Times New Roman" w:hAnsi="Times New Roman"/>
          <w:color w:val="auto"/>
          <w:sz w:val="24"/>
          <w:szCs w:val="24"/>
        </w:rPr>
        <w:t xml:space="preserve"> activities </w:t>
      </w:r>
      <w:r w:rsidRPr="00DB05C3">
        <w:rPr>
          <w:rFonts w:ascii="Times New Roman" w:hAnsi="Times New Roman"/>
          <w:color w:val="auto"/>
          <w:sz w:val="24"/>
          <w:szCs w:val="24"/>
        </w:rPr>
        <w:t xml:space="preserve">(July 1, </w:t>
      </w:r>
      <w:proofErr w:type="gramStart"/>
      <w:r w:rsidRPr="00DB05C3">
        <w:rPr>
          <w:rFonts w:ascii="Times New Roman" w:hAnsi="Times New Roman"/>
          <w:color w:val="auto"/>
          <w:sz w:val="24"/>
          <w:szCs w:val="24"/>
        </w:rPr>
        <w:t>20</w:t>
      </w:r>
      <w:r w:rsidR="000001F8">
        <w:rPr>
          <w:rFonts w:ascii="Times New Roman" w:hAnsi="Times New Roman"/>
          <w:color w:val="auto"/>
          <w:sz w:val="24"/>
          <w:szCs w:val="24"/>
        </w:rPr>
        <w:t>2</w:t>
      </w:r>
      <w:r w:rsidR="00B45B59">
        <w:rPr>
          <w:rFonts w:ascii="Times New Roman" w:hAnsi="Times New Roman"/>
          <w:color w:val="auto"/>
          <w:sz w:val="24"/>
          <w:szCs w:val="24"/>
        </w:rPr>
        <w:t>3</w:t>
      </w:r>
      <w:proofErr w:type="gramEnd"/>
      <w:r w:rsidRPr="00DB05C3">
        <w:rPr>
          <w:rFonts w:ascii="Times New Roman" w:hAnsi="Times New Roman"/>
          <w:color w:val="auto"/>
          <w:sz w:val="24"/>
          <w:szCs w:val="24"/>
        </w:rPr>
        <w:t xml:space="preserve"> through June 30, 20</w:t>
      </w:r>
      <w:r w:rsidR="000001F8">
        <w:rPr>
          <w:rFonts w:ascii="Times New Roman" w:hAnsi="Times New Roman"/>
          <w:color w:val="auto"/>
          <w:sz w:val="24"/>
          <w:szCs w:val="24"/>
        </w:rPr>
        <w:t>2</w:t>
      </w:r>
      <w:r w:rsidR="00B45B59">
        <w:rPr>
          <w:rFonts w:ascii="Times New Roman" w:hAnsi="Times New Roman"/>
          <w:color w:val="auto"/>
          <w:sz w:val="24"/>
          <w:szCs w:val="24"/>
        </w:rPr>
        <w:t>4</w:t>
      </w:r>
      <w:r w:rsidRPr="00DB05C3">
        <w:rPr>
          <w:rFonts w:ascii="Times New Roman" w:hAnsi="Times New Roman"/>
          <w:color w:val="auto"/>
          <w:sz w:val="24"/>
          <w:szCs w:val="24"/>
        </w:rPr>
        <w:t xml:space="preserve">).  After the audit is completed, the College will make a determination about whether to extend the contract for an additional fiscal year(s).  </w:t>
      </w:r>
      <w:r w:rsidR="00657B29" w:rsidRPr="00DB05C3">
        <w:rPr>
          <w:rFonts w:ascii="Times New Roman" w:hAnsi="Times New Roman"/>
          <w:color w:val="auto"/>
          <w:sz w:val="24"/>
          <w:szCs w:val="24"/>
        </w:rPr>
        <w:t>The maximum term of the contract</w:t>
      </w:r>
      <w:r w:rsidRPr="00DB05C3">
        <w:rPr>
          <w:rFonts w:ascii="Times New Roman" w:hAnsi="Times New Roman"/>
          <w:color w:val="auto"/>
          <w:sz w:val="24"/>
          <w:szCs w:val="24"/>
        </w:rPr>
        <w:t xml:space="preserve"> will not exceed three years</w:t>
      </w:r>
      <w:r w:rsidR="00126D91" w:rsidRPr="00DB05C3">
        <w:rPr>
          <w:rFonts w:ascii="Times New Roman" w:hAnsi="Times New Roman"/>
          <w:color w:val="auto"/>
          <w:sz w:val="24"/>
          <w:szCs w:val="24"/>
        </w:rPr>
        <w:t>.</w:t>
      </w:r>
    </w:p>
    <w:p w14:paraId="0B45898A" w14:textId="77777777" w:rsidR="00357C28" w:rsidRPr="00DB05C3" w:rsidRDefault="00357C28">
      <w:pPr>
        <w:tabs>
          <w:tab w:val="left" w:pos="540"/>
          <w:tab w:val="left" w:pos="1080"/>
          <w:tab w:val="left" w:pos="1800"/>
        </w:tabs>
        <w:ind w:left="0" w:right="0"/>
        <w:rPr>
          <w:rFonts w:ascii="Times New Roman" w:hAnsi="Times New Roman"/>
          <w:color w:val="auto"/>
          <w:sz w:val="24"/>
          <w:szCs w:val="24"/>
        </w:rPr>
      </w:pPr>
    </w:p>
    <w:p w14:paraId="05BA2710" w14:textId="77777777" w:rsidR="00357C28" w:rsidRPr="00DB05C3" w:rsidRDefault="00357C28">
      <w:pPr>
        <w:tabs>
          <w:tab w:val="left" w:pos="540"/>
          <w:tab w:val="left" w:pos="1080"/>
          <w:tab w:val="left" w:pos="1800"/>
        </w:tabs>
        <w:ind w:left="0" w:right="0"/>
        <w:rPr>
          <w:rFonts w:ascii="Times New Roman" w:hAnsi="Times New Roman"/>
          <w:b/>
          <w:color w:val="auto"/>
          <w:sz w:val="24"/>
          <w:szCs w:val="24"/>
        </w:rPr>
      </w:pPr>
      <w:r w:rsidRPr="00DB05C3">
        <w:rPr>
          <w:rFonts w:ascii="Times New Roman" w:hAnsi="Times New Roman"/>
          <w:b/>
          <w:color w:val="auto"/>
          <w:sz w:val="24"/>
          <w:szCs w:val="24"/>
        </w:rPr>
        <w:t>5.0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KEY DATES</w:t>
      </w:r>
    </w:p>
    <w:p w14:paraId="51793F91" w14:textId="77777777" w:rsidR="00357C28" w:rsidRPr="00DB05C3" w:rsidRDefault="00357C28">
      <w:pPr>
        <w:tabs>
          <w:tab w:val="left" w:pos="540"/>
          <w:tab w:val="left" w:pos="1080"/>
          <w:tab w:val="left" w:pos="1800"/>
        </w:tabs>
        <w:ind w:left="0" w:right="0"/>
        <w:rPr>
          <w:rFonts w:ascii="Times New Roman" w:hAnsi="Times New Roman"/>
          <w:color w:val="auto"/>
          <w:sz w:val="24"/>
          <w:szCs w:val="24"/>
        </w:rPr>
      </w:pPr>
    </w:p>
    <w:p w14:paraId="338884B4" w14:textId="51BCB12D" w:rsidR="0050336A" w:rsidRPr="00DB05C3" w:rsidRDefault="00357C28">
      <w:pPr>
        <w:tabs>
          <w:tab w:val="left" w:pos="540"/>
          <w:tab w:val="left" w:pos="1080"/>
          <w:tab w:val="left" w:pos="1800"/>
        </w:tabs>
        <w:ind w:left="1080" w:right="0" w:hanging="540"/>
        <w:rPr>
          <w:rFonts w:ascii="Times New Roman" w:hAnsi="Times New Roman"/>
          <w:color w:val="auto"/>
          <w:sz w:val="24"/>
          <w:szCs w:val="24"/>
        </w:rPr>
      </w:pPr>
      <w:r w:rsidRPr="00DB05C3">
        <w:rPr>
          <w:rFonts w:ascii="Times New Roman" w:hAnsi="Times New Roman"/>
          <w:color w:val="auto"/>
          <w:sz w:val="24"/>
          <w:szCs w:val="24"/>
        </w:rPr>
        <w:t>5.1</w:t>
      </w:r>
      <w:r w:rsidRPr="00DB05C3">
        <w:rPr>
          <w:rFonts w:ascii="Times New Roman" w:hAnsi="Times New Roman"/>
          <w:color w:val="auto"/>
          <w:sz w:val="24"/>
          <w:szCs w:val="24"/>
        </w:rPr>
        <w:tab/>
        <w:t xml:space="preserve">Any requests for information or clarifying questions from prospective proposers must be submitted </w:t>
      </w:r>
      <w:r w:rsidR="00450666" w:rsidRPr="00DB05C3">
        <w:rPr>
          <w:rFonts w:ascii="Times New Roman" w:hAnsi="Times New Roman"/>
          <w:color w:val="auto"/>
          <w:sz w:val="24"/>
          <w:szCs w:val="24"/>
        </w:rPr>
        <w:t xml:space="preserve">in writing </w:t>
      </w:r>
      <w:r w:rsidRPr="00DB05C3">
        <w:rPr>
          <w:rFonts w:ascii="Times New Roman" w:hAnsi="Times New Roman"/>
          <w:color w:val="auto"/>
          <w:sz w:val="24"/>
          <w:szCs w:val="24"/>
        </w:rPr>
        <w:t xml:space="preserve">to the College by </w:t>
      </w:r>
      <w:r w:rsidR="00F522D0">
        <w:rPr>
          <w:rFonts w:ascii="Times New Roman" w:hAnsi="Times New Roman"/>
          <w:b/>
          <w:color w:val="auto"/>
          <w:sz w:val="24"/>
          <w:szCs w:val="24"/>
        </w:rPr>
        <w:t>April 1</w:t>
      </w:r>
      <w:r w:rsidR="00521396">
        <w:rPr>
          <w:rFonts w:ascii="Times New Roman" w:hAnsi="Times New Roman"/>
          <w:b/>
          <w:color w:val="auto"/>
          <w:sz w:val="24"/>
          <w:szCs w:val="24"/>
        </w:rPr>
        <w:t>5</w:t>
      </w:r>
      <w:r w:rsidR="00750D2C">
        <w:rPr>
          <w:rFonts w:ascii="Times New Roman" w:hAnsi="Times New Roman"/>
          <w:b/>
          <w:color w:val="auto"/>
          <w:sz w:val="24"/>
          <w:szCs w:val="24"/>
        </w:rPr>
        <w:t>,</w:t>
      </w:r>
      <w:r w:rsidR="00F522D0">
        <w:rPr>
          <w:rFonts w:ascii="Times New Roman" w:hAnsi="Times New Roman"/>
          <w:b/>
          <w:color w:val="auto"/>
          <w:sz w:val="24"/>
          <w:szCs w:val="24"/>
        </w:rPr>
        <w:t xml:space="preserve"> 202</w:t>
      </w:r>
      <w:r w:rsidR="0039477A">
        <w:rPr>
          <w:rFonts w:ascii="Times New Roman" w:hAnsi="Times New Roman"/>
          <w:b/>
          <w:color w:val="auto"/>
          <w:sz w:val="24"/>
          <w:szCs w:val="24"/>
        </w:rPr>
        <w:t>4</w:t>
      </w:r>
      <w:r w:rsidRPr="00DB05C3">
        <w:rPr>
          <w:rFonts w:ascii="Times New Roman" w:hAnsi="Times New Roman"/>
          <w:color w:val="auto"/>
          <w:sz w:val="24"/>
          <w:szCs w:val="24"/>
        </w:rPr>
        <w:t xml:space="preserve">.  Responses </w:t>
      </w:r>
      <w:r w:rsidR="00FC05EE">
        <w:rPr>
          <w:rFonts w:ascii="Times New Roman" w:hAnsi="Times New Roman"/>
          <w:color w:val="auto"/>
          <w:sz w:val="24"/>
          <w:szCs w:val="24"/>
        </w:rPr>
        <w:t xml:space="preserve">to questions will be posted </w:t>
      </w:r>
      <w:r w:rsidR="00D706F4">
        <w:rPr>
          <w:rFonts w:ascii="Times New Roman" w:hAnsi="Times New Roman"/>
          <w:color w:val="auto"/>
          <w:sz w:val="24"/>
          <w:szCs w:val="24"/>
        </w:rPr>
        <w:t xml:space="preserve">on the College’s website at </w:t>
      </w:r>
      <w:hyperlink r:id="rId9" w:history="1">
        <w:r w:rsidR="006B49C8" w:rsidRPr="00D960F8">
          <w:rPr>
            <w:rStyle w:val="Hyperlink"/>
            <w:rFonts w:ascii="Times New Roman" w:hAnsi="Times New Roman"/>
            <w:sz w:val="24"/>
            <w:szCs w:val="24"/>
          </w:rPr>
          <w:t>https://www.warren.edu/bid-rfps-etc/</w:t>
        </w:r>
      </w:hyperlink>
      <w:r w:rsidR="00FC05EE">
        <w:rPr>
          <w:rFonts w:ascii="Times New Roman" w:hAnsi="Times New Roman"/>
          <w:color w:val="auto"/>
          <w:sz w:val="24"/>
          <w:szCs w:val="24"/>
        </w:rPr>
        <w:t xml:space="preserve"> no later than </w:t>
      </w:r>
      <w:r w:rsidR="00FC05EE" w:rsidRPr="00FC05EE">
        <w:rPr>
          <w:rFonts w:ascii="Times New Roman" w:hAnsi="Times New Roman"/>
          <w:b/>
          <w:bCs/>
          <w:color w:val="auto"/>
          <w:sz w:val="24"/>
          <w:szCs w:val="24"/>
        </w:rPr>
        <w:t>April 22, 2024</w:t>
      </w:r>
      <w:r w:rsidR="00FC05EE">
        <w:rPr>
          <w:rFonts w:ascii="Times New Roman" w:hAnsi="Times New Roman"/>
          <w:color w:val="auto"/>
          <w:sz w:val="24"/>
          <w:szCs w:val="24"/>
        </w:rPr>
        <w:t>.</w:t>
      </w:r>
      <w:r w:rsidR="006B49C8">
        <w:rPr>
          <w:rFonts w:ascii="Times New Roman" w:hAnsi="Times New Roman"/>
          <w:color w:val="auto"/>
          <w:sz w:val="24"/>
          <w:szCs w:val="24"/>
        </w:rPr>
        <w:t xml:space="preserve"> </w:t>
      </w:r>
    </w:p>
    <w:p w14:paraId="1757BDDE" w14:textId="77777777" w:rsidR="0050336A" w:rsidRPr="00DB05C3" w:rsidRDefault="0050336A">
      <w:pPr>
        <w:tabs>
          <w:tab w:val="left" w:pos="540"/>
          <w:tab w:val="left" w:pos="1080"/>
          <w:tab w:val="left" w:pos="1800"/>
        </w:tabs>
        <w:ind w:left="1080" w:right="0" w:hanging="540"/>
        <w:rPr>
          <w:rFonts w:ascii="Times New Roman" w:hAnsi="Times New Roman"/>
          <w:color w:val="auto"/>
          <w:sz w:val="24"/>
          <w:szCs w:val="24"/>
        </w:rPr>
      </w:pPr>
    </w:p>
    <w:p w14:paraId="1C1BA446" w14:textId="47702865" w:rsidR="00357C28" w:rsidRPr="00DB05C3" w:rsidRDefault="0050336A">
      <w:pPr>
        <w:tabs>
          <w:tab w:val="left" w:pos="540"/>
          <w:tab w:val="left" w:pos="1080"/>
          <w:tab w:val="left" w:pos="1800"/>
        </w:tabs>
        <w:ind w:left="1080" w:right="0" w:hanging="540"/>
        <w:rPr>
          <w:rFonts w:ascii="Times New Roman" w:hAnsi="Times New Roman"/>
          <w:color w:val="auto"/>
          <w:sz w:val="24"/>
          <w:szCs w:val="24"/>
        </w:rPr>
      </w:pPr>
      <w:r w:rsidRPr="00DB05C3">
        <w:rPr>
          <w:rFonts w:ascii="Times New Roman" w:hAnsi="Times New Roman"/>
          <w:color w:val="auto"/>
          <w:sz w:val="24"/>
          <w:szCs w:val="24"/>
        </w:rPr>
        <w:t>5.2</w:t>
      </w:r>
      <w:r w:rsidRPr="00DB05C3">
        <w:rPr>
          <w:rFonts w:ascii="Times New Roman" w:hAnsi="Times New Roman"/>
          <w:color w:val="auto"/>
          <w:sz w:val="24"/>
          <w:szCs w:val="24"/>
        </w:rPr>
        <w:tab/>
      </w:r>
      <w:r w:rsidR="00357C28" w:rsidRPr="00DB05C3">
        <w:rPr>
          <w:rFonts w:ascii="Times New Roman" w:hAnsi="Times New Roman"/>
          <w:color w:val="auto"/>
          <w:sz w:val="24"/>
          <w:szCs w:val="24"/>
        </w:rPr>
        <w:t xml:space="preserve">Proposals must be received by the College no later than </w:t>
      </w:r>
      <w:r w:rsidR="000748F6">
        <w:rPr>
          <w:rFonts w:ascii="Times New Roman" w:hAnsi="Times New Roman"/>
          <w:b/>
          <w:color w:val="auto"/>
          <w:sz w:val="24"/>
          <w:szCs w:val="24"/>
        </w:rPr>
        <w:t>April 30</w:t>
      </w:r>
      <w:r w:rsidR="00F522D0">
        <w:rPr>
          <w:rFonts w:ascii="Times New Roman" w:hAnsi="Times New Roman"/>
          <w:b/>
          <w:color w:val="auto"/>
          <w:sz w:val="24"/>
          <w:szCs w:val="24"/>
        </w:rPr>
        <w:t xml:space="preserve">, </w:t>
      </w:r>
      <w:proofErr w:type="gramStart"/>
      <w:r w:rsidR="00F522D0">
        <w:rPr>
          <w:rFonts w:ascii="Times New Roman" w:hAnsi="Times New Roman"/>
          <w:b/>
          <w:color w:val="auto"/>
          <w:sz w:val="24"/>
          <w:szCs w:val="24"/>
        </w:rPr>
        <w:t>202</w:t>
      </w:r>
      <w:r w:rsidR="00B45B59">
        <w:rPr>
          <w:rFonts w:ascii="Times New Roman" w:hAnsi="Times New Roman"/>
          <w:b/>
          <w:color w:val="auto"/>
          <w:sz w:val="24"/>
          <w:szCs w:val="24"/>
        </w:rPr>
        <w:t>4</w:t>
      </w:r>
      <w:proofErr w:type="gramEnd"/>
      <w:r w:rsidR="00357C28" w:rsidRPr="00DB05C3">
        <w:rPr>
          <w:rFonts w:ascii="Times New Roman" w:hAnsi="Times New Roman"/>
          <w:b/>
          <w:color w:val="auto"/>
          <w:sz w:val="24"/>
          <w:szCs w:val="24"/>
        </w:rPr>
        <w:t xml:space="preserve"> at 2:00 pm</w:t>
      </w:r>
      <w:r w:rsidR="00357C28" w:rsidRPr="00DB05C3">
        <w:rPr>
          <w:rFonts w:ascii="Times New Roman" w:hAnsi="Times New Roman"/>
          <w:color w:val="auto"/>
          <w:sz w:val="24"/>
          <w:szCs w:val="24"/>
        </w:rPr>
        <w:t xml:space="preserve"> (see also section 10.1).</w:t>
      </w:r>
    </w:p>
    <w:p w14:paraId="6B79D4DD" w14:textId="77777777" w:rsidR="00357C28" w:rsidRPr="00DB05C3" w:rsidRDefault="00357C28">
      <w:pPr>
        <w:tabs>
          <w:tab w:val="left" w:pos="540"/>
          <w:tab w:val="left" w:pos="1080"/>
          <w:tab w:val="left" w:pos="1800"/>
        </w:tabs>
        <w:ind w:left="1080" w:right="0" w:hanging="540"/>
        <w:rPr>
          <w:rFonts w:ascii="Times New Roman" w:hAnsi="Times New Roman"/>
          <w:color w:val="auto"/>
          <w:sz w:val="24"/>
          <w:szCs w:val="24"/>
        </w:rPr>
      </w:pPr>
    </w:p>
    <w:p w14:paraId="3BE80E68" w14:textId="4E6E2DE4" w:rsidR="00357C28" w:rsidRPr="00DB05C3" w:rsidRDefault="0050336A">
      <w:pPr>
        <w:tabs>
          <w:tab w:val="left" w:pos="540"/>
          <w:tab w:val="left" w:pos="1080"/>
          <w:tab w:val="left" w:pos="1800"/>
        </w:tabs>
        <w:ind w:left="1080" w:right="0" w:hanging="540"/>
        <w:rPr>
          <w:rFonts w:ascii="Times New Roman" w:hAnsi="Times New Roman"/>
          <w:color w:val="auto"/>
          <w:sz w:val="24"/>
          <w:szCs w:val="24"/>
        </w:rPr>
      </w:pPr>
      <w:r w:rsidRPr="00DB05C3">
        <w:rPr>
          <w:rFonts w:ascii="Times New Roman" w:hAnsi="Times New Roman"/>
          <w:color w:val="auto"/>
          <w:sz w:val="24"/>
          <w:szCs w:val="24"/>
        </w:rPr>
        <w:t>5.3</w:t>
      </w:r>
      <w:r w:rsidR="00357C28" w:rsidRPr="00DB05C3">
        <w:rPr>
          <w:rFonts w:ascii="Times New Roman" w:hAnsi="Times New Roman"/>
          <w:color w:val="auto"/>
          <w:sz w:val="24"/>
          <w:szCs w:val="24"/>
        </w:rPr>
        <w:tab/>
      </w:r>
      <w:r w:rsidRPr="00DB05C3">
        <w:rPr>
          <w:rFonts w:ascii="Times New Roman" w:hAnsi="Times New Roman"/>
          <w:color w:val="auto"/>
          <w:sz w:val="24"/>
          <w:szCs w:val="24"/>
        </w:rPr>
        <w:t xml:space="preserve">Although an interview may not be required, proposers </w:t>
      </w:r>
      <w:r w:rsidR="000748F6">
        <w:rPr>
          <w:rFonts w:ascii="Times New Roman" w:hAnsi="Times New Roman"/>
          <w:color w:val="auto"/>
          <w:sz w:val="24"/>
          <w:szCs w:val="24"/>
        </w:rPr>
        <w:t xml:space="preserve">may be requested to </w:t>
      </w:r>
      <w:r w:rsidRPr="00DB05C3">
        <w:rPr>
          <w:rFonts w:ascii="Times New Roman" w:hAnsi="Times New Roman"/>
          <w:color w:val="auto"/>
          <w:sz w:val="24"/>
          <w:szCs w:val="24"/>
        </w:rPr>
        <w:t xml:space="preserve">meet </w:t>
      </w:r>
      <w:r w:rsidR="000001F8">
        <w:rPr>
          <w:rFonts w:ascii="Times New Roman" w:hAnsi="Times New Roman"/>
          <w:color w:val="auto"/>
          <w:sz w:val="24"/>
          <w:szCs w:val="24"/>
        </w:rPr>
        <w:t xml:space="preserve">as necessary </w:t>
      </w:r>
      <w:r w:rsidRPr="00DB05C3">
        <w:rPr>
          <w:rFonts w:ascii="Times New Roman" w:hAnsi="Times New Roman"/>
          <w:color w:val="auto"/>
          <w:sz w:val="24"/>
          <w:szCs w:val="24"/>
        </w:rPr>
        <w:t xml:space="preserve">with the Board of Trustees </w:t>
      </w:r>
      <w:r w:rsidR="00521396">
        <w:rPr>
          <w:rFonts w:ascii="Times New Roman" w:hAnsi="Times New Roman"/>
          <w:color w:val="auto"/>
          <w:sz w:val="24"/>
          <w:szCs w:val="24"/>
        </w:rPr>
        <w:t>Finance and Audi</w:t>
      </w:r>
      <w:r w:rsidR="00B45B59">
        <w:rPr>
          <w:rFonts w:ascii="Times New Roman" w:hAnsi="Times New Roman"/>
          <w:color w:val="auto"/>
          <w:sz w:val="24"/>
          <w:szCs w:val="24"/>
        </w:rPr>
        <w:t xml:space="preserve">t Committee </w:t>
      </w:r>
      <w:r w:rsidR="000748F6">
        <w:rPr>
          <w:rFonts w:ascii="Times New Roman" w:hAnsi="Times New Roman"/>
          <w:color w:val="auto"/>
          <w:sz w:val="24"/>
          <w:szCs w:val="24"/>
        </w:rPr>
        <w:t xml:space="preserve">on a </w:t>
      </w:r>
      <w:r w:rsidR="00B45B59" w:rsidRPr="000748F6">
        <w:rPr>
          <w:rFonts w:ascii="Times New Roman" w:hAnsi="Times New Roman"/>
          <w:b/>
          <w:bCs/>
          <w:color w:val="auto"/>
          <w:sz w:val="24"/>
          <w:szCs w:val="24"/>
        </w:rPr>
        <w:t>May</w:t>
      </w:r>
      <w:r w:rsidR="000748F6" w:rsidRPr="000748F6">
        <w:rPr>
          <w:rFonts w:ascii="Times New Roman" w:hAnsi="Times New Roman"/>
          <w:b/>
          <w:bCs/>
          <w:color w:val="auto"/>
          <w:sz w:val="24"/>
          <w:szCs w:val="24"/>
        </w:rPr>
        <w:t xml:space="preserve"> 14, </w:t>
      </w:r>
      <w:proofErr w:type="gramStart"/>
      <w:r w:rsidR="000748F6" w:rsidRPr="000748F6">
        <w:rPr>
          <w:rFonts w:ascii="Times New Roman" w:hAnsi="Times New Roman"/>
          <w:b/>
          <w:bCs/>
          <w:color w:val="auto"/>
          <w:sz w:val="24"/>
          <w:szCs w:val="24"/>
        </w:rPr>
        <w:t>2024</w:t>
      </w:r>
      <w:proofErr w:type="gramEnd"/>
      <w:r w:rsidR="000748F6">
        <w:rPr>
          <w:rFonts w:ascii="Times New Roman" w:hAnsi="Times New Roman"/>
          <w:color w:val="auto"/>
          <w:sz w:val="24"/>
          <w:szCs w:val="24"/>
        </w:rPr>
        <w:t xml:space="preserve"> Conference Call at 5:00 pm via a conference call</w:t>
      </w:r>
      <w:r w:rsidR="00521396">
        <w:rPr>
          <w:rFonts w:ascii="Times New Roman" w:hAnsi="Times New Roman"/>
          <w:color w:val="auto"/>
          <w:sz w:val="24"/>
          <w:szCs w:val="24"/>
        </w:rPr>
        <w:t>.</w:t>
      </w:r>
      <w:r w:rsidR="000748F6">
        <w:rPr>
          <w:rFonts w:ascii="Times New Roman" w:hAnsi="Times New Roman"/>
          <w:color w:val="auto"/>
          <w:sz w:val="24"/>
          <w:szCs w:val="24"/>
        </w:rPr>
        <w:t xml:space="preserve">  Information will be emailed to proposers a few days before the meeting if such participation is necessary. </w:t>
      </w:r>
      <w:r w:rsidR="00521396">
        <w:rPr>
          <w:rFonts w:ascii="Times New Roman" w:hAnsi="Times New Roman"/>
          <w:color w:val="auto"/>
          <w:sz w:val="24"/>
          <w:szCs w:val="24"/>
        </w:rPr>
        <w:t xml:space="preserve"> </w:t>
      </w:r>
    </w:p>
    <w:p w14:paraId="507D89D1" w14:textId="77777777" w:rsidR="0050336A" w:rsidRPr="00DB05C3" w:rsidRDefault="0050336A">
      <w:pPr>
        <w:tabs>
          <w:tab w:val="left" w:pos="540"/>
          <w:tab w:val="left" w:pos="1080"/>
          <w:tab w:val="left" w:pos="1800"/>
        </w:tabs>
        <w:ind w:left="1080" w:right="0" w:hanging="540"/>
        <w:rPr>
          <w:rFonts w:ascii="Times New Roman" w:hAnsi="Times New Roman"/>
          <w:color w:val="auto"/>
          <w:sz w:val="24"/>
          <w:szCs w:val="24"/>
        </w:rPr>
      </w:pPr>
    </w:p>
    <w:p w14:paraId="7B1CEF30" w14:textId="12C2D8B4" w:rsidR="00357C28" w:rsidRPr="00DB05C3" w:rsidRDefault="0050336A">
      <w:pPr>
        <w:tabs>
          <w:tab w:val="left" w:pos="540"/>
          <w:tab w:val="left" w:pos="1080"/>
          <w:tab w:val="left" w:pos="1800"/>
        </w:tabs>
        <w:ind w:left="1080" w:right="0" w:hanging="540"/>
        <w:rPr>
          <w:rFonts w:ascii="Times New Roman" w:hAnsi="Times New Roman"/>
          <w:color w:val="auto"/>
          <w:sz w:val="24"/>
          <w:szCs w:val="24"/>
        </w:rPr>
      </w:pPr>
      <w:r w:rsidRPr="00DB05C3">
        <w:rPr>
          <w:rFonts w:ascii="Times New Roman" w:hAnsi="Times New Roman"/>
          <w:color w:val="auto"/>
          <w:sz w:val="24"/>
          <w:szCs w:val="24"/>
        </w:rPr>
        <w:t>5.4</w:t>
      </w:r>
      <w:r w:rsidR="00357C28" w:rsidRPr="00DB05C3">
        <w:rPr>
          <w:rFonts w:ascii="Times New Roman" w:hAnsi="Times New Roman"/>
          <w:color w:val="auto"/>
          <w:sz w:val="24"/>
          <w:szCs w:val="24"/>
        </w:rPr>
        <w:tab/>
      </w:r>
      <w:r w:rsidR="00355F82" w:rsidRPr="00DB05C3">
        <w:rPr>
          <w:rFonts w:ascii="Times New Roman" w:hAnsi="Times New Roman"/>
          <w:color w:val="auto"/>
          <w:sz w:val="24"/>
          <w:szCs w:val="24"/>
        </w:rPr>
        <w:t>A recommend</w:t>
      </w:r>
      <w:r w:rsidR="00DF6B79">
        <w:rPr>
          <w:rFonts w:ascii="Times New Roman" w:hAnsi="Times New Roman"/>
          <w:color w:val="auto"/>
          <w:sz w:val="24"/>
          <w:szCs w:val="24"/>
        </w:rPr>
        <w:t>ation on the firm’s selection</w:t>
      </w:r>
      <w:r w:rsidR="00355F82" w:rsidRPr="00DB05C3">
        <w:rPr>
          <w:rFonts w:ascii="Times New Roman" w:hAnsi="Times New Roman"/>
          <w:color w:val="auto"/>
          <w:sz w:val="24"/>
          <w:szCs w:val="24"/>
        </w:rPr>
        <w:t xml:space="preserve"> is expected to be made at a public Board of Trustees meeting no later than </w:t>
      </w:r>
      <w:r w:rsidR="00357C28" w:rsidRPr="001449CA">
        <w:rPr>
          <w:rFonts w:ascii="Times New Roman" w:hAnsi="Times New Roman"/>
          <w:b/>
          <w:color w:val="auto"/>
          <w:sz w:val="24"/>
          <w:szCs w:val="24"/>
        </w:rPr>
        <w:t>May</w:t>
      </w:r>
      <w:r w:rsidR="00521396" w:rsidRPr="001449CA">
        <w:rPr>
          <w:rFonts w:ascii="Times New Roman" w:hAnsi="Times New Roman"/>
          <w:b/>
          <w:color w:val="auto"/>
          <w:sz w:val="24"/>
          <w:szCs w:val="24"/>
        </w:rPr>
        <w:t xml:space="preserve"> 18</w:t>
      </w:r>
      <w:r w:rsidR="005C61D2" w:rsidRPr="001449CA">
        <w:rPr>
          <w:rFonts w:ascii="Times New Roman" w:hAnsi="Times New Roman"/>
          <w:b/>
          <w:color w:val="auto"/>
          <w:sz w:val="24"/>
          <w:szCs w:val="24"/>
        </w:rPr>
        <w:t>,</w:t>
      </w:r>
      <w:r w:rsidR="00F522D0" w:rsidRPr="001449CA">
        <w:rPr>
          <w:rFonts w:ascii="Times New Roman" w:hAnsi="Times New Roman"/>
          <w:b/>
          <w:color w:val="auto"/>
          <w:sz w:val="24"/>
          <w:szCs w:val="24"/>
        </w:rPr>
        <w:t xml:space="preserve"> 202</w:t>
      </w:r>
      <w:r w:rsidR="00521396" w:rsidRPr="001449CA">
        <w:rPr>
          <w:rFonts w:ascii="Times New Roman" w:hAnsi="Times New Roman"/>
          <w:b/>
          <w:color w:val="auto"/>
          <w:sz w:val="24"/>
          <w:szCs w:val="24"/>
        </w:rPr>
        <w:t>4</w:t>
      </w:r>
      <w:r w:rsidR="00357C28" w:rsidRPr="00DB05C3">
        <w:rPr>
          <w:rFonts w:ascii="Times New Roman" w:hAnsi="Times New Roman"/>
          <w:color w:val="auto"/>
          <w:sz w:val="24"/>
          <w:szCs w:val="24"/>
        </w:rPr>
        <w:t xml:space="preserve"> (see also section 6.0).</w:t>
      </w:r>
    </w:p>
    <w:p w14:paraId="20110398" w14:textId="77777777" w:rsidR="00357C28" w:rsidRPr="00DB05C3" w:rsidRDefault="00357C28">
      <w:pPr>
        <w:tabs>
          <w:tab w:val="left" w:pos="540"/>
          <w:tab w:val="left" w:pos="1080"/>
          <w:tab w:val="left" w:pos="1800"/>
        </w:tabs>
        <w:ind w:left="1080" w:right="0" w:hanging="540"/>
        <w:rPr>
          <w:rFonts w:ascii="Times New Roman" w:hAnsi="Times New Roman"/>
          <w:color w:val="auto"/>
          <w:sz w:val="24"/>
          <w:szCs w:val="24"/>
        </w:rPr>
      </w:pPr>
    </w:p>
    <w:p w14:paraId="47C39B23" w14:textId="3F2BDBD8" w:rsidR="00357C28" w:rsidRPr="00DB05C3" w:rsidRDefault="0050336A">
      <w:pPr>
        <w:tabs>
          <w:tab w:val="left" w:pos="540"/>
          <w:tab w:val="left" w:pos="1080"/>
          <w:tab w:val="left" w:pos="1800"/>
        </w:tabs>
        <w:ind w:left="1080" w:right="0" w:hanging="540"/>
        <w:rPr>
          <w:rFonts w:ascii="Times New Roman" w:hAnsi="Times New Roman"/>
          <w:color w:val="auto"/>
          <w:sz w:val="24"/>
          <w:szCs w:val="24"/>
        </w:rPr>
      </w:pPr>
      <w:r w:rsidRPr="00DB05C3">
        <w:rPr>
          <w:rFonts w:ascii="Times New Roman" w:hAnsi="Times New Roman"/>
          <w:color w:val="auto"/>
          <w:sz w:val="24"/>
          <w:szCs w:val="24"/>
        </w:rPr>
        <w:t>5.5</w:t>
      </w:r>
      <w:r w:rsidR="00357C28" w:rsidRPr="00DB05C3">
        <w:rPr>
          <w:rFonts w:ascii="Times New Roman" w:hAnsi="Times New Roman"/>
          <w:color w:val="auto"/>
          <w:sz w:val="24"/>
          <w:szCs w:val="24"/>
        </w:rPr>
        <w:tab/>
        <w:t>The following timel</w:t>
      </w:r>
      <w:r w:rsidR="00A755BB">
        <w:rPr>
          <w:rFonts w:ascii="Times New Roman" w:hAnsi="Times New Roman"/>
          <w:color w:val="auto"/>
          <w:sz w:val="24"/>
          <w:szCs w:val="24"/>
        </w:rPr>
        <w:t>ine</w:t>
      </w:r>
      <w:r w:rsidR="005C728D" w:rsidRPr="00DB05C3">
        <w:rPr>
          <w:rFonts w:ascii="Times New Roman" w:hAnsi="Times New Roman"/>
          <w:color w:val="auto"/>
          <w:sz w:val="24"/>
          <w:szCs w:val="24"/>
        </w:rPr>
        <w:t xml:space="preserve"> is anticipated for the </w:t>
      </w:r>
      <w:r w:rsidR="00640282" w:rsidRPr="00DB05C3">
        <w:rPr>
          <w:rFonts w:ascii="Times New Roman" w:hAnsi="Times New Roman"/>
          <w:color w:val="auto"/>
          <w:sz w:val="24"/>
          <w:szCs w:val="24"/>
        </w:rPr>
        <w:t>20</w:t>
      </w:r>
      <w:r w:rsidR="00F522D0">
        <w:rPr>
          <w:rFonts w:ascii="Times New Roman" w:hAnsi="Times New Roman"/>
          <w:color w:val="auto"/>
          <w:sz w:val="24"/>
          <w:szCs w:val="24"/>
        </w:rPr>
        <w:t>2</w:t>
      </w:r>
      <w:r w:rsidR="00521396">
        <w:rPr>
          <w:rFonts w:ascii="Times New Roman" w:hAnsi="Times New Roman"/>
          <w:color w:val="auto"/>
          <w:sz w:val="24"/>
          <w:szCs w:val="24"/>
        </w:rPr>
        <w:t>3</w:t>
      </w:r>
      <w:r w:rsidR="00F522D0">
        <w:rPr>
          <w:rFonts w:ascii="Times New Roman" w:hAnsi="Times New Roman"/>
          <w:color w:val="auto"/>
          <w:sz w:val="24"/>
          <w:szCs w:val="24"/>
        </w:rPr>
        <w:t>-2</w:t>
      </w:r>
      <w:r w:rsidR="00521396">
        <w:rPr>
          <w:rFonts w:ascii="Times New Roman" w:hAnsi="Times New Roman"/>
          <w:color w:val="auto"/>
          <w:sz w:val="24"/>
          <w:szCs w:val="24"/>
        </w:rPr>
        <w:t>4</w:t>
      </w:r>
      <w:r w:rsidR="000001F8">
        <w:rPr>
          <w:rFonts w:ascii="Times New Roman" w:hAnsi="Times New Roman"/>
          <w:color w:val="auto"/>
          <w:sz w:val="24"/>
          <w:szCs w:val="24"/>
        </w:rPr>
        <w:t xml:space="preserve"> </w:t>
      </w:r>
      <w:r w:rsidR="00357C28" w:rsidRPr="00DB05C3">
        <w:rPr>
          <w:rFonts w:ascii="Times New Roman" w:hAnsi="Times New Roman"/>
          <w:color w:val="auto"/>
          <w:sz w:val="24"/>
          <w:szCs w:val="24"/>
        </w:rPr>
        <w:t>audit cycle</w:t>
      </w:r>
      <w:r w:rsidR="00521396">
        <w:rPr>
          <w:rFonts w:ascii="Times New Roman" w:hAnsi="Times New Roman"/>
          <w:color w:val="auto"/>
          <w:sz w:val="24"/>
          <w:szCs w:val="24"/>
        </w:rPr>
        <w:t xml:space="preserve">.  Final dates will depend on </w:t>
      </w:r>
      <w:r w:rsidR="00521396" w:rsidRPr="001449CA">
        <w:rPr>
          <w:rFonts w:ascii="Times New Roman" w:hAnsi="Times New Roman"/>
          <w:color w:val="auto"/>
          <w:sz w:val="24"/>
          <w:szCs w:val="24"/>
        </w:rPr>
        <w:t xml:space="preserve">the </w:t>
      </w:r>
      <w:r w:rsidR="005C61D2" w:rsidRPr="001449CA">
        <w:rPr>
          <w:rFonts w:ascii="Times New Roman" w:hAnsi="Times New Roman"/>
          <w:color w:val="auto"/>
          <w:sz w:val="24"/>
          <w:szCs w:val="24"/>
        </w:rPr>
        <w:t>Warren</w:t>
      </w:r>
      <w:r w:rsidR="00521396">
        <w:rPr>
          <w:rFonts w:ascii="Times New Roman" w:hAnsi="Times New Roman"/>
          <w:color w:val="auto"/>
          <w:sz w:val="24"/>
          <w:szCs w:val="24"/>
        </w:rPr>
        <w:t xml:space="preserve"> County Commissioner’s schedule and may be revised if necessary. </w:t>
      </w:r>
    </w:p>
    <w:p w14:paraId="36235B0B" w14:textId="77777777" w:rsidR="00357C28" w:rsidRPr="00DB05C3" w:rsidRDefault="00357C28">
      <w:pPr>
        <w:tabs>
          <w:tab w:val="left" w:pos="540"/>
          <w:tab w:val="left" w:pos="1080"/>
          <w:tab w:val="left" w:pos="1800"/>
        </w:tabs>
        <w:ind w:left="1080" w:right="0" w:hanging="540"/>
        <w:rPr>
          <w:rFonts w:ascii="Times New Roman" w:hAnsi="Times New Roman"/>
          <w:color w:val="auto"/>
          <w:sz w:val="24"/>
          <w:szCs w:val="24"/>
        </w:rPr>
      </w:pPr>
    </w:p>
    <w:p w14:paraId="056879DC" w14:textId="77777777" w:rsidR="00357C28" w:rsidRPr="00DB05C3" w:rsidRDefault="00357C28">
      <w:pPr>
        <w:pStyle w:val="BodyTextIndent"/>
        <w:tabs>
          <w:tab w:val="left" w:pos="1170"/>
          <w:tab w:val="left" w:pos="2880"/>
        </w:tabs>
        <w:ind w:left="2880" w:hanging="2880"/>
        <w:jc w:val="left"/>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r>
      <w:r w:rsidR="000001F8">
        <w:rPr>
          <w:rFonts w:ascii="Times New Roman" w:hAnsi="Times New Roman"/>
          <w:color w:val="auto"/>
          <w:sz w:val="24"/>
          <w:szCs w:val="24"/>
        </w:rPr>
        <w:t>July</w:t>
      </w:r>
      <w:r w:rsidR="000001F8">
        <w:rPr>
          <w:rFonts w:ascii="Times New Roman" w:hAnsi="Times New Roman"/>
          <w:color w:val="auto"/>
          <w:sz w:val="24"/>
          <w:szCs w:val="24"/>
        </w:rPr>
        <w:tab/>
      </w:r>
      <w:r w:rsidRPr="00DB05C3">
        <w:rPr>
          <w:rFonts w:ascii="Times New Roman" w:hAnsi="Times New Roman"/>
          <w:color w:val="auto"/>
          <w:sz w:val="24"/>
          <w:szCs w:val="24"/>
        </w:rPr>
        <w:tab/>
        <w:t xml:space="preserve">Formal engagement letter and pre-audit conference to include a determination of the schedule for the internal </w:t>
      </w:r>
      <w:proofErr w:type="gramStart"/>
      <w:r w:rsidRPr="00DB05C3">
        <w:rPr>
          <w:rFonts w:ascii="Times New Roman" w:hAnsi="Times New Roman"/>
          <w:color w:val="auto"/>
          <w:sz w:val="24"/>
          <w:szCs w:val="24"/>
        </w:rPr>
        <w:t>controls</w:t>
      </w:r>
      <w:proofErr w:type="gramEnd"/>
      <w:r w:rsidRPr="00DB05C3">
        <w:rPr>
          <w:rFonts w:ascii="Times New Roman" w:hAnsi="Times New Roman"/>
          <w:color w:val="auto"/>
          <w:sz w:val="24"/>
          <w:szCs w:val="24"/>
        </w:rPr>
        <w:t xml:space="preserve"> activities and documents necessary.</w:t>
      </w:r>
    </w:p>
    <w:p w14:paraId="14179DA1" w14:textId="77777777" w:rsidR="00357C28" w:rsidRPr="00DB05C3" w:rsidRDefault="00357C28">
      <w:pPr>
        <w:tabs>
          <w:tab w:val="left" w:pos="540"/>
          <w:tab w:val="left" w:pos="1080"/>
          <w:tab w:val="left" w:pos="1170"/>
          <w:tab w:val="left" w:pos="1980"/>
          <w:tab w:val="left" w:pos="2880"/>
        </w:tabs>
        <w:ind w:left="1980" w:right="0" w:hanging="1980"/>
        <w:rPr>
          <w:rFonts w:ascii="Times New Roman" w:hAnsi="Times New Roman"/>
          <w:color w:val="auto"/>
          <w:sz w:val="24"/>
          <w:szCs w:val="24"/>
        </w:rPr>
      </w:pPr>
    </w:p>
    <w:p w14:paraId="6906DF82" w14:textId="77777777" w:rsidR="00357C28" w:rsidRPr="00DB05C3" w:rsidRDefault="00357C28" w:rsidP="000001F8">
      <w:pPr>
        <w:tabs>
          <w:tab w:val="left" w:pos="540"/>
          <w:tab w:val="left" w:pos="1080"/>
          <w:tab w:val="left" w:pos="1170"/>
          <w:tab w:val="left" w:pos="1980"/>
          <w:tab w:val="left" w:pos="2880"/>
        </w:tabs>
        <w:ind w:left="2880" w:right="0" w:hanging="2880"/>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t>Late August</w:t>
      </w:r>
      <w:r w:rsidRPr="00DB05C3">
        <w:rPr>
          <w:rFonts w:ascii="Times New Roman" w:hAnsi="Times New Roman"/>
          <w:color w:val="auto"/>
          <w:sz w:val="24"/>
          <w:szCs w:val="24"/>
        </w:rPr>
        <w:tab/>
        <w:t>Auditor should be prepared to conduct field work at the College</w:t>
      </w:r>
      <w:r w:rsidR="0043719C">
        <w:rPr>
          <w:rFonts w:ascii="Times New Roman" w:hAnsi="Times New Roman"/>
          <w:color w:val="auto"/>
          <w:sz w:val="24"/>
          <w:szCs w:val="24"/>
        </w:rPr>
        <w:t xml:space="preserve"> for the enrollment audi</w:t>
      </w:r>
      <w:r w:rsidR="001D7842">
        <w:rPr>
          <w:rFonts w:ascii="Times New Roman" w:hAnsi="Times New Roman"/>
          <w:color w:val="auto"/>
          <w:sz w:val="24"/>
          <w:szCs w:val="24"/>
        </w:rPr>
        <w:t>t and preliminary financial work</w:t>
      </w:r>
      <w:r w:rsidRPr="00DB05C3">
        <w:rPr>
          <w:rFonts w:ascii="Times New Roman" w:hAnsi="Times New Roman"/>
          <w:color w:val="auto"/>
          <w:sz w:val="24"/>
          <w:szCs w:val="24"/>
        </w:rPr>
        <w:t>.</w:t>
      </w:r>
    </w:p>
    <w:p w14:paraId="47B97D01" w14:textId="77777777" w:rsidR="00DB05C3" w:rsidRPr="00DB05C3" w:rsidRDefault="00DB05C3">
      <w:pPr>
        <w:tabs>
          <w:tab w:val="left" w:pos="540"/>
          <w:tab w:val="left" w:pos="1080"/>
          <w:tab w:val="left" w:pos="1170"/>
          <w:tab w:val="left" w:pos="1980"/>
          <w:tab w:val="left" w:pos="2880"/>
        </w:tabs>
        <w:ind w:left="1980" w:right="0" w:hanging="1980"/>
        <w:rPr>
          <w:rFonts w:ascii="Times New Roman" w:hAnsi="Times New Roman"/>
          <w:color w:val="auto"/>
          <w:sz w:val="24"/>
          <w:szCs w:val="24"/>
        </w:rPr>
      </w:pPr>
    </w:p>
    <w:p w14:paraId="31FD7617" w14:textId="72F083C4" w:rsidR="00357C28" w:rsidRDefault="00357C28">
      <w:pPr>
        <w:tabs>
          <w:tab w:val="left" w:pos="540"/>
          <w:tab w:val="left" w:pos="1080"/>
          <w:tab w:val="left" w:pos="1170"/>
          <w:tab w:val="left" w:pos="1980"/>
          <w:tab w:val="left" w:pos="2880"/>
        </w:tabs>
        <w:ind w:left="2880" w:right="0" w:hanging="2880"/>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r>
      <w:r w:rsidR="00521396">
        <w:rPr>
          <w:rFonts w:ascii="Times New Roman" w:hAnsi="Times New Roman"/>
          <w:color w:val="auto"/>
          <w:sz w:val="24"/>
          <w:szCs w:val="24"/>
        </w:rPr>
        <w:t>Nov-December</w:t>
      </w:r>
      <w:r w:rsidRPr="00DB05C3">
        <w:rPr>
          <w:rFonts w:ascii="Times New Roman" w:hAnsi="Times New Roman"/>
          <w:color w:val="auto"/>
          <w:sz w:val="24"/>
          <w:szCs w:val="24"/>
        </w:rPr>
        <w:tab/>
      </w:r>
      <w:r w:rsidR="0043719C">
        <w:rPr>
          <w:rFonts w:ascii="Times New Roman" w:hAnsi="Times New Roman"/>
          <w:color w:val="auto"/>
          <w:sz w:val="24"/>
          <w:szCs w:val="24"/>
        </w:rPr>
        <w:t>Financial f</w:t>
      </w:r>
      <w:r w:rsidRPr="00DB05C3">
        <w:rPr>
          <w:rFonts w:ascii="Times New Roman" w:hAnsi="Times New Roman"/>
          <w:color w:val="auto"/>
          <w:sz w:val="24"/>
          <w:szCs w:val="24"/>
        </w:rPr>
        <w:t>ield work activity can be</w:t>
      </w:r>
      <w:r w:rsidR="00521396">
        <w:rPr>
          <w:rFonts w:ascii="Times New Roman" w:hAnsi="Times New Roman"/>
          <w:color w:val="auto"/>
          <w:sz w:val="24"/>
          <w:szCs w:val="24"/>
        </w:rPr>
        <w:t xml:space="preserve"> </w:t>
      </w:r>
      <w:r w:rsidR="0043719C">
        <w:rPr>
          <w:rFonts w:ascii="Times New Roman" w:hAnsi="Times New Roman"/>
          <w:color w:val="auto"/>
          <w:sz w:val="24"/>
          <w:szCs w:val="24"/>
        </w:rPr>
        <w:t>conducted.  Schedule to be coordinated with the Vice President of Finance and Operations.</w:t>
      </w:r>
      <w:r w:rsidRPr="00DB05C3">
        <w:rPr>
          <w:rFonts w:ascii="Times New Roman" w:hAnsi="Times New Roman"/>
          <w:color w:val="auto"/>
          <w:sz w:val="24"/>
          <w:szCs w:val="24"/>
        </w:rPr>
        <w:tab/>
      </w:r>
    </w:p>
    <w:p w14:paraId="63A82B51" w14:textId="77777777" w:rsidR="000001F8" w:rsidRDefault="000001F8">
      <w:pPr>
        <w:tabs>
          <w:tab w:val="left" w:pos="540"/>
          <w:tab w:val="left" w:pos="1080"/>
          <w:tab w:val="left" w:pos="1170"/>
          <w:tab w:val="left" w:pos="1980"/>
          <w:tab w:val="left" w:pos="2880"/>
        </w:tabs>
        <w:ind w:left="2880" w:right="0" w:hanging="2880"/>
        <w:rPr>
          <w:rFonts w:ascii="Times New Roman" w:hAnsi="Times New Roman"/>
          <w:color w:val="auto"/>
          <w:sz w:val="24"/>
          <w:szCs w:val="24"/>
        </w:rPr>
      </w:pPr>
    </w:p>
    <w:p w14:paraId="4592AFE5" w14:textId="77777777" w:rsidR="000001F8" w:rsidRDefault="000001F8">
      <w:pPr>
        <w:tabs>
          <w:tab w:val="left" w:pos="540"/>
          <w:tab w:val="left" w:pos="1080"/>
          <w:tab w:val="left" w:pos="1170"/>
          <w:tab w:val="left" w:pos="1980"/>
          <w:tab w:val="left" w:pos="2880"/>
        </w:tabs>
        <w:ind w:left="2880" w:right="0" w:hanging="2880"/>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t>November 1</w:t>
      </w:r>
      <w:r>
        <w:rPr>
          <w:rFonts w:ascii="Times New Roman" w:hAnsi="Times New Roman"/>
          <w:color w:val="auto"/>
          <w:sz w:val="24"/>
          <w:szCs w:val="24"/>
        </w:rPr>
        <w:tab/>
        <w:t>The enrollment audit must be submitted to the State of New Jersey and the Council of County Colleges.</w:t>
      </w:r>
    </w:p>
    <w:p w14:paraId="67173745" w14:textId="77777777" w:rsidR="00FC05EE" w:rsidRPr="00DB05C3" w:rsidRDefault="00FC05EE">
      <w:pPr>
        <w:tabs>
          <w:tab w:val="left" w:pos="540"/>
          <w:tab w:val="left" w:pos="1080"/>
          <w:tab w:val="left" w:pos="1170"/>
          <w:tab w:val="left" w:pos="1980"/>
          <w:tab w:val="left" w:pos="2880"/>
        </w:tabs>
        <w:ind w:left="2880" w:right="0" w:hanging="2880"/>
        <w:rPr>
          <w:rFonts w:ascii="Times New Roman" w:hAnsi="Times New Roman"/>
          <w:color w:val="auto"/>
          <w:sz w:val="24"/>
          <w:szCs w:val="24"/>
        </w:rPr>
      </w:pPr>
    </w:p>
    <w:p w14:paraId="18457E0E" w14:textId="00B02D2F" w:rsidR="000001F8" w:rsidRDefault="00357C28">
      <w:pPr>
        <w:pStyle w:val="BodyTextIndent"/>
        <w:tabs>
          <w:tab w:val="left" w:pos="1170"/>
          <w:tab w:val="left" w:pos="2880"/>
          <w:tab w:val="left" w:pos="3600"/>
        </w:tabs>
        <w:ind w:left="2880" w:hanging="2880"/>
        <w:jc w:val="left"/>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r>
      <w:r w:rsidR="00521396">
        <w:rPr>
          <w:rFonts w:ascii="Times New Roman" w:hAnsi="Times New Roman"/>
          <w:color w:val="auto"/>
          <w:sz w:val="24"/>
          <w:szCs w:val="24"/>
        </w:rPr>
        <w:t>February 1</w:t>
      </w:r>
      <w:r w:rsidRPr="00DB05C3">
        <w:rPr>
          <w:rFonts w:ascii="Times New Roman" w:hAnsi="Times New Roman"/>
          <w:color w:val="auto"/>
          <w:sz w:val="24"/>
          <w:szCs w:val="24"/>
        </w:rPr>
        <w:tab/>
        <w:t xml:space="preserve">Final audit should be </w:t>
      </w:r>
      <w:r w:rsidR="000001F8">
        <w:rPr>
          <w:rFonts w:ascii="Times New Roman" w:hAnsi="Times New Roman"/>
          <w:color w:val="auto"/>
          <w:sz w:val="24"/>
          <w:szCs w:val="24"/>
        </w:rPr>
        <w:t>completed</w:t>
      </w:r>
      <w:r w:rsidR="00FC05EE">
        <w:rPr>
          <w:rFonts w:ascii="Times New Roman" w:hAnsi="Times New Roman"/>
          <w:color w:val="auto"/>
          <w:sz w:val="24"/>
          <w:szCs w:val="24"/>
        </w:rPr>
        <w:t>.</w:t>
      </w:r>
    </w:p>
    <w:p w14:paraId="3D01A90A" w14:textId="77777777" w:rsidR="000001F8" w:rsidRDefault="000001F8">
      <w:pPr>
        <w:pStyle w:val="BodyTextIndent"/>
        <w:tabs>
          <w:tab w:val="left" w:pos="1170"/>
          <w:tab w:val="left" w:pos="2880"/>
          <w:tab w:val="left" w:pos="3600"/>
        </w:tabs>
        <w:ind w:left="2880" w:hanging="2880"/>
        <w:jc w:val="left"/>
        <w:rPr>
          <w:rFonts w:ascii="Times New Roman" w:hAnsi="Times New Roman"/>
          <w:color w:val="auto"/>
          <w:sz w:val="24"/>
          <w:szCs w:val="24"/>
        </w:rPr>
      </w:pPr>
    </w:p>
    <w:p w14:paraId="5D350000" w14:textId="01C212C2" w:rsidR="00521396" w:rsidRDefault="000001F8">
      <w:pPr>
        <w:pStyle w:val="BodyTextIndent"/>
        <w:tabs>
          <w:tab w:val="left" w:pos="1170"/>
          <w:tab w:val="left" w:pos="2880"/>
          <w:tab w:val="left" w:pos="3600"/>
        </w:tabs>
        <w:ind w:left="2880" w:hanging="2880"/>
        <w:jc w:val="left"/>
        <w:rPr>
          <w:rFonts w:ascii="Times New Roman" w:hAnsi="Times New Roman"/>
          <w:color w:val="auto"/>
          <w:sz w:val="24"/>
          <w:szCs w:val="24"/>
        </w:rPr>
      </w:pPr>
      <w:r>
        <w:rPr>
          <w:rFonts w:ascii="Times New Roman" w:hAnsi="Times New Roman"/>
          <w:color w:val="auto"/>
          <w:sz w:val="24"/>
          <w:szCs w:val="24"/>
        </w:rPr>
        <w:lastRenderedPageBreak/>
        <w:tab/>
      </w:r>
      <w:r>
        <w:rPr>
          <w:rFonts w:ascii="Times New Roman" w:hAnsi="Times New Roman"/>
          <w:color w:val="auto"/>
          <w:sz w:val="24"/>
          <w:szCs w:val="24"/>
        </w:rPr>
        <w:tab/>
        <w:t>February</w:t>
      </w:r>
      <w:r>
        <w:rPr>
          <w:rFonts w:ascii="Times New Roman" w:hAnsi="Times New Roman"/>
          <w:color w:val="auto"/>
          <w:sz w:val="24"/>
          <w:szCs w:val="24"/>
        </w:rPr>
        <w:tab/>
      </w:r>
      <w:r w:rsidR="00521396">
        <w:rPr>
          <w:rFonts w:ascii="Times New Roman" w:hAnsi="Times New Roman"/>
          <w:color w:val="auto"/>
          <w:sz w:val="24"/>
          <w:szCs w:val="24"/>
        </w:rPr>
        <w:tab/>
      </w:r>
      <w:r>
        <w:rPr>
          <w:rFonts w:ascii="Times New Roman" w:hAnsi="Times New Roman"/>
          <w:color w:val="auto"/>
          <w:sz w:val="24"/>
          <w:szCs w:val="24"/>
        </w:rPr>
        <w:t>Final audit is presented</w:t>
      </w:r>
      <w:r w:rsidR="00357C28" w:rsidRPr="00DB05C3">
        <w:rPr>
          <w:rFonts w:ascii="Times New Roman" w:hAnsi="Times New Roman"/>
          <w:color w:val="auto"/>
          <w:sz w:val="24"/>
          <w:szCs w:val="24"/>
        </w:rPr>
        <w:t xml:space="preserve"> to the full Board of Trustees</w:t>
      </w:r>
      <w:r w:rsidR="00521396">
        <w:rPr>
          <w:rFonts w:ascii="Times New Roman" w:hAnsi="Times New Roman"/>
          <w:color w:val="auto"/>
          <w:sz w:val="24"/>
          <w:szCs w:val="24"/>
        </w:rPr>
        <w:t xml:space="preserve"> and the County Commissioners (date will depend on Commission meeting)</w:t>
      </w:r>
      <w:r w:rsidR="00FC05EE">
        <w:rPr>
          <w:rFonts w:ascii="Times New Roman" w:hAnsi="Times New Roman"/>
          <w:color w:val="auto"/>
          <w:sz w:val="24"/>
          <w:szCs w:val="24"/>
        </w:rPr>
        <w:t>.</w:t>
      </w:r>
    </w:p>
    <w:p w14:paraId="2B370A67" w14:textId="77777777" w:rsidR="00521396" w:rsidRDefault="00521396">
      <w:pPr>
        <w:pStyle w:val="BodyTextIndent"/>
        <w:tabs>
          <w:tab w:val="left" w:pos="1170"/>
          <w:tab w:val="left" w:pos="2880"/>
          <w:tab w:val="left" w:pos="3600"/>
        </w:tabs>
        <w:ind w:left="2880" w:hanging="2880"/>
        <w:jc w:val="left"/>
        <w:rPr>
          <w:rFonts w:ascii="Times New Roman" w:hAnsi="Times New Roman"/>
          <w:color w:val="auto"/>
          <w:sz w:val="24"/>
          <w:szCs w:val="24"/>
        </w:rPr>
      </w:pPr>
    </w:p>
    <w:p w14:paraId="0528CC41" w14:textId="2761A181" w:rsidR="00F109B9" w:rsidRDefault="00521396">
      <w:pPr>
        <w:pStyle w:val="BodyTextIndent"/>
        <w:tabs>
          <w:tab w:val="left" w:pos="1170"/>
          <w:tab w:val="left" w:pos="2880"/>
          <w:tab w:val="left" w:pos="3600"/>
        </w:tabs>
        <w:ind w:left="2880" w:hanging="2880"/>
        <w:jc w:val="left"/>
        <w:rPr>
          <w:rFonts w:ascii="Times New Roman" w:hAnsi="Times New Roman"/>
          <w:color w:val="auto"/>
          <w:sz w:val="24"/>
          <w:szCs w:val="24"/>
        </w:rPr>
      </w:pPr>
      <w:r>
        <w:rPr>
          <w:rFonts w:ascii="Times New Roman" w:hAnsi="Times New Roman"/>
          <w:color w:val="auto"/>
          <w:sz w:val="24"/>
          <w:szCs w:val="24"/>
        </w:rPr>
        <w:tab/>
      </w:r>
      <w:r w:rsidR="00F109B9">
        <w:rPr>
          <w:rFonts w:ascii="Times New Roman" w:hAnsi="Times New Roman"/>
          <w:color w:val="auto"/>
          <w:sz w:val="24"/>
          <w:szCs w:val="24"/>
        </w:rPr>
        <w:tab/>
        <w:t>By March</w:t>
      </w:r>
      <w:r>
        <w:rPr>
          <w:rFonts w:ascii="Times New Roman" w:hAnsi="Times New Roman"/>
          <w:color w:val="auto"/>
          <w:sz w:val="24"/>
          <w:szCs w:val="24"/>
        </w:rPr>
        <w:t xml:space="preserve"> 31</w:t>
      </w:r>
      <w:r w:rsidR="00F109B9">
        <w:rPr>
          <w:rFonts w:ascii="Times New Roman" w:hAnsi="Times New Roman"/>
          <w:color w:val="auto"/>
          <w:sz w:val="24"/>
          <w:szCs w:val="24"/>
        </w:rPr>
        <w:tab/>
        <w:t>Final A-133 must be submitted to the Department of Education</w:t>
      </w:r>
    </w:p>
    <w:p w14:paraId="093086CC" w14:textId="77777777" w:rsidR="001D7842" w:rsidRDefault="001D7842">
      <w:pPr>
        <w:pStyle w:val="BodyTextIndent"/>
        <w:tabs>
          <w:tab w:val="left" w:pos="1170"/>
          <w:tab w:val="left" w:pos="2880"/>
          <w:tab w:val="left" w:pos="3600"/>
        </w:tabs>
        <w:ind w:left="2880" w:hanging="2880"/>
        <w:jc w:val="left"/>
        <w:rPr>
          <w:rFonts w:ascii="Times New Roman" w:hAnsi="Times New Roman"/>
          <w:color w:val="auto"/>
          <w:sz w:val="24"/>
          <w:szCs w:val="24"/>
        </w:rPr>
      </w:pPr>
      <w:r>
        <w:rPr>
          <w:rFonts w:ascii="Times New Roman" w:hAnsi="Times New Roman"/>
          <w:color w:val="auto"/>
          <w:sz w:val="24"/>
          <w:szCs w:val="24"/>
        </w:rPr>
        <w:tab/>
      </w:r>
    </w:p>
    <w:p w14:paraId="6D2B901D" w14:textId="11DFD84E" w:rsidR="00357C28" w:rsidRPr="00DB05C3" w:rsidRDefault="001D7842" w:rsidP="000748F6">
      <w:pPr>
        <w:pStyle w:val="BodyTextIndent"/>
        <w:tabs>
          <w:tab w:val="left" w:pos="1170"/>
          <w:tab w:val="left" w:pos="2880"/>
          <w:tab w:val="left" w:pos="3600"/>
        </w:tabs>
        <w:ind w:left="2880" w:hanging="2880"/>
        <w:jc w:val="left"/>
        <w:rPr>
          <w:rFonts w:ascii="Times New Roman" w:hAnsi="Times New Roman"/>
          <w:color w:val="auto"/>
          <w:sz w:val="24"/>
          <w:szCs w:val="24"/>
        </w:rPr>
      </w:pPr>
      <w:r>
        <w:rPr>
          <w:rFonts w:ascii="Times New Roman" w:hAnsi="Times New Roman"/>
          <w:color w:val="auto"/>
          <w:sz w:val="24"/>
          <w:szCs w:val="24"/>
        </w:rPr>
        <w:tab/>
      </w:r>
    </w:p>
    <w:p w14:paraId="3B44A405" w14:textId="77777777" w:rsidR="00357C28" w:rsidRPr="00DB05C3" w:rsidRDefault="00357C28">
      <w:pPr>
        <w:pStyle w:val="BodyTextIndent"/>
        <w:tabs>
          <w:tab w:val="left" w:pos="3600"/>
        </w:tabs>
        <w:ind w:left="1080" w:hanging="1080"/>
        <w:jc w:val="left"/>
        <w:rPr>
          <w:rFonts w:ascii="Times New Roman" w:hAnsi="Times New Roman"/>
          <w:color w:val="auto"/>
          <w:sz w:val="24"/>
          <w:szCs w:val="24"/>
        </w:rPr>
      </w:pPr>
      <w:r w:rsidRPr="00DB05C3">
        <w:rPr>
          <w:rFonts w:ascii="Times New Roman" w:hAnsi="Times New Roman"/>
          <w:color w:val="auto"/>
          <w:sz w:val="24"/>
          <w:szCs w:val="24"/>
        </w:rPr>
        <w:tab/>
        <w:t>5.5</w:t>
      </w:r>
      <w:r w:rsidRPr="00DB05C3">
        <w:rPr>
          <w:rFonts w:ascii="Times New Roman" w:hAnsi="Times New Roman"/>
          <w:color w:val="auto"/>
          <w:sz w:val="24"/>
          <w:szCs w:val="24"/>
        </w:rPr>
        <w:tab/>
        <w:t xml:space="preserve">Note that the timetable above may be adjusted upon mutual agreement between the successful proposer and the College.  State and federal grant compliance audits and Foundation may be completed beyond this timeline </w:t>
      </w:r>
      <w:proofErr w:type="gramStart"/>
      <w:r w:rsidRPr="00DB05C3">
        <w:rPr>
          <w:rFonts w:ascii="Times New Roman" w:hAnsi="Times New Roman"/>
          <w:color w:val="auto"/>
          <w:sz w:val="24"/>
          <w:szCs w:val="24"/>
        </w:rPr>
        <w:t>as long as</w:t>
      </w:r>
      <w:proofErr w:type="gramEnd"/>
      <w:r w:rsidRPr="00DB05C3">
        <w:rPr>
          <w:rFonts w:ascii="Times New Roman" w:hAnsi="Times New Roman"/>
          <w:color w:val="auto"/>
          <w:sz w:val="24"/>
          <w:szCs w:val="24"/>
        </w:rPr>
        <w:t xml:space="preserve"> governmental deadlines are met.</w:t>
      </w:r>
    </w:p>
    <w:p w14:paraId="5355147B" w14:textId="77777777" w:rsidR="00357C28" w:rsidRPr="00DB05C3" w:rsidRDefault="00357C28">
      <w:pPr>
        <w:tabs>
          <w:tab w:val="left" w:pos="540"/>
          <w:tab w:val="left" w:pos="1080"/>
          <w:tab w:val="center" w:pos="1890"/>
          <w:tab w:val="left" w:pos="3600"/>
        </w:tabs>
        <w:ind w:left="3600" w:right="0" w:hanging="3600"/>
        <w:rPr>
          <w:rFonts w:ascii="Times New Roman" w:hAnsi="Times New Roman"/>
          <w:color w:val="auto"/>
          <w:sz w:val="24"/>
          <w:szCs w:val="24"/>
        </w:rPr>
      </w:pPr>
    </w:p>
    <w:p w14:paraId="01FF8329" w14:textId="77777777" w:rsidR="00357C28" w:rsidRPr="00DB05C3" w:rsidRDefault="00357C28">
      <w:pPr>
        <w:tabs>
          <w:tab w:val="left" w:pos="540"/>
          <w:tab w:val="left" w:pos="1080"/>
          <w:tab w:val="center" w:pos="1890"/>
          <w:tab w:val="left" w:pos="3600"/>
        </w:tabs>
        <w:ind w:left="3600" w:right="0" w:hanging="3600"/>
        <w:rPr>
          <w:rFonts w:ascii="Times New Roman" w:hAnsi="Times New Roman"/>
          <w:color w:val="auto"/>
          <w:sz w:val="24"/>
          <w:szCs w:val="24"/>
        </w:rPr>
      </w:pPr>
    </w:p>
    <w:p w14:paraId="42577284" w14:textId="77777777" w:rsidR="00357C28" w:rsidRPr="00DB05C3" w:rsidRDefault="00357C28">
      <w:pPr>
        <w:tabs>
          <w:tab w:val="left" w:pos="540"/>
          <w:tab w:val="left" w:pos="1080"/>
        </w:tabs>
        <w:ind w:left="0" w:right="0"/>
        <w:rPr>
          <w:rFonts w:ascii="Times New Roman" w:hAnsi="Times New Roman"/>
          <w:b/>
          <w:color w:val="auto"/>
          <w:sz w:val="24"/>
          <w:szCs w:val="24"/>
          <w:u w:val="single"/>
        </w:rPr>
      </w:pPr>
      <w:r w:rsidRPr="00DB05C3">
        <w:rPr>
          <w:rFonts w:ascii="Times New Roman" w:hAnsi="Times New Roman"/>
          <w:b/>
          <w:color w:val="auto"/>
          <w:sz w:val="24"/>
          <w:szCs w:val="24"/>
        </w:rPr>
        <w:t>6.0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RFP SUBMISSION REQUIREMENTS</w:t>
      </w:r>
    </w:p>
    <w:p w14:paraId="2FD11BC1" w14:textId="77777777" w:rsidR="00357C28" w:rsidRPr="00DB05C3" w:rsidRDefault="00357C28">
      <w:pPr>
        <w:tabs>
          <w:tab w:val="left" w:pos="540"/>
          <w:tab w:val="left" w:pos="1080"/>
        </w:tabs>
        <w:ind w:left="0" w:right="0"/>
        <w:rPr>
          <w:rFonts w:ascii="Times New Roman" w:hAnsi="Times New Roman"/>
          <w:b/>
          <w:color w:val="auto"/>
          <w:sz w:val="24"/>
          <w:szCs w:val="24"/>
        </w:rPr>
      </w:pPr>
    </w:p>
    <w:p w14:paraId="042297E1" w14:textId="77777777" w:rsidR="00357C28" w:rsidRPr="00DB05C3" w:rsidRDefault="00357C28">
      <w:pPr>
        <w:tabs>
          <w:tab w:val="left" w:pos="540"/>
          <w:tab w:val="left" w:pos="1080"/>
        </w:tabs>
        <w:ind w:left="1080" w:right="0" w:hanging="540"/>
        <w:rPr>
          <w:rFonts w:ascii="Times New Roman" w:hAnsi="Times New Roman"/>
          <w:b/>
          <w:color w:val="auto"/>
          <w:sz w:val="24"/>
          <w:szCs w:val="24"/>
        </w:rPr>
      </w:pPr>
      <w:r w:rsidRPr="00DB05C3">
        <w:rPr>
          <w:rFonts w:ascii="Times New Roman" w:hAnsi="Times New Roman"/>
          <w:b/>
          <w:color w:val="auto"/>
          <w:sz w:val="24"/>
          <w:szCs w:val="24"/>
        </w:rPr>
        <w:t>6.1</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Statements of Qualifications</w:t>
      </w:r>
    </w:p>
    <w:p w14:paraId="3E294145" w14:textId="77777777" w:rsidR="00357C28" w:rsidRPr="00DB05C3" w:rsidRDefault="00357C28">
      <w:pPr>
        <w:tabs>
          <w:tab w:val="left" w:pos="540"/>
          <w:tab w:val="left" w:pos="1080"/>
        </w:tabs>
        <w:ind w:left="1080" w:right="0" w:hanging="540"/>
        <w:rPr>
          <w:rFonts w:ascii="Times New Roman" w:hAnsi="Times New Roman"/>
          <w:color w:val="auto"/>
          <w:sz w:val="24"/>
          <w:szCs w:val="24"/>
        </w:rPr>
      </w:pPr>
    </w:p>
    <w:p w14:paraId="4FB9C630" w14:textId="77777777" w:rsidR="00357C28" w:rsidRPr="00DB05C3" w:rsidRDefault="00357C28">
      <w:pPr>
        <w:tabs>
          <w:tab w:val="left" w:pos="540"/>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Statements of Qualifications should be presented in the same order as the items are below.  Firms should respond to each item in a clear and succinct manner.  Firm information may be attached, however, it is important that your firm complete the information below.</w:t>
      </w:r>
    </w:p>
    <w:p w14:paraId="24F4FC47" w14:textId="77777777" w:rsidR="00357C28" w:rsidRPr="00DB05C3" w:rsidRDefault="00357C28">
      <w:pPr>
        <w:tabs>
          <w:tab w:val="left" w:pos="540"/>
          <w:tab w:val="left" w:pos="1080"/>
        </w:tabs>
        <w:ind w:left="1080" w:right="0" w:hanging="540"/>
        <w:rPr>
          <w:rFonts w:ascii="Times New Roman" w:hAnsi="Times New Roman"/>
          <w:color w:val="auto"/>
          <w:sz w:val="24"/>
          <w:szCs w:val="24"/>
        </w:rPr>
      </w:pPr>
    </w:p>
    <w:p w14:paraId="187C3ADC" w14:textId="28027AD0" w:rsidR="002661D1"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6.1.1</w:t>
      </w:r>
      <w:r w:rsidRPr="00DB05C3">
        <w:rPr>
          <w:rFonts w:ascii="Times New Roman" w:hAnsi="Times New Roman"/>
          <w:color w:val="auto"/>
          <w:sz w:val="24"/>
          <w:szCs w:val="24"/>
        </w:rPr>
        <w:tab/>
      </w:r>
      <w:r w:rsidR="002661D1">
        <w:rPr>
          <w:rFonts w:ascii="Times New Roman" w:hAnsi="Times New Roman"/>
          <w:color w:val="auto"/>
          <w:sz w:val="24"/>
          <w:szCs w:val="24"/>
        </w:rPr>
        <w:t>Cover Sheet</w:t>
      </w:r>
    </w:p>
    <w:p w14:paraId="7AACC9FD" w14:textId="77777777" w:rsidR="002661D1" w:rsidRDefault="002661D1">
      <w:pPr>
        <w:tabs>
          <w:tab w:val="left" w:pos="540"/>
          <w:tab w:val="left" w:pos="1080"/>
        </w:tabs>
        <w:ind w:left="1800" w:right="0" w:hanging="720"/>
        <w:rPr>
          <w:rFonts w:ascii="Times New Roman" w:hAnsi="Times New Roman"/>
          <w:color w:val="auto"/>
          <w:sz w:val="24"/>
          <w:szCs w:val="24"/>
        </w:rPr>
      </w:pPr>
    </w:p>
    <w:p w14:paraId="145F1AB7" w14:textId="62C34DF6" w:rsidR="002661D1" w:rsidRDefault="002661D1">
      <w:pPr>
        <w:tabs>
          <w:tab w:val="left" w:pos="540"/>
          <w:tab w:val="left" w:pos="1080"/>
        </w:tabs>
        <w:ind w:left="1800" w:right="0" w:hanging="720"/>
        <w:rPr>
          <w:rFonts w:ascii="Times New Roman" w:hAnsi="Times New Roman"/>
          <w:color w:val="auto"/>
          <w:sz w:val="24"/>
          <w:szCs w:val="24"/>
        </w:rPr>
      </w:pPr>
      <w:r>
        <w:rPr>
          <w:rFonts w:ascii="Times New Roman" w:hAnsi="Times New Roman"/>
          <w:color w:val="auto"/>
          <w:sz w:val="24"/>
          <w:szCs w:val="24"/>
        </w:rPr>
        <w:t>6.1.2</w:t>
      </w:r>
      <w:r>
        <w:rPr>
          <w:rFonts w:ascii="Times New Roman" w:hAnsi="Times New Roman"/>
          <w:color w:val="auto"/>
          <w:sz w:val="24"/>
          <w:szCs w:val="24"/>
        </w:rPr>
        <w:tab/>
        <w:t>Qualifications</w:t>
      </w:r>
    </w:p>
    <w:p w14:paraId="7930724C" w14:textId="77777777" w:rsidR="002661D1" w:rsidRDefault="002661D1">
      <w:pPr>
        <w:tabs>
          <w:tab w:val="left" w:pos="540"/>
          <w:tab w:val="left" w:pos="1080"/>
        </w:tabs>
        <w:ind w:left="1800" w:right="0" w:hanging="720"/>
        <w:rPr>
          <w:rFonts w:ascii="Times New Roman" w:hAnsi="Times New Roman"/>
          <w:color w:val="auto"/>
          <w:sz w:val="24"/>
          <w:szCs w:val="24"/>
        </w:rPr>
      </w:pPr>
      <w:r>
        <w:rPr>
          <w:rFonts w:ascii="Times New Roman" w:hAnsi="Times New Roman"/>
          <w:color w:val="auto"/>
          <w:sz w:val="24"/>
          <w:szCs w:val="24"/>
        </w:rPr>
        <w:tab/>
      </w:r>
    </w:p>
    <w:p w14:paraId="657EE54A" w14:textId="529DB7B5" w:rsidR="00357C28" w:rsidRPr="00DB05C3" w:rsidRDefault="002661D1">
      <w:pPr>
        <w:tabs>
          <w:tab w:val="left" w:pos="540"/>
          <w:tab w:val="left" w:pos="1080"/>
        </w:tabs>
        <w:ind w:left="1800" w:right="0" w:hanging="720"/>
        <w:rPr>
          <w:rFonts w:ascii="Times New Roman" w:hAnsi="Times New Roman"/>
          <w:color w:val="auto"/>
          <w:sz w:val="24"/>
          <w:szCs w:val="24"/>
        </w:rPr>
      </w:pPr>
      <w:r>
        <w:rPr>
          <w:rFonts w:ascii="Times New Roman" w:hAnsi="Times New Roman"/>
          <w:color w:val="auto"/>
          <w:sz w:val="24"/>
          <w:szCs w:val="24"/>
        </w:rPr>
        <w:tab/>
      </w:r>
      <w:r w:rsidR="00357C28" w:rsidRPr="00DB05C3">
        <w:rPr>
          <w:rFonts w:ascii="Times New Roman" w:hAnsi="Times New Roman"/>
          <w:color w:val="auto"/>
          <w:sz w:val="24"/>
          <w:szCs w:val="24"/>
        </w:rPr>
        <w:t>Describe the strengths of your firm in relation to this proposed engagement.  Your comment should include a discussion of staff training, pertinent results of recent peer reviews, and the status of any disciplinary actions taken against the firm.</w:t>
      </w:r>
    </w:p>
    <w:p w14:paraId="502F3C3F"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0ED74C64" w14:textId="61F3B23C" w:rsidR="002661D1" w:rsidRPr="002661D1" w:rsidRDefault="002661D1" w:rsidP="002661D1">
      <w:pPr>
        <w:pStyle w:val="ListParagraph"/>
        <w:numPr>
          <w:ilvl w:val="2"/>
          <w:numId w:val="33"/>
        </w:numPr>
        <w:tabs>
          <w:tab w:val="left" w:pos="540"/>
          <w:tab w:val="left" w:pos="1080"/>
        </w:tabs>
        <w:ind w:right="0"/>
        <w:rPr>
          <w:rFonts w:ascii="Times New Roman" w:hAnsi="Times New Roman"/>
          <w:color w:val="auto"/>
          <w:sz w:val="24"/>
          <w:szCs w:val="24"/>
        </w:rPr>
      </w:pPr>
      <w:r w:rsidRPr="002661D1">
        <w:rPr>
          <w:rFonts w:ascii="Times New Roman" w:hAnsi="Times New Roman"/>
          <w:color w:val="auto"/>
          <w:sz w:val="24"/>
          <w:szCs w:val="24"/>
        </w:rPr>
        <w:t>Relevant Clients</w:t>
      </w:r>
    </w:p>
    <w:p w14:paraId="5E38710F" w14:textId="77777777" w:rsidR="002661D1" w:rsidRDefault="002661D1" w:rsidP="002661D1">
      <w:pPr>
        <w:tabs>
          <w:tab w:val="left" w:pos="540"/>
          <w:tab w:val="left" w:pos="1080"/>
        </w:tabs>
        <w:ind w:left="1800" w:right="0"/>
        <w:rPr>
          <w:rFonts w:ascii="Times New Roman" w:hAnsi="Times New Roman"/>
          <w:color w:val="auto"/>
          <w:sz w:val="24"/>
          <w:szCs w:val="24"/>
        </w:rPr>
      </w:pPr>
    </w:p>
    <w:p w14:paraId="3F271A19" w14:textId="48CD58BF" w:rsidR="00357C28" w:rsidRPr="00DB05C3" w:rsidRDefault="002661D1" w:rsidP="002661D1">
      <w:pPr>
        <w:tabs>
          <w:tab w:val="left" w:pos="540"/>
          <w:tab w:val="left" w:pos="1080"/>
        </w:tabs>
        <w:ind w:left="1800" w:right="0" w:hanging="720"/>
        <w:rPr>
          <w:rFonts w:ascii="Times New Roman" w:hAnsi="Times New Roman"/>
          <w:color w:val="auto"/>
          <w:sz w:val="24"/>
          <w:szCs w:val="24"/>
        </w:rPr>
      </w:pPr>
      <w:r>
        <w:rPr>
          <w:rFonts w:ascii="Times New Roman" w:hAnsi="Times New Roman"/>
          <w:color w:val="auto"/>
          <w:sz w:val="24"/>
          <w:szCs w:val="24"/>
        </w:rPr>
        <w:tab/>
      </w:r>
      <w:r w:rsidR="00357C28" w:rsidRPr="00DB05C3">
        <w:rPr>
          <w:rFonts w:ascii="Times New Roman" w:hAnsi="Times New Roman"/>
          <w:color w:val="auto"/>
          <w:sz w:val="24"/>
          <w:szCs w:val="24"/>
        </w:rPr>
        <w:t xml:space="preserve">Provide a list of other colleges and universities audited by your firm, particularly New Jersey Community Colleges.  Note any that are new clients within the past two years.  Also, indicate any </w:t>
      </w:r>
      <w:r>
        <w:rPr>
          <w:rFonts w:ascii="Times New Roman" w:hAnsi="Times New Roman"/>
          <w:color w:val="auto"/>
          <w:sz w:val="24"/>
          <w:szCs w:val="24"/>
        </w:rPr>
        <w:t xml:space="preserve">clients </w:t>
      </w:r>
      <w:r w:rsidR="00357C28" w:rsidRPr="00DB05C3">
        <w:rPr>
          <w:rFonts w:ascii="Times New Roman" w:hAnsi="Times New Roman"/>
          <w:color w:val="auto"/>
          <w:sz w:val="24"/>
          <w:szCs w:val="24"/>
        </w:rPr>
        <w:t xml:space="preserve">lost in the past two years and the reasons why.  </w:t>
      </w:r>
    </w:p>
    <w:p w14:paraId="5A21096C" w14:textId="77777777" w:rsidR="00357C28" w:rsidRPr="00DB05C3" w:rsidRDefault="00357C28">
      <w:pPr>
        <w:tabs>
          <w:tab w:val="left" w:pos="540"/>
          <w:tab w:val="left" w:pos="1080"/>
        </w:tabs>
        <w:ind w:left="1080" w:right="0"/>
        <w:rPr>
          <w:rFonts w:ascii="Times New Roman" w:hAnsi="Times New Roman"/>
          <w:color w:val="auto"/>
          <w:sz w:val="24"/>
          <w:szCs w:val="24"/>
        </w:rPr>
      </w:pPr>
    </w:p>
    <w:p w14:paraId="407353FE" w14:textId="77777777" w:rsidR="00357C28" w:rsidRPr="00DB05C3" w:rsidRDefault="00357C28" w:rsidP="002661D1">
      <w:pPr>
        <w:tabs>
          <w:tab w:val="left" w:pos="540"/>
          <w:tab w:val="left" w:pos="1080"/>
        </w:tabs>
        <w:ind w:left="1800" w:right="0"/>
        <w:rPr>
          <w:rFonts w:ascii="Times New Roman" w:hAnsi="Times New Roman"/>
          <w:color w:val="auto"/>
          <w:sz w:val="24"/>
          <w:szCs w:val="24"/>
        </w:rPr>
      </w:pPr>
      <w:r w:rsidRPr="00DB05C3">
        <w:rPr>
          <w:rFonts w:ascii="Times New Roman" w:hAnsi="Times New Roman"/>
          <w:color w:val="auto"/>
          <w:sz w:val="24"/>
          <w:szCs w:val="24"/>
        </w:rPr>
        <w:t>If you have not audited any higher education entities, please list any K-12</w:t>
      </w:r>
      <w:r w:rsidR="00CF68EF">
        <w:rPr>
          <w:rFonts w:ascii="Times New Roman" w:hAnsi="Times New Roman"/>
          <w:color w:val="auto"/>
          <w:sz w:val="24"/>
          <w:szCs w:val="24"/>
        </w:rPr>
        <w:t xml:space="preserve"> and/</w:t>
      </w:r>
      <w:r w:rsidRPr="00DB05C3">
        <w:rPr>
          <w:rFonts w:ascii="Times New Roman" w:hAnsi="Times New Roman"/>
          <w:color w:val="auto"/>
          <w:sz w:val="24"/>
          <w:szCs w:val="24"/>
        </w:rPr>
        <w:t>or local government entities audited by your firm with this contact information.</w:t>
      </w:r>
    </w:p>
    <w:p w14:paraId="236A165C"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4E173E08" w14:textId="6CB3A7B9" w:rsidR="00FB3CA6" w:rsidRPr="00FB3CA6" w:rsidRDefault="00FB3CA6" w:rsidP="00FB3CA6">
      <w:pPr>
        <w:pStyle w:val="ListParagraph"/>
        <w:numPr>
          <w:ilvl w:val="2"/>
          <w:numId w:val="33"/>
        </w:numPr>
        <w:tabs>
          <w:tab w:val="left" w:pos="540"/>
          <w:tab w:val="left" w:pos="1080"/>
        </w:tabs>
        <w:ind w:right="0"/>
        <w:rPr>
          <w:rFonts w:ascii="Times New Roman" w:hAnsi="Times New Roman"/>
          <w:color w:val="auto"/>
          <w:sz w:val="24"/>
          <w:szCs w:val="24"/>
        </w:rPr>
      </w:pPr>
      <w:r w:rsidRPr="00FB3CA6">
        <w:rPr>
          <w:rFonts w:ascii="Times New Roman" w:hAnsi="Times New Roman"/>
          <w:color w:val="auto"/>
          <w:sz w:val="24"/>
          <w:szCs w:val="24"/>
        </w:rPr>
        <w:t>Office and Proposed Audit Team</w:t>
      </w:r>
    </w:p>
    <w:p w14:paraId="1861AD7D" w14:textId="77777777" w:rsidR="00FB3CA6" w:rsidRDefault="00FB3CA6" w:rsidP="00FB3CA6">
      <w:pPr>
        <w:pStyle w:val="ListParagraph"/>
        <w:tabs>
          <w:tab w:val="left" w:pos="540"/>
          <w:tab w:val="left" w:pos="1080"/>
        </w:tabs>
        <w:ind w:left="1800" w:right="0"/>
        <w:rPr>
          <w:rFonts w:ascii="Times New Roman" w:hAnsi="Times New Roman"/>
          <w:color w:val="auto"/>
          <w:sz w:val="24"/>
          <w:szCs w:val="24"/>
        </w:rPr>
      </w:pPr>
    </w:p>
    <w:p w14:paraId="4263275C" w14:textId="6CA46F40" w:rsidR="00357C28" w:rsidRPr="00DB05C3" w:rsidRDefault="00357C28" w:rsidP="00FB3CA6">
      <w:pPr>
        <w:tabs>
          <w:tab w:val="left" w:pos="540"/>
          <w:tab w:val="left" w:pos="1080"/>
        </w:tabs>
        <w:ind w:left="1800" w:right="0"/>
        <w:rPr>
          <w:rFonts w:ascii="Times New Roman" w:hAnsi="Times New Roman"/>
          <w:color w:val="auto"/>
          <w:sz w:val="24"/>
          <w:szCs w:val="24"/>
        </w:rPr>
      </w:pPr>
      <w:r w:rsidRPr="00FB3CA6">
        <w:rPr>
          <w:rFonts w:ascii="Times New Roman" w:hAnsi="Times New Roman"/>
          <w:color w:val="auto"/>
          <w:sz w:val="24"/>
          <w:szCs w:val="24"/>
        </w:rPr>
        <w:t>Identify the office that would be assigned to this engagement.  What is the size of staff in this office (by staff level and field).</w:t>
      </w:r>
      <w:r w:rsidR="00FB3CA6">
        <w:rPr>
          <w:rFonts w:ascii="Times New Roman" w:hAnsi="Times New Roman"/>
          <w:color w:val="auto"/>
          <w:sz w:val="24"/>
          <w:szCs w:val="24"/>
        </w:rPr>
        <w:t xml:space="preserve">  </w:t>
      </w:r>
      <w:r w:rsidRPr="00DB05C3">
        <w:rPr>
          <w:rFonts w:ascii="Times New Roman" w:hAnsi="Times New Roman"/>
          <w:color w:val="auto"/>
          <w:sz w:val="24"/>
          <w:szCs w:val="24"/>
        </w:rPr>
        <w:t xml:space="preserve">Identify the partners, </w:t>
      </w:r>
      <w:r w:rsidRPr="00DB05C3">
        <w:rPr>
          <w:rFonts w:ascii="Times New Roman" w:hAnsi="Times New Roman"/>
          <w:color w:val="auto"/>
          <w:sz w:val="24"/>
          <w:szCs w:val="24"/>
        </w:rPr>
        <w:lastRenderedPageBreak/>
        <w:t>managers, and other staff who will be responsible for the audit and provide resumes for each.</w:t>
      </w:r>
    </w:p>
    <w:p w14:paraId="70E9D65A"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4D477E71" w14:textId="77A38010" w:rsidR="00FB3CA6"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6.1.</w:t>
      </w:r>
      <w:r w:rsidR="00FB3CA6">
        <w:rPr>
          <w:rFonts w:ascii="Times New Roman" w:hAnsi="Times New Roman"/>
          <w:color w:val="auto"/>
          <w:sz w:val="24"/>
          <w:szCs w:val="24"/>
        </w:rPr>
        <w:t>5</w:t>
      </w:r>
      <w:r w:rsidRPr="00DB05C3">
        <w:rPr>
          <w:rFonts w:ascii="Times New Roman" w:hAnsi="Times New Roman"/>
          <w:color w:val="auto"/>
          <w:sz w:val="24"/>
          <w:szCs w:val="24"/>
        </w:rPr>
        <w:tab/>
      </w:r>
      <w:r w:rsidR="00FB3CA6">
        <w:rPr>
          <w:rFonts w:ascii="Times New Roman" w:hAnsi="Times New Roman"/>
          <w:color w:val="auto"/>
          <w:sz w:val="24"/>
          <w:szCs w:val="24"/>
        </w:rPr>
        <w:t>Summary of Audit Approach</w:t>
      </w:r>
    </w:p>
    <w:p w14:paraId="57B6140D" w14:textId="77777777" w:rsidR="00FB3CA6" w:rsidRDefault="00FB3CA6">
      <w:pPr>
        <w:tabs>
          <w:tab w:val="left" w:pos="540"/>
          <w:tab w:val="left" w:pos="1080"/>
        </w:tabs>
        <w:ind w:left="1800" w:right="0" w:hanging="720"/>
        <w:rPr>
          <w:rFonts w:ascii="Times New Roman" w:hAnsi="Times New Roman"/>
          <w:color w:val="auto"/>
          <w:sz w:val="24"/>
          <w:szCs w:val="24"/>
        </w:rPr>
      </w:pPr>
    </w:p>
    <w:p w14:paraId="55D1240B" w14:textId="7F2C1B33" w:rsidR="00357C28" w:rsidRPr="00DB05C3" w:rsidRDefault="00FB3CA6">
      <w:pPr>
        <w:tabs>
          <w:tab w:val="left" w:pos="540"/>
          <w:tab w:val="left" w:pos="1080"/>
        </w:tabs>
        <w:ind w:left="1800" w:right="0" w:hanging="720"/>
        <w:rPr>
          <w:rFonts w:ascii="Times New Roman" w:hAnsi="Times New Roman"/>
          <w:color w:val="auto"/>
          <w:sz w:val="24"/>
          <w:szCs w:val="24"/>
        </w:rPr>
      </w:pPr>
      <w:r>
        <w:rPr>
          <w:rFonts w:ascii="Times New Roman" w:hAnsi="Times New Roman"/>
          <w:color w:val="auto"/>
          <w:sz w:val="24"/>
          <w:szCs w:val="24"/>
        </w:rPr>
        <w:tab/>
      </w:r>
      <w:r w:rsidR="00357C28" w:rsidRPr="00DB05C3">
        <w:rPr>
          <w:rFonts w:ascii="Times New Roman" w:hAnsi="Times New Roman"/>
          <w:color w:val="auto"/>
          <w:sz w:val="24"/>
          <w:szCs w:val="24"/>
        </w:rPr>
        <w:t>Explain your standard audit approach to the review of automated systems, including the review of data center procedures and system security.</w:t>
      </w:r>
    </w:p>
    <w:p w14:paraId="5360A2D2"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5D80BB02" w14:textId="56FFA8B2" w:rsidR="00FB3CA6"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6.1.</w:t>
      </w:r>
      <w:r w:rsidR="00FB3CA6">
        <w:rPr>
          <w:rFonts w:ascii="Times New Roman" w:hAnsi="Times New Roman"/>
          <w:color w:val="auto"/>
          <w:sz w:val="24"/>
          <w:szCs w:val="24"/>
        </w:rPr>
        <w:t>6</w:t>
      </w:r>
      <w:r w:rsidR="00FB3CA6">
        <w:rPr>
          <w:rFonts w:ascii="Times New Roman" w:hAnsi="Times New Roman"/>
          <w:color w:val="auto"/>
          <w:sz w:val="24"/>
          <w:szCs w:val="24"/>
        </w:rPr>
        <w:tab/>
        <w:t>Community College Experience</w:t>
      </w:r>
      <w:r w:rsidR="00FB3CA6">
        <w:rPr>
          <w:rFonts w:ascii="Times New Roman" w:hAnsi="Times New Roman"/>
          <w:color w:val="auto"/>
          <w:sz w:val="24"/>
          <w:szCs w:val="24"/>
        </w:rPr>
        <w:tab/>
      </w:r>
    </w:p>
    <w:p w14:paraId="55787F61" w14:textId="77777777" w:rsidR="00FB3CA6" w:rsidRDefault="00FB3CA6">
      <w:pPr>
        <w:tabs>
          <w:tab w:val="left" w:pos="540"/>
          <w:tab w:val="left" w:pos="1080"/>
        </w:tabs>
        <w:ind w:left="1800" w:right="0" w:hanging="720"/>
        <w:rPr>
          <w:rFonts w:ascii="Times New Roman" w:hAnsi="Times New Roman"/>
          <w:color w:val="auto"/>
          <w:sz w:val="24"/>
          <w:szCs w:val="24"/>
        </w:rPr>
      </w:pPr>
    </w:p>
    <w:p w14:paraId="3D53308D" w14:textId="5674E4F7" w:rsidR="00357C28" w:rsidRPr="00DB05C3"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ab/>
        <w:t xml:space="preserve">Describe your firm’s experience with County College enrollment audits (if applicable), A-133 audits and state grant compliance audits.  </w:t>
      </w:r>
    </w:p>
    <w:p w14:paraId="3B7A5808"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3F4496B3" w14:textId="0D5D30FD" w:rsidR="00FB3CA6" w:rsidRDefault="00357C28">
      <w:pPr>
        <w:tabs>
          <w:tab w:val="left" w:pos="540"/>
          <w:tab w:val="left" w:pos="1080"/>
          <w:tab w:val="left" w:pos="1800"/>
        </w:tabs>
        <w:ind w:left="1080" w:right="0"/>
        <w:rPr>
          <w:rFonts w:ascii="Times New Roman" w:hAnsi="Times New Roman"/>
          <w:color w:val="auto"/>
          <w:sz w:val="24"/>
          <w:szCs w:val="24"/>
        </w:rPr>
      </w:pPr>
      <w:r w:rsidRPr="00DB05C3">
        <w:rPr>
          <w:rFonts w:ascii="Times New Roman" w:hAnsi="Times New Roman"/>
          <w:color w:val="auto"/>
          <w:sz w:val="24"/>
          <w:szCs w:val="24"/>
        </w:rPr>
        <w:t>6.1.</w:t>
      </w:r>
      <w:r w:rsidR="00FB3CA6">
        <w:rPr>
          <w:rFonts w:ascii="Times New Roman" w:hAnsi="Times New Roman"/>
          <w:color w:val="auto"/>
          <w:sz w:val="24"/>
          <w:szCs w:val="24"/>
        </w:rPr>
        <w:t>7</w:t>
      </w:r>
      <w:r w:rsidRPr="00DB05C3">
        <w:rPr>
          <w:rFonts w:ascii="Times New Roman" w:hAnsi="Times New Roman"/>
          <w:color w:val="auto"/>
          <w:sz w:val="24"/>
          <w:szCs w:val="24"/>
        </w:rPr>
        <w:tab/>
      </w:r>
      <w:r w:rsidR="00FB3CA6">
        <w:rPr>
          <w:rFonts w:ascii="Times New Roman" w:hAnsi="Times New Roman"/>
          <w:color w:val="auto"/>
          <w:sz w:val="24"/>
          <w:szCs w:val="24"/>
        </w:rPr>
        <w:t>Sample Contract Letter</w:t>
      </w:r>
    </w:p>
    <w:p w14:paraId="17C280C9" w14:textId="77777777" w:rsidR="00FB3CA6" w:rsidRDefault="00FB3CA6">
      <w:pPr>
        <w:tabs>
          <w:tab w:val="left" w:pos="540"/>
          <w:tab w:val="left" w:pos="1080"/>
          <w:tab w:val="left" w:pos="1800"/>
        </w:tabs>
        <w:ind w:left="1080" w:right="0"/>
        <w:rPr>
          <w:rFonts w:ascii="Times New Roman" w:hAnsi="Times New Roman"/>
          <w:color w:val="auto"/>
          <w:sz w:val="24"/>
          <w:szCs w:val="24"/>
        </w:rPr>
      </w:pPr>
    </w:p>
    <w:p w14:paraId="5F8FF755" w14:textId="1BD36348" w:rsidR="00357C28" w:rsidRPr="00DB05C3" w:rsidRDefault="00FB3CA6">
      <w:pPr>
        <w:tabs>
          <w:tab w:val="left" w:pos="540"/>
          <w:tab w:val="left" w:pos="1080"/>
          <w:tab w:val="left" w:pos="1800"/>
        </w:tabs>
        <w:ind w:left="1080" w:right="0"/>
        <w:rPr>
          <w:rFonts w:ascii="Times New Roman" w:hAnsi="Times New Roman"/>
          <w:color w:val="auto"/>
          <w:sz w:val="24"/>
          <w:szCs w:val="24"/>
        </w:rPr>
      </w:pPr>
      <w:r>
        <w:rPr>
          <w:rFonts w:ascii="Times New Roman" w:hAnsi="Times New Roman"/>
          <w:color w:val="auto"/>
          <w:sz w:val="24"/>
          <w:szCs w:val="24"/>
        </w:rPr>
        <w:tab/>
      </w:r>
      <w:r w:rsidR="00357C28" w:rsidRPr="00DB05C3">
        <w:rPr>
          <w:rFonts w:ascii="Times New Roman" w:hAnsi="Times New Roman"/>
          <w:color w:val="auto"/>
          <w:sz w:val="24"/>
          <w:szCs w:val="24"/>
        </w:rPr>
        <w:t>Provide a sample of your standard contract or engagement letter.</w:t>
      </w:r>
    </w:p>
    <w:p w14:paraId="31105C36" w14:textId="77777777" w:rsidR="00E148DC" w:rsidRPr="00DB05C3" w:rsidRDefault="00E148DC">
      <w:pPr>
        <w:tabs>
          <w:tab w:val="left" w:pos="540"/>
          <w:tab w:val="left" w:pos="1080"/>
          <w:tab w:val="left" w:pos="1800"/>
        </w:tabs>
        <w:ind w:left="1080" w:right="0"/>
        <w:rPr>
          <w:rFonts w:ascii="Times New Roman" w:hAnsi="Times New Roman"/>
          <w:color w:val="auto"/>
          <w:sz w:val="24"/>
          <w:szCs w:val="24"/>
        </w:rPr>
      </w:pPr>
    </w:p>
    <w:p w14:paraId="1ADA5B77" w14:textId="4BF5CB0E" w:rsidR="00FB3CA6" w:rsidRDefault="00E148DC" w:rsidP="00E148DC">
      <w:pPr>
        <w:tabs>
          <w:tab w:val="left" w:pos="540"/>
          <w:tab w:val="left" w:pos="1080"/>
          <w:tab w:val="left" w:pos="1800"/>
        </w:tabs>
        <w:ind w:left="1800" w:right="0" w:hanging="720"/>
        <w:rPr>
          <w:rFonts w:ascii="Times New Roman" w:hAnsi="Times New Roman"/>
          <w:color w:val="auto"/>
          <w:sz w:val="24"/>
          <w:szCs w:val="24"/>
        </w:rPr>
      </w:pPr>
      <w:r w:rsidRPr="00DB05C3">
        <w:rPr>
          <w:rFonts w:ascii="Times New Roman" w:hAnsi="Times New Roman"/>
          <w:color w:val="auto"/>
          <w:sz w:val="24"/>
          <w:szCs w:val="24"/>
        </w:rPr>
        <w:t>6.1.</w:t>
      </w:r>
      <w:r w:rsidR="00FB3CA6">
        <w:rPr>
          <w:rFonts w:ascii="Times New Roman" w:hAnsi="Times New Roman"/>
          <w:color w:val="auto"/>
          <w:sz w:val="24"/>
          <w:szCs w:val="24"/>
        </w:rPr>
        <w:t>8</w:t>
      </w:r>
      <w:r w:rsidRPr="00DB05C3">
        <w:rPr>
          <w:rFonts w:ascii="Times New Roman" w:hAnsi="Times New Roman"/>
          <w:color w:val="auto"/>
          <w:sz w:val="24"/>
          <w:szCs w:val="24"/>
        </w:rPr>
        <w:tab/>
      </w:r>
      <w:r w:rsidR="00FB3CA6">
        <w:rPr>
          <w:rFonts w:ascii="Times New Roman" w:hAnsi="Times New Roman"/>
          <w:color w:val="auto"/>
          <w:sz w:val="24"/>
          <w:szCs w:val="24"/>
        </w:rPr>
        <w:t>References</w:t>
      </w:r>
    </w:p>
    <w:p w14:paraId="31095EA5" w14:textId="77777777" w:rsidR="00FB3CA6" w:rsidRDefault="00FB3CA6" w:rsidP="00E148DC">
      <w:pPr>
        <w:tabs>
          <w:tab w:val="left" w:pos="540"/>
          <w:tab w:val="left" w:pos="1080"/>
          <w:tab w:val="left" w:pos="1800"/>
        </w:tabs>
        <w:ind w:left="1800" w:right="0" w:hanging="720"/>
        <w:rPr>
          <w:rFonts w:ascii="Times New Roman" w:hAnsi="Times New Roman"/>
          <w:color w:val="auto"/>
          <w:sz w:val="24"/>
          <w:szCs w:val="24"/>
        </w:rPr>
      </w:pPr>
    </w:p>
    <w:p w14:paraId="5BAE3F69" w14:textId="4F80B848" w:rsidR="00E148DC" w:rsidRDefault="00FB3CA6" w:rsidP="00E148DC">
      <w:pPr>
        <w:tabs>
          <w:tab w:val="left" w:pos="540"/>
          <w:tab w:val="left" w:pos="1080"/>
          <w:tab w:val="left" w:pos="1800"/>
        </w:tabs>
        <w:ind w:left="1800" w:right="0" w:hanging="720"/>
        <w:rPr>
          <w:rFonts w:ascii="Times New Roman" w:hAnsi="Times New Roman"/>
          <w:color w:val="auto"/>
          <w:sz w:val="24"/>
          <w:szCs w:val="24"/>
        </w:rPr>
      </w:pPr>
      <w:r>
        <w:rPr>
          <w:rFonts w:ascii="Times New Roman" w:hAnsi="Times New Roman"/>
          <w:color w:val="auto"/>
          <w:sz w:val="24"/>
          <w:szCs w:val="24"/>
        </w:rPr>
        <w:tab/>
      </w:r>
      <w:r w:rsidR="00E148DC" w:rsidRPr="00DB05C3">
        <w:rPr>
          <w:rFonts w:ascii="Times New Roman" w:hAnsi="Times New Roman"/>
          <w:color w:val="auto"/>
          <w:sz w:val="24"/>
          <w:szCs w:val="24"/>
        </w:rPr>
        <w:t>Provide three references (preferably college or governmental clients) with phone numbers that the College may contact.</w:t>
      </w:r>
    </w:p>
    <w:p w14:paraId="21E437A1" w14:textId="77777777" w:rsidR="00750D2C" w:rsidRDefault="00750D2C" w:rsidP="00E148DC">
      <w:pPr>
        <w:tabs>
          <w:tab w:val="left" w:pos="540"/>
          <w:tab w:val="left" w:pos="1080"/>
          <w:tab w:val="left" w:pos="1800"/>
        </w:tabs>
        <w:ind w:left="1800" w:right="0" w:hanging="720"/>
        <w:rPr>
          <w:rFonts w:ascii="Times New Roman" w:hAnsi="Times New Roman"/>
          <w:color w:val="auto"/>
          <w:sz w:val="24"/>
          <w:szCs w:val="24"/>
        </w:rPr>
      </w:pPr>
    </w:p>
    <w:p w14:paraId="707DDC81" w14:textId="0D972F86" w:rsidR="00E47E8F" w:rsidRDefault="00750D2C" w:rsidP="00E148DC">
      <w:pPr>
        <w:tabs>
          <w:tab w:val="left" w:pos="540"/>
          <w:tab w:val="left" w:pos="1080"/>
          <w:tab w:val="left" w:pos="1800"/>
        </w:tabs>
        <w:ind w:left="1800" w:right="0" w:hanging="720"/>
        <w:rPr>
          <w:rFonts w:ascii="Times New Roman" w:hAnsi="Times New Roman"/>
          <w:color w:val="auto"/>
          <w:sz w:val="24"/>
          <w:szCs w:val="24"/>
        </w:rPr>
      </w:pPr>
      <w:r>
        <w:rPr>
          <w:rFonts w:ascii="Times New Roman" w:hAnsi="Times New Roman"/>
          <w:color w:val="auto"/>
          <w:sz w:val="24"/>
          <w:szCs w:val="24"/>
        </w:rPr>
        <w:t>6.1.9</w:t>
      </w:r>
      <w:r>
        <w:rPr>
          <w:rFonts w:ascii="Times New Roman" w:hAnsi="Times New Roman"/>
          <w:color w:val="auto"/>
          <w:sz w:val="24"/>
          <w:szCs w:val="24"/>
        </w:rPr>
        <w:tab/>
        <w:t xml:space="preserve">Required </w:t>
      </w:r>
      <w:r w:rsidR="00E47E8F">
        <w:rPr>
          <w:rFonts w:ascii="Times New Roman" w:hAnsi="Times New Roman"/>
          <w:color w:val="auto"/>
          <w:sz w:val="24"/>
          <w:szCs w:val="24"/>
        </w:rPr>
        <w:t xml:space="preserve">government </w:t>
      </w:r>
      <w:proofErr w:type="gramStart"/>
      <w:r w:rsidR="005C61D2">
        <w:rPr>
          <w:rFonts w:ascii="Times New Roman" w:hAnsi="Times New Roman"/>
          <w:color w:val="auto"/>
          <w:sz w:val="24"/>
          <w:szCs w:val="24"/>
        </w:rPr>
        <w:t>forms</w:t>
      </w:r>
      <w:proofErr w:type="gramEnd"/>
    </w:p>
    <w:p w14:paraId="211AC3FF" w14:textId="77777777" w:rsidR="00E47E8F" w:rsidRDefault="00E47E8F" w:rsidP="00E148DC">
      <w:pPr>
        <w:tabs>
          <w:tab w:val="left" w:pos="540"/>
          <w:tab w:val="left" w:pos="1080"/>
          <w:tab w:val="left" w:pos="1800"/>
        </w:tabs>
        <w:ind w:left="1800" w:right="0" w:hanging="720"/>
        <w:rPr>
          <w:rFonts w:ascii="Times New Roman" w:hAnsi="Times New Roman"/>
          <w:color w:val="auto"/>
          <w:sz w:val="24"/>
          <w:szCs w:val="24"/>
        </w:rPr>
      </w:pPr>
    </w:p>
    <w:p w14:paraId="140A24BD" w14:textId="0D56562D" w:rsidR="00750D2C" w:rsidRPr="00DB05C3" w:rsidRDefault="00E47E8F" w:rsidP="00E148DC">
      <w:pPr>
        <w:tabs>
          <w:tab w:val="left" w:pos="540"/>
          <w:tab w:val="left" w:pos="1080"/>
          <w:tab w:val="left" w:pos="1800"/>
        </w:tabs>
        <w:ind w:left="1800" w:right="0" w:hanging="720"/>
        <w:rPr>
          <w:rFonts w:ascii="Times New Roman" w:hAnsi="Times New Roman"/>
          <w:color w:val="auto"/>
          <w:sz w:val="24"/>
          <w:szCs w:val="24"/>
        </w:rPr>
      </w:pPr>
      <w:r>
        <w:rPr>
          <w:rFonts w:ascii="Times New Roman" w:hAnsi="Times New Roman"/>
          <w:color w:val="auto"/>
          <w:sz w:val="24"/>
          <w:szCs w:val="24"/>
        </w:rPr>
        <w:tab/>
        <w:t>Please s</w:t>
      </w:r>
      <w:r w:rsidR="00750D2C">
        <w:rPr>
          <w:rFonts w:ascii="Times New Roman" w:hAnsi="Times New Roman"/>
          <w:color w:val="auto"/>
          <w:sz w:val="24"/>
          <w:szCs w:val="24"/>
        </w:rPr>
        <w:t>ee Forms A-E</w:t>
      </w:r>
      <w:r>
        <w:rPr>
          <w:rFonts w:ascii="Times New Roman" w:hAnsi="Times New Roman"/>
          <w:color w:val="auto"/>
          <w:sz w:val="24"/>
          <w:szCs w:val="24"/>
        </w:rPr>
        <w:t xml:space="preserve"> (pages 15-24 of this RFP)</w:t>
      </w:r>
      <w:r w:rsidR="00FC05EE">
        <w:rPr>
          <w:rFonts w:ascii="Times New Roman" w:hAnsi="Times New Roman"/>
          <w:color w:val="auto"/>
          <w:sz w:val="24"/>
          <w:szCs w:val="24"/>
        </w:rPr>
        <w:t>.</w:t>
      </w:r>
      <w:r>
        <w:rPr>
          <w:rFonts w:ascii="Times New Roman" w:hAnsi="Times New Roman"/>
          <w:color w:val="auto"/>
          <w:sz w:val="24"/>
          <w:szCs w:val="24"/>
        </w:rPr>
        <w:t xml:space="preserve">  </w:t>
      </w:r>
      <w:proofErr w:type="gramStart"/>
      <w:r>
        <w:rPr>
          <w:rFonts w:ascii="Times New Roman" w:hAnsi="Times New Roman"/>
          <w:color w:val="auto"/>
          <w:sz w:val="24"/>
          <w:szCs w:val="24"/>
        </w:rPr>
        <w:t>Submitters</w:t>
      </w:r>
      <w:proofErr w:type="gramEnd"/>
      <w:r>
        <w:rPr>
          <w:rFonts w:ascii="Times New Roman" w:hAnsi="Times New Roman"/>
          <w:color w:val="auto"/>
          <w:sz w:val="24"/>
          <w:szCs w:val="24"/>
        </w:rPr>
        <w:t xml:space="preserve"> may print and sign the college version of these forms or may reprint their own versions of these forms as long as the submittal includes the same language retain the same information.</w:t>
      </w:r>
    </w:p>
    <w:p w14:paraId="46C37709" w14:textId="77777777" w:rsidR="00357C28" w:rsidRPr="00DB05C3" w:rsidRDefault="00357C28">
      <w:pPr>
        <w:tabs>
          <w:tab w:val="left" w:pos="540"/>
          <w:tab w:val="left" w:pos="1080"/>
        </w:tabs>
        <w:ind w:left="0" w:right="0"/>
        <w:rPr>
          <w:rFonts w:ascii="Times New Roman" w:hAnsi="Times New Roman"/>
          <w:color w:val="auto"/>
          <w:sz w:val="24"/>
          <w:szCs w:val="24"/>
        </w:rPr>
      </w:pPr>
    </w:p>
    <w:p w14:paraId="53BA7095"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327DD594" w14:textId="77777777" w:rsidR="00357C28" w:rsidRPr="00DB05C3" w:rsidRDefault="00357C28">
      <w:pPr>
        <w:tabs>
          <w:tab w:val="left" w:pos="540"/>
          <w:tab w:val="left" w:pos="1080"/>
        </w:tabs>
        <w:ind w:left="1080" w:right="0" w:hanging="540"/>
        <w:rPr>
          <w:rFonts w:ascii="Times New Roman" w:hAnsi="Times New Roman"/>
          <w:b/>
          <w:color w:val="auto"/>
          <w:sz w:val="24"/>
          <w:szCs w:val="24"/>
        </w:rPr>
      </w:pPr>
      <w:r w:rsidRPr="00DB05C3">
        <w:rPr>
          <w:rFonts w:ascii="Times New Roman" w:hAnsi="Times New Roman"/>
          <w:b/>
          <w:color w:val="auto"/>
          <w:sz w:val="24"/>
          <w:szCs w:val="24"/>
        </w:rPr>
        <w:t>6.2</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Fees Quotation for Professional Services</w:t>
      </w:r>
    </w:p>
    <w:p w14:paraId="20775341" w14:textId="77777777" w:rsidR="00357C28" w:rsidRPr="00DB05C3" w:rsidRDefault="00357C28">
      <w:pPr>
        <w:tabs>
          <w:tab w:val="left" w:pos="540"/>
          <w:tab w:val="left" w:pos="1080"/>
        </w:tabs>
        <w:ind w:left="1080" w:right="0" w:hanging="540"/>
        <w:rPr>
          <w:rFonts w:ascii="Times New Roman" w:hAnsi="Times New Roman"/>
          <w:color w:val="auto"/>
          <w:sz w:val="24"/>
          <w:szCs w:val="24"/>
        </w:rPr>
      </w:pPr>
    </w:p>
    <w:p w14:paraId="1CC198D7" w14:textId="7689B290" w:rsidR="00357C28" w:rsidRPr="00DB05C3" w:rsidRDefault="00357C28">
      <w:pPr>
        <w:tabs>
          <w:tab w:val="left" w:pos="540"/>
          <w:tab w:val="left" w:pos="1080"/>
        </w:tabs>
        <w:ind w:left="1080" w:right="0"/>
        <w:rPr>
          <w:rFonts w:ascii="Times New Roman" w:hAnsi="Times New Roman"/>
          <w:color w:val="auto"/>
          <w:sz w:val="24"/>
          <w:szCs w:val="24"/>
        </w:rPr>
      </w:pPr>
      <w:r w:rsidRPr="00DB05C3">
        <w:rPr>
          <w:rFonts w:ascii="Times New Roman" w:hAnsi="Times New Roman"/>
          <w:color w:val="auto"/>
          <w:sz w:val="24"/>
          <w:szCs w:val="24"/>
        </w:rPr>
        <w:t xml:space="preserve">The proposal should include a fee schedule and anticipated out-of-pocket expenses for a one-year engagement.  Please show the fees and the estimated expenses separately along with any hourly charges for supplemental services.  This information should be summarized on Form </w:t>
      </w:r>
      <w:r w:rsidR="00750D2C">
        <w:rPr>
          <w:rFonts w:ascii="Times New Roman" w:hAnsi="Times New Roman"/>
          <w:color w:val="auto"/>
          <w:sz w:val="24"/>
          <w:szCs w:val="24"/>
        </w:rPr>
        <w:t>F</w:t>
      </w:r>
      <w:r w:rsidRPr="00DB05C3">
        <w:rPr>
          <w:rFonts w:ascii="Times New Roman" w:hAnsi="Times New Roman"/>
          <w:color w:val="auto"/>
          <w:sz w:val="24"/>
          <w:szCs w:val="24"/>
        </w:rPr>
        <w:t>.</w:t>
      </w:r>
    </w:p>
    <w:p w14:paraId="4A113ABC" w14:textId="77777777" w:rsidR="00357C28" w:rsidRPr="00DB05C3" w:rsidRDefault="00357C28">
      <w:pPr>
        <w:tabs>
          <w:tab w:val="left" w:pos="540"/>
          <w:tab w:val="left" w:pos="1080"/>
        </w:tabs>
        <w:ind w:left="1080" w:right="0"/>
        <w:rPr>
          <w:rFonts w:ascii="Times New Roman" w:hAnsi="Times New Roman"/>
          <w:color w:val="auto"/>
          <w:sz w:val="24"/>
          <w:szCs w:val="24"/>
        </w:rPr>
      </w:pPr>
    </w:p>
    <w:p w14:paraId="78BECD04" w14:textId="77777777" w:rsidR="00357C28" w:rsidRPr="00DB05C3" w:rsidRDefault="00357C28">
      <w:pPr>
        <w:tabs>
          <w:tab w:val="left" w:pos="540"/>
        </w:tabs>
        <w:ind w:left="1080" w:right="0" w:hanging="540"/>
        <w:rPr>
          <w:rFonts w:ascii="Times New Roman" w:hAnsi="Times New Roman"/>
          <w:b/>
          <w:color w:val="auto"/>
          <w:sz w:val="24"/>
          <w:szCs w:val="24"/>
        </w:rPr>
      </w:pPr>
    </w:p>
    <w:p w14:paraId="02C671C0" w14:textId="77777777" w:rsidR="00E47E8F" w:rsidRDefault="00E47E8F">
      <w:pPr>
        <w:overflowPunct/>
        <w:autoSpaceDE/>
        <w:autoSpaceDN/>
        <w:adjustRightInd/>
        <w:ind w:left="0" w:right="0"/>
        <w:textAlignment w:val="auto"/>
        <w:rPr>
          <w:rFonts w:ascii="Times New Roman" w:hAnsi="Times New Roman"/>
          <w:b/>
          <w:color w:val="auto"/>
          <w:sz w:val="24"/>
          <w:szCs w:val="24"/>
        </w:rPr>
      </w:pPr>
      <w:r>
        <w:rPr>
          <w:rFonts w:ascii="Times New Roman" w:hAnsi="Times New Roman"/>
          <w:b/>
          <w:color w:val="auto"/>
          <w:sz w:val="24"/>
          <w:szCs w:val="24"/>
        </w:rPr>
        <w:br w:type="page"/>
      </w:r>
    </w:p>
    <w:p w14:paraId="4ACBFC67" w14:textId="1B756C3F" w:rsidR="00357C28" w:rsidRPr="00DB05C3" w:rsidRDefault="00357C28">
      <w:pPr>
        <w:tabs>
          <w:tab w:val="left" w:pos="540"/>
        </w:tabs>
        <w:ind w:left="1080" w:right="0" w:hanging="540"/>
        <w:rPr>
          <w:rFonts w:ascii="Times New Roman" w:hAnsi="Times New Roman"/>
          <w:b/>
          <w:color w:val="auto"/>
          <w:sz w:val="24"/>
          <w:szCs w:val="24"/>
        </w:rPr>
      </w:pPr>
      <w:r w:rsidRPr="00DB05C3">
        <w:rPr>
          <w:rFonts w:ascii="Times New Roman" w:hAnsi="Times New Roman"/>
          <w:b/>
          <w:color w:val="auto"/>
          <w:sz w:val="24"/>
          <w:szCs w:val="24"/>
        </w:rPr>
        <w:lastRenderedPageBreak/>
        <w:t>7.0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RFP SUBMISSION AND QUESTIONS</w:t>
      </w:r>
    </w:p>
    <w:p w14:paraId="0E9ECF44" w14:textId="77777777" w:rsidR="00357C28" w:rsidRPr="00DB05C3" w:rsidRDefault="00357C28">
      <w:pPr>
        <w:tabs>
          <w:tab w:val="left" w:pos="540"/>
        </w:tabs>
        <w:ind w:left="540" w:right="0" w:hanging="540"/>
        <w:rPr>
          <w:rFonts w:ascii="Times New Roman" w:hAnsi="Times New Roman"/>
          <w:b/>
          <w:color w:val="auto"/>
          <w:sz w:val="24"/>
          <w:szCs w:val="24"/>
          <w:u w:val="single"/>
        </w:rPr>
      </w:pPr>
    </w:p>
    <w:p w14:paraId="7D8220FE" w14:textId="45905280"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7.1</w:t>
      </w:r>
      <w:r w:rsidRPr="00DB05C3">
        <w:rPr>
          <w:rFonts w:ascii="Times New Roman" w:hAnsi="Times New Roman"/>
          <w:color w:val="auto"/>
          <w:sz w:val="24"/>
          <w:szCs w:val="24"/>
        </w:rPr>
        <w:tab/>
        <w:t xml:space="preserve">An original and </w:t>
      </w:r>
      <w:r w:rsidR="00A755BB">
        <w:rPr>
          <w:rFonts w:ascii="Times New Roman" w:hAnsi="Times New Roman"/>
          <w:color w:val="auto"/>
          <w:sz w:val="24"/>
          <w:szCs w:val="24"/>
        </w:rPr>
        <w:t>four (4) copies</w:t>
      </w:r>
      <w:r w:rsidRPr="00DB05C3">
        <w:rPr>
          <w:rFonts w:ascii="Times New Roman" w:hAnsi="Times New Roman"/>
          <w:color w:val="auto"/>
          <w:sz w:val="24"/>
          <w:szCs w:val="24"/>
        </w:rPr>
        <w:t xml:space="preserve"> of</w:t>
      </w:r>
      <w:r w:rsidR="00A755BB">
        <w:rPr>
          <w:rFonts w:ascii="Times New Roman" w:hAnsi="Times New Roman"/>
          <w:color w:val="auto"/>
          <w:sz w:val="24"/>
          <w:szCs w:val="24"/>
        </w:rPr>
        <w:t xml:space="preserve"> the</w:t>
      </w:r>
      <w:r w:rsidRPr="00DB05C3">
        <w:rPr>
          <w:rFonts w:ascii="Times New Roman" w:hAnsi="Times New Roman"/>
          <w:color w:val="auto"/>
          <w:sz w:val="24"/>
          <w:szCs w:val="24"/>
        </w:rPr>
        <w:t xml:space="preserve"> required response to the RFP must be delivered</w:t>
      </w:r>
      <w:r w:rsidRPr="00DB05C3">
        <w:rPr>
          <w:rFonts w:ascii="Times New Roman" w:hAnsi="Times New Roman"/>
          <w:b/>
          <w:color w:val="auto"/>
          <w:sz w:val="24"/>
          <w:szCs w:val="24"/>
        </w:rPr>
        <w:t xml:space="preserve"> before 2:00 p.m., </w:t>
      </w:r>
      <w:r w:rsidR="000748F6">
        <w:rPr>
          <w:rFonts w:ascii="Times New Roman" w:hAnsi="Times New Roman"/>
          <w:b/>
          <w:color w:val="auto"/>
          <w:sz w:val="24"/>
          <w:szCs w:val="24"/>
        </w:rPr>
        <w:t>April 30</w:t>
      </w:r>
      <w:r w:rsidR="00F522D0">
        <w:rPr>
          <w:rFonts w:ascii="Times New Roman" w:hAnsi="Times New Roman"/>
          <w:b/>
          <w:color w:val="auto"/>
          <w:sz w:val="24"/>
          <w:szCs w:val="24"/>
        </w:rPr>
        <w:t>, 202</w:t>
      </w:r>
      <w:r w:rsidR="000748F6">
        <w:rPr>
          <w:rFonts w:ascii="Times New Roman" w:hAnsi="Times New Roman"/>
          <w:b/>
          <w:color w:val="auto"/>
          <w:sz w:val="24"/>
          <w:szCs w:val="24"/>
        </w:rPr>
        <w:t>4</w:t>
      </w:r>
      <w:r w:rsidRPr="00DB05C3">
        <w:rPr>
          <w:rFonts w:ascii="Times New Roman" w:hAnsi="Times New Roman"/>
          <w:color w:val="auto"/>
          <w:sz w:val="24"/>
          <w:szCs w:val="24"/>
        </w:rPr>
        <w:t>, to the</w:t>
      </w:r>
      <w:r w:rsidR="00E148DC" w:rsidRPr="00DB05C3">
        <w:rPr>
          <w:rFonts w:ascii="Times New Roman" w:hAnsi="Times New Roman"/>
          <w:color w:val="auto"/>
          <w:sz w:val="24"/>
          <w:szCs w:val="24"/>
        </w:rPr>
        <w:t xml:space="preserve"> following</w:t>
      </w:r>
      <w:r w:rsidRPr="00DB05C3">
        <w:rPr>
          <w:rFonts w:ascii="Times New Roman" w:hAnsi="Times New Roman"/>
          <w:color w:val="auto"/>
          <w:sz w:val="24"/>
          <w:szCs w:val="24"/>
        </w:rPr>
        <w:t>:</w:t>
      </w:r>
    </w:p>
    <w:p w14:paraId="0438A072" w14:textId="77777777" w:rsidR="00357C28" w:rsidRPr="00DB05C3" w:rsidRDefault="00357C28">
      <w:pPr>
        <w:tabs>
          <w:tab w:val="left" w:pos="1080"/>
        </w:tabs>
        <w:ind w:left="1080" w:right="0" w:hanging="540"/>
        <w:rPr>
          <w:rFonts w:ascii="Times New Roman" w:hAnsi="Times New Roman"/>
          <w:color w:val="auto"/>
          <w:sz w:val="24"/>
          <w:szCs w:val="24"/>
        </w:rPr>
      </w:pPr>
    </w:p>
    <w:p w14:paraId="0B6FE5BF" w14:textId="392246E9"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r>
      <w:r w:rsidR="000748F6">
        <w:rPr>
          <w:rFonts w:ascii="Times New Roman" w:hAnsi="Times New Roman"/>
          <w:color w:val="auto"/>
          <w:sz w:val="24"/>
          <w:szCs w:val="24"/>
        </w:rPr>
        <w:t>Kenneth Bovasso</w:t>
      </w:r>
    </w:p>
    <w:p w14:paraId="5ECD89EE" w14:textId="6241EE4F" w:rsidR="00DB05C3" w:rsidRDefault="00DB05C3">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r>
      <w:r w:rsidR="000748F6">
        <w:rPr>
          <w:rFonts w:ascii="Times New Roman" w:hAnsi="Times New Roman"/>
          <w:color w:val="auto"/>
          <w:sz w:val="24"/>
          <w:szCs w:val="24"/>
        </w:rPr>
        <w:t>Purchasing Manager</w:t>
      </w:r>
    </w:p>
    <w:p w14:paraId="0E315C7C" w14:textId="77777777" w:rsidR="00A755BB" w:rsidRPr="00DB05C3" w:rsidRDefault="00A755BB">
      <w:pPr>
        <w:tabs>
          <w:tab w:val="left" w:pos="1080"/>
        </w:tabs>
        <w:ind w:left="1080" w:right="0" w:hanging="540"/>
        <w:rPr>
          <w:rFonts w:ascii="Times New Roman" w:hAnsi="Times New Roman"/>
          <w:color w:val="auto"/>
          <w:sz w:val="24"/>
          <w:szCs w:val="24"/>
        </w:rPr>
      </w:pPr>
      <w:r>
        <w:rPr>
          <w:rFonts w:ascii="Times New Roman" w:hAnsi="Times New Roman"/>
          <w:color w:val="auto"/>
          <w:sz w:val="24"/>
          <w:szCs w:val="24"/>
        </w:rPr>
        <w:tab/>
        <w:t>Office of Campus Operations</w:t>
      </w:r>
    </w:p>
    <w:p w14:paraId="16B5BF8A" w14:textId="77777777"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Warren County Community College</w:t>
      </w:r>
    </w:p>
    <w:p w14:paraId="5581D757" w14:textId="77777777"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475 Route 57 West</w:t>
      </w:r>
    </w:p>
    <w:p w14:paraId="712F0602" w14:textId="1660293D"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Washington, NJ 07882</w:t>
      </w:r>
    </w:p>
    <w:p w14:paraId="34068006" w14:textId="77777777"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r>
    </w:p>
    <w:p w14:paraId="786A4569" w14:textId="021AC927"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7.2</w:t>
      </w:r>
      <w:r w:rsidRPr="00DB05C3">
        <w:rPr>
          <w:rFonts w:ascii="Times New Roman" w:hAnsi="Times New Roman"/>
          <w:color w:val="auto"/>
          <w:sz w:val="24"/>
          <w:szCs w:val="24"/>
        </w:rPr>
        <w:tab/>
        <w:t xml:space="preserve">Questions concerning accounting/auditing issues </w:t>
      </w:r>
      <w:r w:rsidR="005C728D" w:rsidRPr="00DB05C3">
        <w:rPr>
          <w:rFonts w:ascii="Times New Roman" w:hAnsi="Times New Roman"/>
          <w:color w:val="auto"/>
          <w:sz w:val="24"/>
          <w:szCs w:val="24"/>
        </w:rPr>
        <w:t>must be</w:t>
      </w:r>
      <w:r w:rsidRPr="00DB05C3">
        <w:rPr>
          <w:rFonts w:ascii="Times New Roman" w:hAnsi="Times New Roman"/>
          <w:color w:val="auto"/>
          <w:sz w:val="24"/>
          <w:szCs w:val="24"/>
        </w:rPr>
        <w:t xml:space="preserve"> e-mailed to:</w:t>
      </w:r>
    </w:p>
    <w:p w14:paraId="1FF5C82E" w14:textId="77777777" w:rsidR="00357C28" w:rsidRPr="00DB05C3" w:rsidRDefault="00357C28">
      <w:pPr>
        <w:tabs>
          <w:tab w:val="left" w:pos="1080"/>
        </w:tabs>
        <w:ind w:left="1080" w:right="0" w:hanging="540"/>
        <w:rPr>
          <w:rFonts w:ascii="Times New Roman" w:hAnsi="Times New Roman"/>
          <w:color w:val="auto"/>
          <w:sz w:val="24"/>
          <w:szCs w:val="24"/>
        </w:rPr>
      </w:pPr>
    </w:p>
    <w:p w14:paraId="330D4A14" w14:textId="77777777"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 xml:space="preserve">Barbara Pratt, </w:t>
      </w:r>
      <w:r w:rsidR="005C728D" w:rsidRPr="00DB05C3">
        <w:rPr>
          <w:rFonts w:ascii="Times New Roman" w:hAnsi="Times New Roman"/>
          <w:color w:val="auto"/>
          <w:sz w:val="24"/>
          <w:szCs w:val="24"/>
        </w:rPr>
        <w:t>Vice President Finance &amp; Operations</w:t>
      </w:r>
    </w:p>
    <w:p w14:paraId="63BDFC21" w14:textId="0594EDB8"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r>
      <w:hyperlink r:id="rId10" w:history="1">
        <w:r w:rsidRPr="00DB05C3">
          <w:rPr>
            <w:rStyle w:val="Hyperlink"/>
            <w:rFonts w:ascii="Times New Roman" w:hAnsi="Times New Roman"/>
            <w:color w:val="auto"/>
            <w:sz w:val="24"/>
            <w:szCs w:val="24"/>
          </w:rPr>
          <w:t>pratt@warren.edu</w:t>
        </w:r>
      </w:hyperlink>
      <w:r w:rsidRPr="00DB05C3">
        <w:rPr>
          <w:rFonts w:ascii="Times New Roman" w:hAnsi="Times New Roman"/>
          <w:color w:val="auto"/>
          <w:sz w:val="24"/>
          <w:szCs w:val="24"/>
        </w:rPr>
        <w:t xml:space="preserve"> </w:t>
      </w:r>
    </w:p>
    <w:p w14:paraId="0A7E574E" w14:textId="77777777" w:rsidR="00357C28" w:rsidRPr="00DB05C3" w:rsidRDefault="00357C28">
      <w:pPr>
        <w:tabs>
          <w:tab w:val="left" w:pos="1080"/>
        </w:tabs>
        <w:ind w:left="1080" w:right="0" w:hanging="540"/>
        <w:rPr>
          <w:rFonts w:ascii="Times New Roman" w:hAnsi="Times New Roman"/>
          <w:color w:val="auto"/>
          <w:sz w:val="24"/>
          <w:szCs w:val="24"/>
        </w:rPr>
      </w:pPr>
    </w:p>
    <w:p w14:paraId="2BE81298" w14:textId="3D7F0F2F"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 xml:space="preserve">Questions must be received by </w:t>
      </w:r>
      <w:r w:rsidR="00F522D0">
        <w:rPr>
          <w:rFonts w:ascii="Times New Roman" w:hAnsi="Times New Roman"/>
          <w:b/>
          <w:color w:val="auto"/>
          <w:sz w:val="24"/>
          <w:szCs w:val="24"/>
        </w:rPr>
        <w:t>April 1</w:t>
      </w:r>
      <w:r w:rsidR="002661D1">
        <w:rPr>
          <w:rFonts w:ascii="Times New Roman" w:hAnsi="Times New Roman"/>
          <w:b/>
          <w:color w:val="auto"/>
          <w:sz w:val="24"/>
          <w:szCs w:val="24"/>
        </w:rPr>
        <w:t>5</w:t>
      </w:r>
      <w:r w:rsidR="00F522D0">
        <w:rPr>
          <w:rFonts w:ascii="Times New Roman" w:hAnsi="Times New Roman"/>
          <w:b/>
          <w:color w:val="auto"/>
          <w:sz w:val="24"/>
          <w:szCs w:val="24"/>
        </w:rPr>
        <w:t xml:space="preserve">, </w:t>
      </w:r>
      <w:proofErr w:type="gramStart"/>
      <w:r w:rsidR="00F522D0">
        <w:rPr>
          <w:rFonts w:ascii="Times New Roman" w:hAnsi="Times New Roman"/>
          <w:b/>
          <w:color w:val="auto"/>
          <w:sz w:val="24"/>
          <w:szCs w:val="24"/>
        </w:rPr>
        <w:t>202</w:t>
      </w:r>
      <w:r w:rsidR="002661D1">
        <w:rPr>
          <w:rFonts w:ascii="Times New Roman" w:hAnsi="Times New Roman"/>
          <w:b/>
          <w:color w:val="auto"/>
          <w:sz w:val="24"/>
          <w:szCs w:val="24"/>
        </w:rPr>
        <w:t>4</w:t>
      </w:r>
      <w:proofErr w:type="gramEnd"/>
      <w:r w:rsidR="00F672A8">
        <w:rPr>
          <w:rFonts w:ascii="Times New Roman" w:hAnsi="Times New Roman"/>
          <w:b/>
          <w:color w:val="auto"/>
          <w:sz w:val="24"/>
          <w:szCs w:val="24"/>
        </w:rPr>
        <w:t xml:space="preserve"> </w:t>
      </w:r>
      <w:r w:rsidRPr="00DB05C3">
        <w:rPr>
          <w:rFonts w:ascii="Times New Roman" w:hAnsi="Times New Roman"/>
          <w:color w:val="auto"/>
          <w:sz w:val="24"/>
          <w:szCs w:val="24"/>
        </w:rPr>
        <w:t xml:space="preserve">so that the College may provide timely responses to potential proposers.  Please </w:t>
      </w:r>
      <w:r w:rsidR="002661D1">
        <w:rPr>
          <w:rFonts w:ascii="Times New Roman" w:hAnsi="Times New Roman"/>
          <w:color w:val="auto"/>
          <w:sz w:val="24"/>
          <w:szCs w:val="24"/>
        </w:rPr>
        <w:t xml:space="preserve">email Ms. Pratt </w:t>
      </w:r>
      <w:r w:rsidRPr="00DB05C3">
        <w:rPr>
          <w:rFonts w:ascii="Times New Roman" w:hAnsi="Times New Roman"/>
          <w:color w:val="auto"/>
          <w:sz w:val="24"/>
          <w:szCs w:val="24"/>
        </w:rPr>
        <w:t>us</w:t>
      </w:r>
      <w:r w:rsidR="002661D1">
        <w:rPr>
          <w:rFonts w:ascii="Times New Roman" w:hAnsi="Times New Roman"/>
          <w:color w:val="auto"/>
          <w:sz w:val="24"/>
          <w:szCs w:val="24"/>
        </w:rPr>
        <w:t>ing</w:t>
      </w:r>
      <w:r w:rsidRPr="00DB05C3">
        <w:rPr>
          <w:rFonts w:ascii="Times New Roman" w:hAnsi="Times New Roman"/>
          <w:color w:val="auto"/>
          <w:sz w:val="24"/>
          <w:szCs w:val="24"/>
        </w:rPr>
        <w:t xml:space="preserve"> the above address.</w:t>
      </w:r>
    </w:p>
    <w:p w14:paraId="011E2119" w14:textId="77777777" w:rsidR="00357C28" w:rsidRPr="00DB05C3" w:rsidRDefault="00357C28">
      <w:pPr>
        <w:tabs>
          <w:tab w:val="left" w:pos="1080"/>
        </w:tabs>
        <w:ind w:left="1080" w:right="0" w:hanging="540"/>
        <w:rPr>
          <w:rFonts w:ascii="Times New Roman" w:hAnsi="Times New Roman"/>
          <w:color w:val="auto"/>
          <w:sz w:val="24"/>
          <w:szCs w:val="24"/>
        </w:rPr>
      </w:pPr>
    </w:p>
    <w:p w14:paraId="7BE86151" w14:textId="7C06CF3D" w:rsidR="00357C28" w:rsidRPr="00DB05C3"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7.3</w:t>
      </w:r>
      <w:r w:rsidRPr="00DB05C3">
        <w:rPr>
          <w:rFonts w:ascii="Times New Roman" w:hAnsi="Times New Roman"/>
          <w:color w:val="auto"/>
          <w:sz w:val="24"/>
          <w:szCs w:val="24"/>
        </w:rPr>
        <w:tab/>
        <w:t xml:space="preserve">Inquiries will not be accepted by </w:t>
      </w:r>
      <w:r w:rsidRPr="001449CA">
        <w:rPr>
          <w:rFonts w:ascii="Times New Roman" w:hAnsi="Times New Roman"/>
          <w:color w:val="auto"/>
          <w:sz w:val="24"/>
          <w:szCs w:val="24"/>
        </w:rPr>
        <w:t>telephone.</w:t>
      </w:r>
      <w:r w:rsidRPr="00DB05C3">
        <w:rPr>
          <w:rFonts w:ascii="Times New Roman" w:hAnsi="Times New Roman"/>
          <w:color w:val="auto"/>
          <w:sz w:val="24"/>
          <w:szCs w:val="24"/>
        </w:rPr>
        <w:t xml:space="preserve">  </w:t>
      </w:r>
    </w:p>
    <w:p w14:paraId="1CEA6B32" w14:textId="77777777" w:rsidR="00357C28" w:rsidRPr="00DB05C3" w:rsidRDefault="00357C28">
      <w:pPr>
        <w:tabs>
          <w:tab w:val="left" w:pos="1080"/>
        </w:tabs>
        <w:ind w:left="1080" w:right="0" w:hanging="540"/>
        <w:rPr>
          <w:rFonts w:ascii="Times New Roman" w:hAnsi="Times New Roman"/>
          <w:color w:val="auto"/>
          <w:sz w:val="24"/>
          <w:szCs w:val="24"/>
        </w:rPr>
      </w:pPr>
    </w:p>
    <w:p w14:paraId="681F2B76" w14:textId="77777777" w:rsidR="00357C28" w:rsidRDefault="00357C28">
      <w:pPr>
        <w:tabs>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7.4</w:t>
      </w:r>
      <w:r w:rsidRPr="00DB05C3">
        <w:rPr>
          <w:rFonts w:ascii="Times New Roman" w:hAnsi="Times New Roman"/>
          <w:color w:val="auto"/>
          <w:sz w:val="24"/>
          <w:szCs w:val="24"/>
        </w:rPr>
        <w:tab/>
        <w:t>Additional information, such as copies of prior audit(s) or other public information will be provided to proposers upon request.</w:t>
      </w:r>
    </w:p>
    <w:p w14:paraId="1DD1EE45" w14:textId="77777777" w:rsidR="002661D1" w:rsidRDefault="002661D1">
      <w:pPr>
        <w:tabs>
          <w:tab w:val="left" w:pos="1080"/>
        </w:tabs>
        <w:ind w:left="1080" w:right="0" w:hanging="540"/>
        <w:rPr>
          <w:rFonts w:ascii="Times New Roman" w:hAnsi="Times New Roman"/>
          <w:color w:val="auto"/>
          <w:sz w:val="24"/>
          <w:szCs w:val="24"/>
        </w:rPr>
      </w:pPr>
    </w:p>
    <w:p w14:paraId="5A155D2C" w14:textId="23C7008E" w:rsidR="002661D1" w:rsidRPr="00DB05C3" w:rsidRDefault="002661D1">
      <w:pPr>
        <w:tabs>
          <w:tab w:val="left" w:pos="1080"/>
        </w:tabs>
        <w:ind w:left="1080" w:right="0" w:hanging="540"/>
        <w:rPr>
          <w:rFonts w:ascii="Times New Roman" w:hAnsi="Times New Roman"/>
          <w:color w:val="auto"/>
          <w:sz w:val="24"/>
          <w:szCs w:val="24"/>
        </w:rPr>
      </w:pPr>
      <w:r>
        <w:rPr>
          <w:rFonts w:ascii="Times New Roman" w:hAnsi="Times New Roman"/>
          <w:color w:val="auto"/>
          <w:sz w:val="24"/>
          <w:szCs w:val="24"/>
        </w:rPr>
        <w:t>7.5</w:t>
      </w:r>
      <w:r>
        <w:rPr>
          <w:rFonts w:ascii="Times New Roman" w:hAnsi="Times New Roman"/>
          <w:color w:val="auto"/>
          <w:sz w:val="24"/>
          <w:szCs w:val="24"/>
        </w:rPr>
        <w:tab/>
        <w:t xml:space="preserve">Responses to any questions received by the College shall be posted on the College’s website under </w:t>
      </w:r>
      <w:hyperlink r:id="rId11" w:history="1">
        <w:r w:rsidRPr="00D960F8">
          <w:rPr>
            <w:rStyle w:val="Hyperlink"/>
            <w:rFonts w:ascii="Times New Roman" w:hAnsi="Times New Roman"/>
            <w:sz w:val="24"/>
            <w:szCs w:val="24"/>
          </w:rPr>
          <w:t>https://www.warren.edu/bid-rfps-etc/</w:t>
        </w:r>
      </w:hyperlink>
      <w:r>
        <w:rPr>
          <w:rFonts w:ascii="Times New Roman" w:hAnsi="Times New Roman"/>
          <w:color w:val="auto"/>
          <w:sz w:val="24"/>
          <w:szCs w:val="24"/>
        </w:rPr>
        <w:t xml:space="preserve"> </w:t>
      </w:r>
    </w:p>
    <w:p w14:paraId="0ED346F4" w14:textId="77777777" w:rsidR="00357C28" w:rsidRPr="00DB05C3" w:rsidRDefault="00357C28">
      <w:pPr>
        <w:tabs>
          <w:tab w:val="left" w:pos="540"/>
          <w:tab w:val="left" w:pos="1080"/>
          <w:tab w:val="left" w:pos="1800"/>
        </w:tabs>
        <w:ind w:left="1800" w:right="0" w:hanging="1800"/>
        <w:rPr>
          <w:rFonts w:ascii="Times New Roman" w:hAnsi="Times New Roman"/>
          <w:color w:val="auto"/>
          <w:sz w:val="24"/>
          <w:szCs w:val="24"/>
        </w:rPr>
      </w:pPr>
    </w:p>
    <w:p w14:paraId="5A55C67F" w14:textId="77777777" w:rsidR="00357C28" w:rsidRPr="00DB05C3" w:rsidRDefault="00357C28">
      <w:pPr>
        <w:tabs>
          <w:tab w:val="left" w:pos="540"/>
          <w:tab w:val="left" w:pos="1080"/>
          <w:tab w:val="left" w:pos="1800"/>
        </w:tabs>
        <w:ind w:left="1800" w:right="0" w:hanging="1800"/>
        <w:rPr>
          <w:rFonts w:ascii="Times New Roman" w:hAnsi="Times New Roman"/>
          <w:color w:val="auto"/>
          <w:sz w:val="24"/>
          <w:szCs w:val="24"/>
        </w:rPr>
      </w:pPr>
    </w:p>
    <w:p w14:paraId="27ACD765" w14:textId="77777777" w:rsidR="00357C28" w:rsidRPr="00DB05C3" w:rsidRDefault="00357C28">
      <w:pPr>
        <w:tabs>
          <w:tab w:val="left" w:pos="540"/>
          <w:tab w:val="left" w:pos="1080"/>
          <w:tab w:val="left" w:pos="1800"/>
        </w:tabs>
        <w:ind w:left="1800" w:right="0" w:hanging="1800"/>
        <w:rPr>
          <w:rFonts w:ascii="Times New Roman" w:hAnsi="Times New Roman"/>
          <w:b/>
          <w:color w:val="auto"/>
          <w:sz w:val="24"/>
          <w:szCs w:val="24"/>
        </w:rPr>
      </w:pPr>
      <w:r w:rsidRPr="00DB05C3">
        <w:rPr>
          <w:rFonts w:ascii="Times New Roman" w:hAnsi="Times New Roman"/>
          <w:b/>
          <w:color w:val="auto"/>
          <w:sz w:val="24"/>
          <w:szCs w:val="24"/>
        </w:rPr>
        <w:t>8.0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AWARD OF THE CONTRACT</w:t>
      </w:r>
    </w:p>
    <w:p w14:paraId="2CD00EB1" w14:textId="77777777" w:rsidR="00357C28" w:rsidRPr="00DB05C3" w:rsidRDefault="00357C28">
      <w:pPr>
        <w:tabs>
          <w:tab w:val="left" w:pos="540"/>
          <w:tab w:val="left" w:pos="1080"/>
          <w:tab w:val="left" w:pos="1800"/>
        </w:tabs>
        <w:ind w:left="0" w:right="0"/>
        <w:rPr>
          <w:rFonts w:ascii="Times New Roman" w:hAnsi="Times New Roman"/>
          <w:color w:val="auto"/>
          <w:sz w:val="24"/>
          <w:szCs w:val="24"/>
        </w:rPr>
      </w:pPr>
    </w:p>
    <w:p w14:paraId="44D05D57" w14:textId="0AE8F6D2" w:rsidR="00357C28" w:rsidRPr="00DB05C3" w:rsidRDefault="00357C28">
      <w:pPr>
        <w:tabs>
          <w:tab w:val="left" w:pos="540"/>
          <w:tab w:val="left" w:pos="1080"/>
          <w:tab w:val="left" w:pos="1800"/>
        </w:tabs>
        <w:ind w:left="540" w:right="0" w:hanging="540"/>
        <w:rPr>
          <w:rFonts w:ascii="Times New Roman" w:hAnsi="Times New Roman"/>
          <w:color w:val="auto"/>
          <w:sz w:val="24"/>
          <w:szCs w:val="24"/>
        </w:rPr>
      </w:pPr>
      <w:r w:rsidRPr="00DB05C3">
        <w:rPr>
          <w:rFonts w:ascii="Times New Roman" w:hAnsi="Times New Roman"/>
          <w:color w:val="auto"/>
          <w:sz w:val="24"/>
          <w:szCs w:val="24"/>
        </w:rPr>
        <w:tab/>
        <w:t>The awarding of the contract to the successful firm will be predicated on the proposal most advantageous to the College, taking into consideration the following factors (not necessarily in the following priority order)</w:t>
      </w:r>
      <w:r w:rsidR="00126D91" w:rsidRPr="00DB05C3">
        <w:rPr>
          <w:rFonts w:ascii="Times New Roman" w:hAnsi="Times New Roman"/>
          <w:color w:val="auto"/>
          <w:sz w:val="24"/>
          <w:szCs w:val="24"/>
        </w:rPr>
        <w:t xml:space="preserve"> from both the RFP submission and the interview with the Finance and Audit Committee</w:t>
      </w:r>
      <w:r w:rsidR="00750D2C">
        <w:rPr>
          <w:rFonts w:ascii="Times New Roman" w:hAnsi="Times New Roman"/>
          <w:color w:val="auto"/>
          <w:sz w:val="24"/>
          <w:szCs w:val="24"/>
        </w:rPr>
        <w:t xml:space="preserve"> (if necessary)</w:t>
      </w:r>
      <w:r w:rsidR="00126D91" w:rsidRPr="00DB05C3">
        <w:rPr>
          <w:rFonts w:ascii="Times New Roman" w:hAnsi="Times New Roman"/>
          <w:color w:val="auto"/>
          <w:sz w:val="24"/>
          <w:szCs w:val="24"/>
        </w:rPr>
        <w:t>:</w:t>
      </w:r>
    </w:p>
    <w:p w14:paraId="08999F8F" w14:textId="77777777" w:rsidR="00357C28" w:rsidRPr="00DB05C3" w:rsidRDefault="00357C28">
      <w:pPr>
        <w:tabs>
          <w:tab w:val="left" w:pos="540"/>
          <w:tab w:val="left" w:pos="1080"/>
          <w:tab w:val="left" w:pos="1800"/>
        </w:tabs>
        <w:ind w:left="540" w:right="0" w:hanging="540"/>
        <w:rPr>
          <w:rFonts w:ascii="Times New Roman" w:hAnsi="Times New Roman"/>
          <w:color w:val="auto"/>
          <w:sz w:val="24"/>
          <w:szCs w:val="24"/>
        </w:rPr>
      </w:pPr>
    </w:p>
    <w:p w14:paraId="088AF955" w14:textId="77777777" w:rsidR="00357C28" w:rsidRPr="00DB05C3" w:rsidRDefault="00357C28" w:rsidP="00357C28">
      <w:pPr>
        <w:numPr>
          <w:ilvl w:val="0"/>
          <w:numId w:val="9"/>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Proposal Cost</w:t>
      </w:r>
    </w:p>
    <w:p w14:paraId="568BF730" w14:textId="77777777" w:rsidR="00DB05C3" w:rsidRPr="00DB05C3" w:rsidRDefault="00DB05C3" w:rsidP="00DB05C3">
      <w:pPr>
        <w:tabs>
          <w:tab w:val="left" w:pos="540"/>
          <w:tab w:val="left" w:pos="1080"/>
          <w:tab w:val="left" w:pos="1800"/>
        </w:tabs>
        <w:ind w:left="600" w:right="0"/>
        <w:rPr>
          <w:rFonts w:ascii="Times New Roman" w:hAnsi="Times New Roman"/>
          <w:color w:val="auto"/>
          <w:sz w:val="24"/>
          <w:szCs w:val="24"/>
        </w:rPr>
      </w:pPr>
    </w:p>
    <w:p w14:paraId="5296C6F3" w14:textId="40C41111" w:rsidR="00357C28" w:rsidRPr="00DB05C3" w:rsidRDefault="00357C28">
      <w:pPr>
        <w:numPr>
          <w:ilvl w:val="0"/>
          <w:numId w:val="9"/>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 xml:space="preserve">Firm’s experience in auditing </w:t>
      </w:r>
      <w:r w:rsidR="002661D1">
        <w:rPr>
          <w:rFonts w:ascii="Times New Roman" w:hAnsi="Times New Roman"/>
          <w:color w:val="auto"/>
          <w:sz w:val="24"/>
          <w:szCs w:val="24"/>
        </w:rPr>
        <w:t>public (GASB)</w:t>
      </w:r>
      <w:r w:rsidRPr="00DB05C3">
        <w:rPr>
          <w:rFonts w:ascii="Times New Roman" w:hAnsi="Times New Roman"/>
          <w:color w:val="auto"/>
          <w:sz w:val="24"/>
          <w:szCs w:val="24"/>
        </w:rPr>
        <w:t xml:space="preserve"> institutions</w:t>
      </w:r>
      <w:r w:rsidR="0023500E">
        <w:rPr>
          <w:rFonts w:ascii="Times New Roman" w:hAnsi="Times New Roman"/>
          <w:color w:val="auto"/>
          <w:sz w:val="24"/>
          <w:szCs w:val="24"/>
        </w:rPr>
        <w:t xml:space="preserve"> and in auditing public college enrollments</w:t>
      </w:r>
    </w:p>
    <w:p w14:paraId="7D5B424C" w14:textId="77777777" w:rsidR="00DB05C3" w:rsidRPr="00DB05C3" w:rsidRDefault="00DB05C3" w:rsidP="00DB05C3">
      <w:pPr>
        <w:pStyle w:val="ListParagraph"/>
        <w:rPr>
          <w:rFonts w:ascii="Times New Roman" w:hAnsi="Times New Roman"/>
          <w:color w:val="auto"/>
          <w:sz w:val="24"/>
          <w:szCs w:val="24"/>
        </w:rPr>
      </w:pPr>
    </w:p>
    <w:p w14:paraId="310B5EA3" w14:textId="4434B614" w:rsidR="00357C28" w:rsidRPr="00DB05C3" w:rsidRDefault="00357C28">
      <w:pPr>
        <w:numPr>
          <w:ilvl w:val="0"/>
          <w:numId w:val="9"/>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Firm’s proposed approach to the audit, including experience and qualifications of individuals to be assigned to the College account</w:t>
      </w:r>
      <w:r w:rsidR="00FC05EE">
        <w:rPr>
          <w:rFonts w:ascii="Times New Roman" w:hAnsi="Times New Roman"/>
          <w:color w:val="auto"/>
          <w:sz w:val="24"/>
          <w:szCs w:val="24"/>
        </w:rPr>
        <w:t>.</w:t>
      </w:r>
    </w:p>
    <w:p w14:paraId="1C3A64F7" w14:textId="77777777" w:rsidR="00DB05C3" w:rsidRPr="00DB05C3" w:rsidRDefault="00DB05C3" w:rsidP="00DB05C3">
      <w:pPr>
        <w:pStyle w:val="ListParagraph"/>
        <w:rPr>
          <w:rFonts w:ascii="Times New Roman" w:hAnsi="Times New Roman"/>
          <w:color w:val="auto"/>
          <w:sz w:val="24"/>
          <w:szCs w:val="24"/>
        </w:rPr>
      </w:pPr>
    </w:p>
    <w:p w14:paraId="074011BB" w14:textId="77777777" w:rsidR="00357C28" w:rsidRPr="00DB05C3" w:rsidRDefault="00357C28">
      <w:pPr>
        <w:numPr>
          <w:ilvl w:val="0"/>
          <w:numId w:val="9"/>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Completeness of the proposal</w:t>
      </w:r>
    </w:p>
    <w:p w14:paraId="3FF4D6AD" w14:textId="77777777" w:rsidR="00DB05C3" w:rsidRPr="00DB05C3" w:rsidRDefault="00DB05C3" w:rsidP="00DB05C3">
      <w:pPr>
        <w:pStyle w:val="ListParagraph"/>
        <w:rPr>
          <w:rFonts w:ascii="Times New Roman" w:hAnsi="Times New Roman"/>
          <w:color w:val="auto"/>
          <w:sz w:val="24"/>
          <w:szCs w:val="24"/>
        </w:rPr>
      </w:pPr>
    </w:p>
    <w:p w14:paraId="2EDC76FA" w14:textId="77777777" w:rsidR="00357C28" w:rsidRPr="00DB05C3" w:rsidRDefault="00357C28">
      <w:pPr>
        <w:numPr>
          <w:ilvl w:val="0"/>
          <w:numId w:val="9"/>
        </w:numPr>
        <w:tabs>
          <w:tab w:val="left" w:pos="540"/>
          <w:tab w:val="left" w:pos="1080"/>
          <w:tab w:val="left" w:pos="1800"/>
        </w:tabs>
        <w:ind w:right="0"/>
        <w:rPr>
          <w:rFonts w:ascii="Times New Roman" w:hAnsi="Times New Roman"/>
          <w:color w:val="auto"/>
          <w:sz w:val="24"/>
          <w:szCs w:val="24"/>
        </w:rPr>
      </w:pPr>
      <w:r w:rsidRPr="00DB05C3">
        <w:rPr>
          <w:rFonts w:ascii="Times New Roman" w:hAnsi="Times New Roman"/>
          <w:color w:val="auto"/>
          <w:sz w:val="24"/>
          <w:szCs w:val="24"/>
        </w:rPr>
        <w:t>References</w:t>
      </w:r>
    </w:p>
    <w:p w14:paraId="5ACD1D46" w14:textId="77777777" w:rsidR="00357C28" w:rsidRPr="00DB05C3" w:rsidRDefault="00357C28">
      <w:pPr>
        <w:tabs>
          <w:tab w:val="left" w:pos="540"/>
          <w:tab w:val="left" w:pos="1080"/>
          <w:tab w:val="left" w:pos="1800"/>
        </w:tabs>
        <w:ind w:left="540" w:right="0" w:hanging="540"/>
        <w:rPr>
          <w:rFonts w:ascii="Times New Roman" w:hAnsi="Times New Roman"/>
          <w:color w:val="auto"/>
          <w:sz w:val="24"/>
          <w:szCs w:val="24"/>
        </w:rPr>
      </w:pPr>
    </w:p>
    <w:p w14:paraId="224A3645" w14:textId="198E5EE2" w:rsidR="00750D2C" w:rsidRDefault="00357C28" w:rsidP="00750D2C">
      <w:pPr>
        <w:tabs>
          <w:tab w:val="left" w:pos="540"/>
          <w:tab w:val="left" w:pos="1080"/>
          <w:tab w:val="left" w:pos="1800"/>
        </w:tabs>
        <w:ind w:left="540" w:right="0" w:hanging="540"/>
        <w:rPr>
          <w:rFonts w:ascii="Times New Roman" w:hAnsi="Times New Roman"/>
          <w:color w:val="auto"/>
          <w:sz w:val="24"/>
          <w:szCs w:val="24"/>
        </w:rPr>
      </w:pPr>
      <w:r w:rsidRPr="00DB05C3">
        <w:rPr>
          <w:rFonts w:ascii="Times New Roman" w:hAnsi="Times New Roman"/>
          <w:color w:val="auto"/>
          <w:sz w:val="24"/>
          <w:szCs w:val="24"/>
        </w:rPr>
        <w:tab/>
        <w:t xml:space="preserve">An evaluation of proposals will be conducted by the Finance and Audit Committee of the Board of Trustees, which will make recommendations to the full Board for consideration </w:t>
      </w:r>
      <w:r w:rsidR="00DB05C3" w:rsidRPr="00DB05C3">
        <w:rPr>
          <w:rFonts w:ascii="Times New Roman" w:hAnsi="Times New Roman"/>
          <w:color w:val="auto"/>
          <w:sz w:val="24"/>
          <w:szCs w:val="24"/>
        </w:rPr>
        <w:t xml:space="preserve">no later than its </w:t>
      </w:r>
      <w:r w:rsidRPr="00DB05C3">
        <w:rPr>
          <w:rFonts w:ascii="Times New Roman" w:hAnsi="Times New Roman"/>
          <w:color w:val="auto"/>
          <w:sz w:val="24"/>
          <w:szCs w:val="24"/>
        </w:rPr>
        <w:t xml:space="preserve">May </w:t>
      </w:r>
      <w:r w:rsidR="002661D1">
        <w:rPr>
          <w:rFonts w:ascii="Times New Roman" w:hAnsi="Times New Roman"/>
          <w:color w:val="auto"/>
          <w:sz w:val="24"/>
          <w:szCs w:val="24"/>
        </w:rPr>
        <w:t>18</w:t>
      </w:r>
      <w:r w:rsidR="00F522D0">
        <w:rPr>
          <w:rFonts w:ascii="Times New Roman" w:hAnsi="Times New Roman"/>
          <w:color w:val="auto"/>
          <w:sz w:val="24"/>
          <w:szCs w:val="24"/>
        </w:rPr>
        <w:t xml:space="preserve">, </w:t>
      </w:r>
      <w:proofErr w:type="gramStart"/>
      <w:r w:rsidR="00F522D0">
        <w:rPr>
          <w:rFonts w:ascii="Times New Roman" w:hAnsi="Times New Roman"/>
          <w:color w:val="auto"/>
          <w:sz w:val="24"/>
          <w:szCs w:val="24"/>
        </w:rPr>
        <w:t>202</w:t>
      </w:r>
      <w:r w:rsidR="002661D1">
        <w:rPr>
          <w:rFonts w:ascii="Times New Roman" w:hAnsi="Times New Roman"/>
          <w:color w:val="auto"/>
          <w:sz w:val="24"/>
          <w:szCs w:val="24"/>
        </w:rPr>
        <w:t>4</w:t>
      </w:r>
      <w:proofErr w:type="gramEnd"/>
      <w:r w:rsidRPr="00DB05C3">
        <w:rPr>
          <w:rFonts w:ascii="Times New Roman" w:hAnsi="Times New Roman"/>
          <w:color w:val="auto"/>
          <w:sz w:val="24"/>
          <w:szCs w:val="24"/>
        </w:rPr>
        <w:t xml:space="preserve"> meeting.</w:t>
      </w:r>
      <w:r w:rsidR="00DB05C3" w:rsidRPr="00DB05C3">
        <w:rPr>
          <w:rFonts w:ascii="Times New Roman" w:hAnsi="Times New Roman"/>
          <w:color w:val="auto"/>
          <w:sz w:val="24"/>
          <w:szCs w:val="24"/>
        </w:rPr>
        <w:t xml:space="preserve">  As noted previously, should the Committee or the full Board desire to interview perspective proposers, then these interviews shall take place on </w:t>
      </w:r>
      <w:r w:rsidR="00600BEA">
        <w:rPr>
          <w:rFonts w:ascii="Times New Roman" w:hAnsi="Times New Roman"/>
          <w:color w:val="auto"/>
          <w:sz w:val="24"/>
          <w:szCs w:val="24"/>
        </w:rPr>
        <w:t xml:space="preserve">or about May </w:t>
      </w:r>
      <w:r w:rsidR="00F522D0">
        <w:rPr>
          <w:rFonts w:ascii="Times New Roman" w:hAnsi="Times New Roman"/>
          <w:color w:val="auto"/>
          <w:sz w:val="24"/>
          <w:szCs w:val="24"/>
        </w:rPr>
        <w:t>1</w:t>
      </w:r>
      <w:r w:rsidR="002661D1">
        <w:rPr>
          <w:rFonts w:ascii="Times New Roman" w:hAnsi="Times New Roman"/>
          <w:color w:val="auto"/>
          <w:sz w:val="24"/>
          <w:szCs w:val="24"/>
        </w:rPr>
        <w:t>4</w:t>
      </w:r>
      <w:r w:rsidR="00F522D0">
        <w:rPr>
          <w:rFonts w:ascii="Times New Roman" w:hAnsi="Times New Roman"/>
          <w:color w:val="auto"/>
          <w:sz w:val="24"/>
          <w:szCs w:val="24"/>
        </w:rPr>
        <w:t>,</w:t>
      </w:r>
      <w:r w:rsidR="001449CA">
        <w:rPr>
          <w:rFonts w:ascii="Times New Roman" w:hAnsi="Times New Roman"/>
          <w:color w:val="auto"/>
          <w:sz w:val="24"/>
          <w:szCs w:val="24"/>
        </w:rPr>
        <w:t xml:space="preserve"> </w:t>
      </w:r>
      <w:proofErr w:type="gramStart"/>
      <w:r w:rsidR="00F522D0">
        <w:rPr>
          <w:rFonts w:ascii="Times New Roman" w:hAnsi="Times New Roman"/>
          <w:color w:val="auto"/>
          <w:sz w:val="24"/>
          <w:szCs w:val="24"/>
        </w:rPr>
        <w:t>202</w:t>
      </w:r>
      <w:r w:rsidR="002661D1">
        <w:rPr>
          <w:rFonts w:ascii="Times New Roman" w:hAnsi="Times New Roman"/>
          <w:color w:val="auto"/>
          <w:sz w:val="24"/>
          <w:szCs w:val="24"/>
        </w:rPr>
        <w:t>4</w:t>
      </w:r>
      <w:proofErr w:type="gramEnd"/>
      <w:r w:rsidR="00600BEA">
        <w:rPr>
          <w:rFonts w:ascii="Times New Roman" w:hAnsi="Times New Roman"/>
          <w:color w:val="auto"/>
          <w:sz w:val="24"/>
          <w:szCs w:val="24"/>
        </w:rPr>
        <w:t xml:space="preserve"> </w:t>
      </w:r>
      <w:r w:rsidR="00DB05C3" w:rsidRPr="00DB05C3">
        <w:rPr>
          <w:rFonts w:ascii="Times New Roman" w:hAnsi="Times New Roman"/>
          <w:color w:val="auto"/>
          <w:sz w:val="24"/>
          <w:szCs w:val="24"/>
        </w:rPr>
        <w:t xml:space="preserve">at approximately </w:t>
      </w:r>
      <w:r w:rsidR="002661D1">
        <w:rPr>
          <w:rFonts w:ascii="Times New Roman" w:hAnsi="Times New Roman"/>
          <w:color w:val="auto"/>
          <w:sz w:val="24"/>
          <w:szCs w:val="24"/>
        </w:rPr>
        <w:t>5:00</w:t>
      </w:r>
      <w:r w:rsidR="00DB05C3" w:rsidRPr="00DB05C3">
        <w:rPr>
          <w:rFonts w:ascii="Times New Roman" w:hAnsi="Times New Roman"/>
          <w:color w:val="auto"/>
          <w:sz w:val="24"/>
          <w:szCs w:val="24"/>
        </w:rPr>
        <w:t xml:space="preserve"> pm.</w:t>
      </w:r>
    </w:p>
    <w:p w14:paraId="60E1CE5A" w14:textId="77777777" w:rsidR="00750D2C" w:rsidRDefault="00750D2C" w:rsidP="00750D2C">
      <w:pPr>
        <w:tabs>
          <w:tab w:val="left" w:pos="540"/>
          <w:tab w:val="left" w:pos="1080"/>
          <w:tab w:val="left" w:pos="1800"/>
        </w:tabs>
        <w:ind w:left="540" w:right="0" w:hanging="540"/>
        <w:rPr>
          <w:rFonts w:ascii="Times New Roman" w:hAnsi="Times New Roman"/>
          <w:color w:val="auto"/>
          <w:sz w:val="24"/>
          <w:szCs w:val="24"/>
        </w:rPr>
      </w:pPr>
    </w:p>
    <w:p w14:paraId="49A7FDEE" w14:textId="1410BAFA" w:rsidR="00357C28" w:rsidRPr="00DB05C3" w:rsidRDefault="00357C28" w:rsidP="00750D2C">
      <w:pPr>
        <w:tabs>
          <w:tab w:val="left" w:pos="540"/>
          <w:tab w:val="left" w:pos="1080"/>
          <w:tab w:val="left" w:pos="1800"/>
        </w:tabs>
        <w:ind w:left="540" w:right="0" w:hanging="540"/>
        <w:rPr>
          <w:rFonts w:ascii="Times New Roman" w:hAnsi="Times New Roman"/>
          <w:b/>
          <w:color w:val="auto"/>
          <w:sz w:val="24"/>
          <w:szCs w:val="24"/>
        </w:rPr>
      </w:pPr>
      <w:r w:rsidRPr="00DB05C3">
        <w:rPr>
          <w:rFonts w:ascii="Times New Roman" w:hAnsi="Times New Roman"/>
          <w:b/>
          <w:color w:val="auto"/>
          <w:sz w:val="24"/>
          <w:szCs w:val="24"/>
        </w:rPr>
        <w:t>9.0</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GENERAL TERMS AND CONDITIONS</w:t>
      </w:r>
    </w:p>
    <w:p w14:paraId="4CC57DDC" w14:textId="77777777" w:rsidR="00357C28" w:rsidRPr="00DB05C3" w:rsidRDefault="00357C28">
      <w:pPr>
        <w:tabs>
          <w:tab w:val="left" w:pos="540"/>
          <w:tab w:val="left" w:pos="1080"/>
          <w:tab w:val="left" w:pos="1800"/>
        </w:tabs>
        <w:ind w:left="0" w:right="0"/>
        <w:rPr>
          <w:rFonts w:ascii="Times New Roman" w:hAnsi="Times New Roman"/>
          <w:color w:val="auto"/>
          <w:sz w:val="24"/>
          <w:szCs w:val="24"/>
        </w:rPr>
      </w:pPr>
    </w:p>
    <w:p w14:paraId="4F7A3810" w14:textId="77777777" w:rsidR="00357C28" w:rsidRPr="00DB05C3" w:rsidRDefault="00357C28">
      <w:pPr>
        <w:tabs>
          <w:tab w:val="left" w:pos="540"/>
          <w:tab w:val="left" w:pos="1080"/>
          <w:tab w:val="left" w:pos="1800"/>
        </w:tabs>
        <w:ind w:left="0" w:right="0"/>
        <w:rPr>
          <w:rFonts w:ascii="Times New Roman" w:hAnsi="Times New Roman"/>
          <w:color w:val="auto"/>
          <w:sz w:val="24"/>
          <w:szCs w:val="24"/>
          <w:u w:val="single"/>
        </w:rPr>
      </w:pPr>
      <w:r w:rsidRPr="00DB05C3">
        <w:rPr>
          <w:rFonts w:ascii="Times New Roman" w:hAnsi="Times New Roman"/>
          <w:color w:val="auto"/>
          <w:sz w:val="24"/>
          <w:szCs w:val="24"/>
        </w:rPr>
        <w:tab/>
      </w:r>
      <w:r w:rsidRPr="00DB05C3">
        <w:rPr>
          <w:rFonts w:ascii="Times New Roman" w:hAnsi="Times New Roman"/>
          <w:b/>
          <w:color w:val="auto"/>
          <w:sz w:val="24"/>
          <w:szCs w:val="24"/>
        </w:rPr>
        <w:t>9.1</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Indemnification</w:t>
      </w:r>
    </w:p>
    <w:p w14:paraId="1EC5A12B" w14:textId="77777777" w:rsidR="00357C28" w:rsidRPr="00DB05C3" w:rsidRDefault="00357C28">
      <w:pPr>
        <w:tabs>
          <w:tab w:val="left" w:pos="540"/>
          <w:tab w:val="left" w:pos="1080"/>
          <w:tab w:val="left" w:pos="1800"/>
        </w:tabs>
        <w:ind w:left="0" w:right="0"/>
        <w:rPr>
          <w:rFonts w:ascii="Times New Roman" w:hAnsi="Times New Roman"/>
          <w:color w:val="auto"/>
          <w:sz w:val="24"/>
          <w:szCs w:val="24"/>
          <w:u w:val="single"/>
        </w:rPr>
      </w:pPr>
    </w:p>
    <w:p w14:paraId="1EC4C2EB" w14:textId="77777777" w:rsidR="00357C28" w:rsidRPr="00DB05C3" w:rsidRDefault="00357C28">
      <w:pPr>
        <w:tabs>
          <w:tab w:val="left" w:pos="540"/>
          <w:tab w:val="left" w:pos="1080"/>
          <w:tab w:val="left" w:pos="1800"/>
        </w:tabs>
        <w:ind w:left="1080" w:right="0" w:hanging="1080"/>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t>The successful firm shall be solely responsible for and shall keep, save, and hold harmless the College and its employees from and against any and all claims, demands, suits, actions, recoveries, judgments, and cost and expenses in connections therewith on account of the loss of life, property, or injury or damage to the person, body, or property of any person, agency, corporation, or government entity, which shall arise from or result directly or indirectly from the work and/or materials supplied by or arising out of the performance of this contract.  The firm’s liability under this contract shall continue after the termination of the contract with respect to any liability, loss, expense, or damage resulting from acts occurring prior to termination.  This indemnification obligation is not limited by, but is in addition to, the insurance obligation contained in this agreement.</w:t>
      </w:r>
    </w:p>
    <w:p w14:paraId="7D76721B" w14:textId="77777777" w:rsidR="005C728D" w:rsidRPr="00DB05C3" w:rsidRDefault="005C728D">
      <w:pPr>
        <w:tabs>
          <w:tab w:val="left" w:pos="540"/>
          <w:tab w:val="left" w:pos="1080"/>
          <w:tab w:val="left" w:pos="1800"/>
        </w:tabs>
        <w:ind w:left="1080" w:right="0" w:hanging="1080"/>
        <w:rPr>
          <w:rFonts w:ascii="Times New Roman" w:hAnsi="Times New Roman"/>
          <w:color w:val="auto"/>
          <w:sz w:val="24"/>
          <w:szCs w:val="24"/>
        </w:rPr>
      </w:pPr>
    </w:p>
    <w:p w14:paraId="4404739D" w14:textId="77777777" w:rsidR="00357C28" w:rsidRPr="00DB05C3" w:rsidRDefault="00357C28">
      <w:pPr>
        <w:tabs>
          <w:tab w:val="left" w:pos="540"/>
          <w:tab w:val="left" w:pos="1080"/>
          <w:tab w:val="left" w:pos="1800"/>
        </w:tabs>
        <w:ind w:left="0" w:right="0"/>
        <w:rPr>
          <w:rFonts w:ascii="Times New Roman" w:hAnsi="Times New Roman"/>
          <w:b/>
          <w:color w:val="auto"/>
          <w:sz w:val="24"/>
          <w:szCs w:val="24"/>
        </w:rPr>
      </w:pPr>
      <w:r w:rsidRPr="00DB05C3">
        <w:rPr>
          <w:rFonts w:ascii="Times New Roman" w:hAnsi="Times New Roman"/>
          <w:color w:val="auto"/>
          <w:sz w:val="24"/>
          <w:szCs w:val="24"/>
        </w:rPr>
        <w:tab/>
      </w:r>
      <w:r w:rsidRPr="00DB05C3">
        <w:rPr>
          <w:rFonts w:ascii="Times New Roman" w:hAnsi="Times New Roman"/>
          <w:b/>
          <w:color w:val="auto"/>
          <w:sz w:val="24"/>
          <w:szCs w:val="24"/>
        </w:rPr>
        <w:t>9.2</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Insurance Requirements</w:t>
      </w:r>
    </w:p>
    <w:p w14:paraId="79D426F9" w14:textId="77777777" w:rsidR="00357C28" w:rsidRPr="00DB05C3" w:rsidRDefault="00357C28">
      <w:pPr>
        <w:tabs>
          <w:tab w:val="left" w:pos="540"/>
          <w:tab w:val="left" w:pos="1080"/>
          <w:tab w:val="left" w:pos="1800"/>
        </w:tabs>
        <w:ind w:left="0" w:right="0"/>
        <w:rPr>
          <w:rFonts w:ascii="Times New Roman" w:hAnsi="Times New Roman"/>
          <w:b/>
          <w:color w:val="auto"/>
          <w:sz w:val="24"/>
          <w:szCs w:val="24"/>
        </w:rPr>
      </w:pPr>
    </w:p>
    <w:p w14:paraId="5AE80F99" w14:textId="77777777" w:rsidR="00357C28" w:rsidRPr="00DB05C3" w:rsidRDefault="00357C28">
      <w:pPr>
        <w:tabs>
          <w:tab w:val="left" w:pos="540"/>
          <w:tab w:val="left" w:pos="1080"/>
          <w:tab w:val="left" w:pos="1800"/>
        </w:tabs>
        <w:ind w:left="1800" w:right="0" w:hanging="1800"/>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t>9.2.1</w:t>
      </w:r>
      <w:r w:rsidRPr="00DB05C3">
        <w:rPr>
          <w:rFonts w:ascii="Times New Roman" w:hAnsi="Times New Roman"/>
          <w:color w:val="auto"/>
          <w:sz w:val="24"/>
          <w:szCs w:val="24"/>
        </w:rPr>
        <w:tab/>
        <w:t>The firm shall assume all responsibility for its actions and those of anyone else working for it while engaged in or traveling to or from any activity connected with this engagement.  The firm shall carry sufficient insurance to protect it and the College from any property damage or bodily injury claims arising out of the contracted work.</w:t>
      </w:r>
    </w:p>
    <w:p w14:paraId="13AB4537" w14:textId="77777777" w:rsidR="00357C28" w:rsidRPr="00DB05C3" w:rsidRDefault="00357C28">
      <w:pPr>
        <w:tabs>
          <w:tab w:val="left" w:pos="540"/>
          <w:tab w:val="left" w:pos="1080"/>
          <w:tab w:val="left" w:pos="1800"/>
        </w:tabs>
        <w:ind w:left="1800" w:right="0" w:hanging="1800"/>
        <w:rPr>
          <w:rFonts w:ascii="Times New Roman" w:hAnsi="Times New Roman"/>
          <w:color w:val="auto"/>
          <w:sz w:val="24"/>
          <w:szCs w:val="24"/>
        </w:rPr>
      </w:pPr>
    </w:p>
    <w:p w14:paraId="2C8B0049" w14:textId="77777777" w:rsidR="00357C28" w:rsidRPr="00DB05C3" w:rsidRDefault="00357C28">
      <w:pPr>
        <w:tabs>
          <w:tab w:val="left" w:pos="540"/>
          <w:tab w:val="left" w:pos="1080"/>
          <w:tab w:val="left" w:pos="1800"/>
        </w:tabs>
        <w:ind w:left="1800" w:right="0" w:hanging="1800"/>
        <w:rPr>
          <w:rFonts w:ascii="Times New Roman" w:hAnsi="Times New Roman"/>
          <w:color w:val="auto"/>
          <w:sz w:val="24"/>
          <w:szCs w:val="24"/>
        </w:rPr>
      </w:pP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rPr>
        <w:tab/>
      </w:r>
      <w:r w:rsidRPr="00DB05C3">
        <w:rPr>
          <w:rFonts w:ascii="Times New Roman" w:hAnsi="Times New Roman"/>
          <w:color w:val="auto"/>
          <w:sz w:val="24"/>
          <w:szCs w:val="24"/>
          <w:u w:val="single"/>
        </w:rPr>
        <w:t>Evidence of current insurance coverage shall be provided in the form of a certificate which shall be submitted no later than ten (10) days after receipt of notice of intent to award contract</w:t>
      </w:r>
      <w:r w:rsidRPr="00DB05C3">
        <w:rPr>
          <w:rFonts w:ascii="Times New Roman" w:hAnsi="Times New Roman"/>
          <w:color w:val="auto"/>
          <w:sz w:val="24"/>
          <w:szCs w:val="24"/>
        </w:rPr>
        <w:t>.</w:t>
      </w:r>
    </w:p>
    <w:p w14:paraId="6B96B7ED" w14:textId="77777777" w:rsidR="00357C28" w:rsidRPr="00DB05C3" w:rsidRDefault="00357C28">
      <w:pPr>
        <w:tabs>
          <w:tab w:val="left" w:pos="540"/>
          <w:tab w:val="left" w:pos="1080"/>
          <w:tab w:val="left" w:pos="1800"/>
          <w:tab w:val="left" w:pos="2340"/>
        </w:tabs>
        <w:ind w:left="2340" w:right="0" w:hanging="540"/>
        <w:rPr>
          <w:rFonts w:ascii="Times New Roman" w:hAnsi="Times New Roman"/>
          <w:color w:val="auto"/>
          <w:sz w:val="24"/>
          <w:szCs w:val="24"/>
        </w:rPr>
      </w:pPr>
    </w:p>
    <w:p w14:paraId="101ADCE9" w14:textId="77777777" w:rsidR="00357C28" w:rsidRPr="00DB05C3" w:rsidRDefault="00357C28">
      <w:pPr>
        <w:tabs>
          <w:tab w:val="left" w:pos="540"/>
          <w:tab w:val="left" w:pos="1080"/>
          <w:tab w:val="left" w:pos="1800"/>
          <w:tab w:val="left" w:pos="2340"/>
        </w:tabs>
        <w:ind w:left="2340" w:right="0" w:hanging="540"/>
        <w:rPr>
          <w:rFonts w:ascii="Times New Roman" w:hAnsi="Times New Roman"/>
          <w:color w:val="auto"/>
          <w:sz w:val="24"/>
          <w:szCs w:val="24"/>
        </w:rPr>
      </w:pPr>
      <w:r w:rsidRPr="00DB05C3">
        <w:rPr>
          <w:rFonts w:ascii="Times New Roman" w:hAnsi="Times New Roman"/>
          <w:color w:val="auto"/>
          <w:sz w:val="24"/>
          <w:szCs w:val="24"/>
        </w:rPr>
        <w:t>(A)</w:t>
      </w:r>
      <w:r w:rsidRPr="00DB05C3">
        <w:rPr>
          <w:rFonts w:ascii="Times New Roman" w:hAnsi="Times New Roman"/>
          <w:color w:val="auto"/>
          <w:sz w:val="24"/>
          <w:szCs w:val="24"/>
        </w:rPr>
        <w:tab/>
        <w:t>Worker’s Compensation Insurance applicable to the laws of the State of New Jersey and Employer’s Liability Insurance as required by applicable State and Federal laws.  The required limit is $1,000,000 with employer liability limits of $100,000 for each accident; $100,000 disease policy limit per each employee, and $500,000 dismemberment policy limit.</w:t>
      </w:r>
    </w:p>
    <w:p w14:paraId="71999A01" w14:textId="77777777" w:rsidR="00357C28" w:rsidRPr="00DB05C3" w:rsidRDefault="00357C28">
      <w:pPr>
        <w:tabs>
          <w:tab w:val="left" w:pos="540"/>
          <w:tab w:val="left" w:pos="1080"/>
          <w:tab w:val="left" w:pos="1800"/>
          <w:tab w:val="left" w:pos="2340"/>
        </w:tabs>
        <w:ind w:left="540" w:right="0" w:hanging="540"/>
        <w:rPr>
          <w:rFonts w:ascii="Times New Roman" w:hAnsi="Times New Roman"/>
          <w:color w:val="auto"/>
          <w:sz w:val="24"/>
          <w:szCs w:val="24"/>
        </w:rPr>
      </w:pPr>
    </w:p>
    <w:p w14:paraId="2CB5FD85" w14:textId="77777777" w:rsidR="00357C28" w:rsidRPr="00DB05C3" w:rsidRDefault="00357C28">
      <w:pPr>
        <w:tabs>
          <w:tab w:val="left" w:pos="540"/>
          <w:tab w:val="left" w:pos="1080"/>
          <w:tab w:val="left" w:pos="1800"/>
          <w:tab w:val="left" w:pos="2340"/>
        </w:tabs>
        <w:ind w:left="2340" w:right="0" w:hanging="540"/>
        <w:rPr>
          <w:rFonts w:ascii="Times New Roman" w:hAnsi="Times New Roman"/>
          <w:color w:val="auto"/>
          <w:sz w:val="24"/>
          <w:szCs w:val="24"/>
        </w:rPr>
      </w:pPr>
      <w:r w:rsidRPr="00DB05C3">
        <w:rPr>
          <w:rFonts w:ascii="Times New Roman" w:hAnsi="Times New Roman"/>
          <w:color w:val="auto"/>
          <w:sz w:val="24"/>
          <w:szCs w:val="24"/>
        </w:rPr>
        <w:t>(B)</w:t>
      </w:r>
      <w:r w:rsidRPr="00DB05C3">
        <w:rPr>
          <w:rFonts w:ascii="Times New Roman" w:hAnsi="Times New Roman"/>
          <w:color w:val="auto"/>
          <w:sz w:val="24"/>
          <w:szCs w:val="24"/>
        </w:rPr>
        <w:tab/>
        <w:t xml:space="preserve">Comprehensive General Liability policy as broad as the standard coverage form currently in use in the State of New Jersey which shall </w:t>
      </w:r>
      <w:r w:rsidRPr="00DB05C3">
        <w:rPr>
          <w:rFonts w:ascii="Times New Roman" w:hAnsi="Times New Roman"/>
          <w:color w:val="auto"/>
          <w:sz w:val="24"/>
          <w:szCs w:val="24"/>
        </w:rPr>
        <w:lastRenderedPageBreak/>
        <w:t>not be circumscribed by any endorsements limiting the breadth of coverage.  The policy shall include an endorsement (broad form) for contractual liability and shall include the College as an additional insured.  Limits of liability shall be a combined single limit of $1,000,000.</w:t>
      </w:r>
    </w:p>
    <w:p w14:paraId="5CCB932F" w14:textId="77777777" w:rsidR="00357C28" w:rsidRPr="00DB05C3" w:rsidRDefault="00357C28">
      <w:pPr>
        <w:tabs>
          <w:tab w:val="left" w:pos="540"/>
          <w:tab w:val="left" w:pos="1080"/>
          <w:tab w:val="left" w:pos="1800"/>
          <w:tab w:val="left" w:pos="2340"/>
        </w:tabs>
        <w:ind w:left="2340" w:right="0" w:hanging="540"/>
        <w:rPr>
          <w:rFonts w:ascii="Times New Roman" w:hAnsi="Times New Roman"/>
          <w:color w:val="auto"/>
          <w:sz w:val="24"/>
          <w:szCs w:val="24"/>
        </w:rPr>
      </w:pPr>
    </w:p>
    <w:p w14:paraId="08DA50F0" w14:textId="77777777" w:rsidR="00357C28" w:rsidRPr="00DB05C3" w:rsidRDefault="00357C28">
      <w:pPr>
        <w:tabs>
          <w:tab w:val="left" w:pos="540"/>
          <w:tab w:val="left" w:pos="1080"/>
          <w:tab w:val="left" w:pos="1800"/>
          <w:tab w:val="left" w:pos="2340"/>
        </w:tabs>
        <w:ind w:left="2340" w:right="0" w:hanging="540"/>
        <w:rPr>
          <w:rFonts w:ascii="Times New Roman" w:hAnsi="Times New Roman"/>
          <w:color w:val="auto"/>
          <w:sz w:val="24"/>
          <w:szCs w:val="24"/>
        </w:rPr>
      </w:pPr>
      <w:r w:rsidRPr="00DB05C3">
        <w:rPr>
          <w:rFonts w:ascii="Times New Roman" w:hAnsi="Times New Roman"/>
          <w:color w:val="auto"/>
          <w:sz w:val="24"/>
          <w:szCs w:val="24"/>
        </w:rPr>
        <w:t>(C)</w:t>
      </w:r>
      <w:r w:rsidRPr="00DB05C3">
        <w:rPr>
          <w:rFonts w:ascii="Times New Roman" w:hAnsi="Times New Roman"/>
          <w:color w:val="auto"/>
          <w:sz w:val="24"/>
          <w:szCs w:val="24"/>
        </w:rPr>
        <w:tab/>
        <w:t>Comprehensive Automobile policy covering owned, non-owned, and hired vehicles with minimum limits of $1,000,000 combined single limit.</w:t>
      </w:r>
    </w:p>
    <w:p w14:paraId="3A5FB904" w14:textId="77777777" w:rsidR="00357C28" w:rsidRPr="00DB05C3" w:rsidRDefault="00357C28">
      <w:pPr>
        <w:tabs>
          <w:tab w:val="left" w:pos="540"/>
          <w:tab w:val="left" w:pos="1080"/>
          <w:tab w:val="left" w:pos="1800"/>
          <w:tab w:val="left" w:pos="2340"/>
        </w:tabs>
        <w:ind w:left="2340" w:right="0" w:hanging="540"/>
        <w:rPr>
          <w:rFonts w:ascii="Times New Roman" w:hAnsi="Times New Roman"/>
          <w:color w:val="auto"/>
          <w:sz w:val="24"/>
          <w:szCs w:val="24"/>
        </w:rPr>
      </w:pPr>
      <w:r w:rsidRPr="00DB05C3">
        <w:rPr>
          <w:rFonts w:ascii="Times New Roman" w:hAnsi="Times New Roman"/>
          <w:color w:val="auto"/>
          <w:sz w:val="24"/>
          <w:szCs w:val="24"/>
        </w:rPr>
        <w:t>(D)</w:t>
      </w:r>
      <w:r w:rsidRPr="00DB05C3">
        <w:rPr>
          <w:rFonts w:ascii="Times New Roman" w:hAnsi="Times New Roman"/>
          <w:color w:val="auto"/>
          <w:sz w:val="24"/>
          <w:szCs w:val="24"/>
        </w:rPr>
        <w:tab/>
        <w:t>Professional liability coverage with $1,000,000 limit.</w:t>
      </w:r>
    </w:p>
    <w:p w14:paraId="0549A047"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749684C1"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9.2.2</w:t>
      </w:r>
      <w:r w:rsidRPr="00DB05C3">
        <w:rPr>
          <w:rFonts w:ascii="Times New Roman" w:hAnsi="Times New Roman"/>
          <w:color w:val="auto"/>
          <w:sz w:val="24"/>
          <w:szCs w:val="24"/>
        </w:rPr>
        <w:tab/>
        <w:t>All required insurance coverages must be in effect not later 12:01 a.m. at the start of the day of the contract and remain in effect for the duration of the contract, including any extensions.</w:t>
      </w:r>
    </w:p>
    <w:p w14:paraId="4D6FCC76"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55039785"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9.2.3</w:t>
      </w:r>
      <w:r w:rsidRPr="00DB05C3">
        <w:rPr>
          <w:rFonts w:ascii="Times New Roman" w:hAnsi="Times New Roman"/>
          <w:color w:val="auto"/>
          <w:sz w:val="24"/>
          <w:szCs w:val="24"/>
        </w:rPr>
        <w:tab/>
        <w:t>Liability insurance must remain in effect for the duration of the contract, including any extensions, and for ninety (90) days following termination of all work.</w:t>
      </w:r>
    </w:p>
    <w:p w14:paraId="05D89C31"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61ECB33B"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9.2.4</w:t>
      </w:r>
      <w:r w:rsidRPr="00DB05C3">
        <w:rPr>
          <w:rFonts w:ascii="Times New Roman" w:hAnsi="Times New Roman"/>
          <w:color w:val="auto"/>
          <w:sz w:val="24"/>
          <w:szCs w:val="24"/>
        </w:rPr>
        <w:tab/>
        <w:t>The successful firm should list name of insurance firm from which it intends to purchase the above insurances and a person to contact at this firm.</w:t>
      </w:r>
    </w:p>
    <w:p w14:paraId="50A4B773"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5A1E8886" w14:textId="1533C6D0"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9.2.5</w:t>
      </w:r>
      <w:r w:rsidRPr="00DB05C3">
        <w:rPr>
          <w:rFonts w:ascii="Times New Roman" w:hAnsi="Times New Roman"/>
          <w:color w:val="auto"/>
          <w:sz w:val="24"/>
          <w:szCs w:val="24"/>
        </w:rPr>
        <w:tab/>
        <w:t xml:space="preserve">The firm may, if it so desires, include with its </w:t>
      </w:r>
      <w:r w:rsidR="00E47E8F">
        <w:rPr>
          <w:rFonts w:ascii="Times New Roman" w:hAnsi="Times New Roman"/>
          <w:color w:val="auto"/>
          <w:sz w:val="24"/>
          <w:szCs w:val="24"/>
        </w:rPr>
        <w:t xml:space="preserve">proposal </w:t>
      </w:r>
      <w:r w:rsidRPr="00DB05C3">
        <w:rPr>
          <w:rFonts w:ascii="Times New Roman" w:hAnsi="Times New Roman"/>
          <w:color w:val="auto"/>
          <w:sz w:val="24"/>
          <w:szCs w:val="24"/>
        </w:rPr>
        <w:t>the applicable certificate of insurance.  This will expedite the contract award process for the successful firm.</w:t>
      </w:r>
    </w:p>
    <w:p w14:paraId="60685D09"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1EC612BD"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9.2.6</w:t>
      </w:r>
      <w:r w:rsidRPr="00DB05C3">
        <w:rPr>
          <w:rFonts w:ascii="Times New Roman" w:hAnsi="Times New Roman"/>
          <w:color w:val="auto"/>
          <w:sz w:val="24"/>
          <w:szCs w:val="24"/>
        </w:rPr>
        <w:tab/>
        <w:t xml:space="preserve">The certificate of insurance should be forwarded to:  </w:t>
      </w:r>
    </w:p>
    <w:p w14:paraId="2FC9A8CA"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665D15D6" w14:textId="4E101595"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ab/>
      </w:r>
      <w:r w:rsidR="00327B3E">
        <w:rPr>
          <w:rFonts w:ascii="Times New Roman" w:hAnsi="Times New Roman"/>
          <w:color w:val="auto"/>
          <w:sz w:val="24"/>
          <w:szCs w:val="24"/>
        </w:rPr>
        <w:t>Mr. Kenneth Bovasso, Purchasing Manager</w:t>
      </w:r>
    </w:p>
    <w:p w14:paraId="1C1BA563"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ab/>
        <w:t>Warren County Community College</w:t>
      </w:r>
    </w:p>
    <w:p w14:paraId="6BA476FE"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ab/>
        <w:t>475 Route 57 West</w:t>
      </w:r>
    </w:p>
    <w:p w14:paraId="1F75D8AD"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ab/>
        <w:t>Washington, NJ 07882-9605</w:t>
      </w:r>
    </w:p>
    <w:p w14:paraId="070615A1"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0F787E7C"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r w:rsidRPr="00DB05C3">
        <w:rPr>
          <w:rFonts w:ascii="Times New Roman" w:hAnsi="Times New Roman"/>
          <w:color w:val="auto"/>
          <w:sz w:val="24"/>
          <w:szCs w:val="24"/>
        </w:rPr>
        <w:t>8.2.7</w:t>
      </w:r>
      <w:r w:rsidRPr="00DB05C3">
        <w:rPr>
          <w:rFonts w:ascii="Times New Roman" w:hAnsi="Times New Roman"/>
          <w:color w:val="auto"/>
          <w:sz w:val="24"/>
          <w:szCs w:val="24"/>
        </w:rPr>
        <w:tab/>
        <w:t>Each policy of insurance should contain an endorsement as follows:</w:t>
      </w:r>
    </w:p>
    <w:p w14:paraId="1C9908FB" w14:textId="77777777" w:rsidR="00357C28" w:rsidRPr="00DB05C3" w:rsidRDefault="00357C28">
      <w:pPr>
        <w:tabs>
          <w:tab w:val="left" w:pos="540"/>
          <w:tab w:val="left" w:pos="1080"/>
          <w:tab w:val="left" w:pos="1800"/>
          <w:tab w:val="left" w:pos="2340"/>
        </w:tabs>
        <w:ind w:left="1800" w:right="0" w:hanging="720"/>
        <w:rPr>
          <w:rFonts w:ascii="Times New Roman" w:hAnsi="Times New Roman"/>
          <w:color w:val="auto"/>
          <w:sz w:val="24"/>
          <w:szCs w:val="24"/>
        </w:rPr>
      </w:pPr>
    </w:p>
    <w:p w14:paraId="35FA45EC" w14:textId="77777777" w:rsidR="00357C28" w:rsidRPr="00DB05C3" w:rsidRDefault="00357C28">
      <w:pPr>
        <w:tabs>
          <w:tab w:val="left" w:pos="540"/>
          <w:tab w:val="left" w:pos="1080"/>
          <w:tab w:val="left" w:pos="2340"/>
        </w:tabs>
        <w:ind w:left="2340" w:right="1440"/>
        <w:rPr>
          <w:rFonts w:ascii="Times New Roman" w:hAnsi="Times New Roman"/>
          <w:i/>
          <w:color w:val="auto"/>
          <w:sz w:val="24"/>
          <w:szCs w:val="24"/>
        </w:rPr>
      </w:pPr>
      <w:r w:rsidRPr="00DB05C3">
        <w:rPr>
          <w:rFonts w:ascii="Times New Roman" w:hAnsi="Times New Roman"/>
          <w:i/>
          <w:color w:val="auto"/>
          <w:sz w:val="24"/>
          <w:szCs w:val="24"/>
        </w:rPr>
        <w:t>“It is understood and agreed that _________________</w:t>
      </w:r>
    </w:p>
    <w:p w14:paraId="5D59462D" w14:textId="77777777" w:rsidR="00357C28" w:rsidRPr="00DB05C3" w:rsidRDefault="00357C28">
      <w:pPr>
        <w:tabs>
          <w:tab w:val="left" w:pos="540"/>
          <w:tab w:val="left" w:pos="1080"/>
          <w:tab w:val="left" w:pos="2340"/>
        </w:tabs>
        <w:ind w:left="2340" w:right="1440"/>
        <w:rPr>
          <w:rFonts w:ascii="Times New Roman" w:hAnsi="Times New Roman"/>
          <w:i/>
          <w:color w:val="auto"/>
          <w:sz w:val="24"/>
          <w:szCs w:val="24"/>
        </w:rPr>
      </w:pPr>
      <w:r w:rsidRPr="00DB05C3">
        <w:rPr>
          <w:rFonts w:ascii="Times New Roman" w:hAnsi="Times New Roman"/>
          <w:i/>
          <w:color w:val="auto"/>
          <w:sz w:val="24"/>
          <w:szCs w:val="24"/>
        </w:rPr>
        <w:t>Insurance Company shall notify in writing the Assistant Dean of Campus Operations, Warren County Community College, thirty (30) days in advance of the effective date of any reduction in or cancellation of this policy.”</w:t>
      </w:r>
    </w:p>
    <w:p w14:paraId="44E60536"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18179159" w14:textId="77777777" w:rsidR="00E47E8F" w:rsidRDefault="00E47E8F">
      <w:pPr>
        <w:tabs>
          <w:tab w:val="left" w:pos="540"/>
          <w:tab w:val="left" w:pos="1080"/>
        </w:tabs>
        <w:ind w:left="1080" w:right="0" w:hanging="540"/>
        <w:rPr>
          <w:rFonts w:ascii="Times New Roman" w:hAnsi="Times New Roman"/>
          <w:b/>
          <w:color w:val="auto"/>
          <w:sz w:val="24"/>
          <w:szCs w:val="24"/>
        </w:rPr>
      </w:pPr>
    </w:p>
    <w:p w14:paraId="520063CD" w14:textId="3539F188" w:rsidR="00FC05EE" w:rsidRDefault="00FC05EE">
      <w:pPr>
        <w:overflowPunct/>
        <w:autoSpaceDE/>
        <w:autoSpaceDN/>
        <w:adjustRightInd/>
        <w:ind w:left="0" w:right="0"/>
        <w:textAlignment w:val="auto"/>
        <w:rPr>
          <w:rFonts w:ascii="Times New Roman" w:hAnsi="Times New Roman"/>
          <w:b/>
          <w:color w:val="auto"/>
          <w:sz w:val="24"/>
          <w:szCs w:val="24"/>
        </w:rPr>
      </w:pPr>
      <w:r>
        <w:rPr>
          <w:rFonts w:ascii="Times New Roman" w:hAnsi="Times New Roman"/>
          <w:b/>
          <w:color w:val="auto"/>
          <w:sz w:val="24"/>
          <w:szCs w:val="24"/>
        </w:rPr>
        <w:br w:type="page"/>
      </w:r>
    </w:p>
    <w:p w14:paraId="4762D2CA" w14:textId="740181F7" w:rsidR="00357C28" w:rsidRPr="00DB05C3" w:rsidRDefault="00357C28">
      <w:pPr>
        <w:tabs>
          <w:tab w:val="left" w:pos="540"/>
          <w:tab w:val="left" w:pos="1080"/>
        </w:tabs>
        <w:ind w:left="1080" w:right="0" w:hanging="540"/>
        <w:rPr>
          <w:rFonts w:ascii="Times New Roman" w:hAnsi="Times New Roman"/>
          <w:b/>
          <w:color w:val="auto"/>
          <w:sz w:val="24"/>
          <w:szCs w:val="24"/>
        </w:rPr>
      </w:pPr>
      <w:r w:rsidRPr="00DB05C3">
        <w:rPr>
          <w:rFonts w:ascii="Times New Roman" w:hAnsi="Times New Roman"/>
          <w:b/>
          <w:color w:val="auto"/>
          <w:sz w:val="24"/>
          <w:szCs w:val="24"/>
        </w:rPr>
        <w:lastRenderedPageBreak/>
        <w:t>9.3</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Transitional Period</w:t>
      </w:r>
    </w:p>
    <w:p w14:paraId="353D77FC" w14:textId="77777777" w:rsidR="00357C28" w:rsidRPr="00DB05C3" w:rsidRDefault="00357C28">
      <w:pPr>
        <w:tabs>
          <w:tab w:val="left" w:pos="540"/>
          <w:tab w:val="left" w:pos="1080"/>
        </w:tabs>
        <w:ind w:left="1080" w:right="0" w:hanging="540"/>
        <w:rPr>
          <w:rFonts w:ascii="Times New Roman" w:hAnsi="Times New Roman"/>
          <w:color w:val="auto"/>
          <w:sz w:val="24"/>
          <w:szCs w:val="24"/>
        </w:rPr>
      </w:pPr>
    </w:p>
    <w:p w14:paraId="1230C7E8" w14:textId="77777777" w:rsidR="00357C28" w:rsidRPr="00DB05C3" w:rsidRDefault="00357C28">
      <w:pPr>
        <w:tabs>
          <w:tab w:val="left" w:pos="540"/>
          <w:tab w:val="left" w:pos="1800"/>
        </w:tabs>
        <w:ind w:left="1800" w:right="0" w:hanging="720"/>
        <w:rPr>
          <w:rFonts w:ascii="Times New Roman" w:hAnsi="Times New Roman"/>
          <w:color w:val="auto"/>
          <w:sz w:val="24"/>
          <w:szCs w:val="24"/>
        </w:rPr>
      </w:pPr>
      <w:r w:rsidRPr="00DB05C3">
        <w:rPr>
          <w:rFonts w:ascii="Times New Roman" w:hAnsi="Times New Roman"/>
          <w:color w:val="auto"/>
          <w:sz w:val="24"/>
          <w:szCs w:val="24"/>
        </w:rPr>
        <w:t>9.3.1</w:t>
      </w:r>
      <w:r w:rsidRPr="00DB05C3">
        <w:rPr>
          <w:rFonts w:ascii="Times New Roman" w:hAnsi="Times New Roman"/>
          <w:color w:val="auto"/>
          <w:sz w:val="24"/>
          <w:szCs w:val="24"/>
        </w:rPr>
        <w:tab/>
        <w:t>In the event that services are terminated by the firm, written notice must be provided ninety (90) days in advance of termination date.  It will be incumbent upon the firm to continue the service until new services are operational.  At no time will this period exceed ninety (90) days from termination date.  The firm will be responsible for any additional costs incurred to the College.</w:t>
      </w:r>
    </w:p>
    <w:p w14:paraId="7471BC16" w14:textId="77777777" w:rsidR="00357C28" w:rsidRPr="00DB05C3" w:rsidRDefault="00357C28">
      <w:pPr>
        <w:tabs>
          <w:tab w:val="left" w:pos="540"/>
          <w:tab w:val="left" w:pos="1800"/>
        </w:tabs>
        <w:ind w:left="1800" w:right="0" w:hanging="720"/>
        <w:rPr>
          <w:rFonts w:ascii="Times New Roman" w:hAnsi="Times New Roman"/>
          <w:color w:val="auto"/>
          <w:sz w:val="24"/>
          <w:szCs w:val="24"/>
        </w:rPr>
      </w:pPr>
    </w:p>
    <w:p w14:paraId="4A4989A8" w14:textId="77777777" w:rsidR="00357C28" w:rsidRPr="00DB05C3" w:rsidRDefault="00357C28">
      <w:pPr>
        <w:tabs>
          <w:tab w:val="left" w:pos="540"/>
          <w:tab w:val="left" w:pos="1800"/>
        </w:tabs>
        <w:ind w:left="1800" w:right="0" w:hanging="720"/>
        <w:rPr>
          <w:rFonts w:ascii="Times New Roman" w:hAnsi="Times New Roman"/>
          <w:color w:val="auto"/>
          <w:sz w:val="24"/>
          <w:szCs w:val="24"/>
        </w:rPr>
      </w:pPr>
      <w:r w:rsidRPr="00DB05C3">
        <w:rPr>
          <w:rFonts w:ascii="Times New Roman" w:hAnsi="Times New Roman"/>
          <w:color w:val="auto"/>
          <w:sz w:val="24"/>
          <w:szCs w:val="24"/>
        </w:rPr>
        <w:t>9.3.2</w:t>
      </w:r>
      <w:r w:rsidRPr="00DB05C3">
        <w:rPr>
          <w:rFonts w:ascii="Times New Roman" w:hAnsi="Times New Roman"/>
          <w:color w:val="auto"/>
          <w:sz w:val="24"/>
          <w:szCs w:val="24"/>
        </w:rPr>
        <w:tab/>
        <w:t xml:space="preserve">In the event that services are terminated by the College, written notice will be provided thirty (30) days in advance of termination date.  It will be incumbent upon the firm to continue the service until new services are operational.  At no time will this period exceed ninety (90) days from termination date.  </w:t>
      </w:r>
    </w:p>
    <w:p w14:paraId="0232E101" w14:textId="77777777" w:rsidR="00357C28" w:rsidRPr="00DB05C3" w:rsidRDefault="00357C28">
      <w:pPr>
        <w:tabs>
          <w:tab w:val="left" w:pos="540"/>
          <w:tab w:val="left" w:pos="1800"/>
        </w:tabs>
        <w:ind w:left="1800" w:right="0" w:hanging="720"/>
        <w:rPr>
          <w:rFonts w:ascii="Times New Roman" w:hAnsi="Times New Roman"/>
          <w:color w:val="auto"/>
          <w:sz w:val="24"/>
          <w:szCs w:val="24"/>
        </w:rPr>
      </w:pPr>
    </w:p>
    <w:p w14:paraId="74EE9736" w14:textId="77777777" w:rsidR="00357C28" w:rsidRPr="00DB05C3" w:rsidRDefault="00357C28">
      <w:pPr>
        <w:tabs>
          <w:tab w:val="left" w:pos="540"/>
          <w:tab w:val="left" w:pos="1800"/>
        </w:tabs>
        <w:ind w:left="1800" w:right="0" w:hanging="720"/>
        <w:rPr>
          <w:rFonts w:ascii="Times New Roman" w:hAnsi="Times New Roman"/>
          <w:color w:val="auto"/>
          <w:sz w:val="24"/>
          <w:szCs w:val="24"/>
        </w:rPr>
      </w:pPr>
      <w:r w:rsidRPr="00DB05C3">
        <w:rPr>
          <w:rFonts w:ascii="Times New Roman" w:hAnsi="Times New Roman"/>
          <w:color w:val="auto"/>
          <w:sz w:val="24"/>
          <w:szCs w:val="24"/>
        </w:rPr>
        <w:t>9.3.3</w:t>
      </w:r>
      <w:r w:rsidRPr="00DB05C3">
        <w:rPr>
          <w:rFonts w:ascii="Times New Roman" w:hAnsi="Times New Roman"/>
          <w:color w:val="auto"/>
          <w:sz w:val="24"/>
          <w:szCs w:val="24"/>
        </w:rPr>
        <w:tab/>
        <w:t>It is understood by all parties that if, during the life of the contract, the contractor disposes of his business by sale, transfer, or by means to another party, all obligations are transferred to such purchaser.</w:t>
      </w:r>
    </w:p>
    <w:p w14:paraId="002BE723" w14:textId="77777777" w:rsidR="00357C28" w:rsidRPr="00DB05C3" w:rsidRDefault="00357C28">
      <w:pPr>
        <w:tabs>
          <w:tab w:val="left" w:pos="540"/>
          <w:tab w:val="left" w:pos="1800"/>
        </w:tabs>
        <w:ind w:left="1800" w:right="0" w:hanging="720"/>
        <w:rPr>
          <w:rFonts w:ascii="Times New Roman" w:hAnsi="Times New Roman"/>
          <w:color w:val="auto"/>
          <w:sz w:val="24"/>
          <w:szCs w:val="24"/>
        </w:rPr>
      </w:pPr>
    </w:p>
    <w:p w14:paraId="2F4EDF24" w14:textId="77777777" w:rsidR="00357C28" w:rsidRPr="00DB05C3" w:rsidRDefault="00FD5905">
      <w:pPr>
        <w:tabs>
          <w:tab w:val="left" w:pos="540"/>
          <w:tab w:val="left" w:pos="1080"/>
        </w:tabs>
        <w:ind w:left="1800" w:right="0" w:hanging="1260"/>
        <w:rPr>
          <w:rFonts w:ascii="Times New Roman" w:hAnsi="Times New Roman"/>
          <w:b/>
          <w:color w:val="auto"/>
          <w:sz w:val="24"/>
          <w:szCs w:val="24"/>
        </w:rPr>
      </w:pPr>
      <w:r>
        <w:rPr>
          <w:rFonts w:ascii="Times New Roman" w:hAnsi="Times New Roman"/>
          <w:b/>
          <w:color w:val="auto"/>
          <w:sz w:val="24"/>
          <w:szCs w:val="24"/>
        </w:rPr>
        <w:t>9</w:t>
      </w:r>
      <w:r w:rsidR="00357C28" w:rsidRPr="00DB05C3">
        <w:rPr>
          <w:rFonts w:ascii="Times New Roman" w:hAnsi="Times New Roman"/>
          <w:b/>
          <w:color w:val="auto"/>
          <w:sz w:val="24"/>
          <w:szCs w:val="24"/>
        </w:rPr>
        <w:t>.4</w:t>
      </w:r>
      <w:r w:rsidR="00357C28" w:rsidRPr="00DB05C3">
        <w:rPr>
          <w:rFonts w:ascii="Times New Roman" w:hAnsi="Times New Roman"/>
          <w:b/>
          <w:color w:val="auto"/>
          <w:sz w:val="24"/>
          <w:szCs w:val="24"/>
        </w:rPr>
        <w:tab/>
      </w:r>
      <w:r w:rsidR="00357C28" w:rsidRPr="00DB05C3">
        <w:rPr>
          <w:rFonts w:ascii="Times New Roman" w:hAnsi="Times New Roman"/>
          <w:b/>
          <w:color w:val="auto"/>
          <w:sz w:val="24"/>
          <w:szCs w:val="24"/>
          <w:u w:val="single"/>
        </w:rPr>
        <w:t>Procedural Requirements and Amendments</w:t>
      </w:r>
    </w:p>
    <w:p w14:paraId="7FD32F1C" w14:textId="77777777" w:rsidR="00357C28" w:rsidRPr="00DB05C3" w:rsidRDefault="00357C28">
      <w:pPr>
        <w:tabs>
          <w:tab w:val="left" w:pos="540"/>
          <w:tab w:val="left" w:pos="1080"/>
        </w:tabs>
        <w:ind w:left="1800" w:right="0" w:hanging="1260"/>
        <w:rPr>
          <w:rFonts w:ascii="Times New Roman" w:hAnsi="Times New Roman"/>
          <w:color w:val="auto"/>
          <w:sz w:val="24"/>
          <w:szCs w:val="24"/>
        </w:rPr>
      </w:pPr>
    </w:p>
    <w:p w14:paraId="63C334E3" w14:textId="77777777" w:rsidR="00357C28" w:rsidRPr="00DB05C3"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9.4.1</w:t>
      </w:r>
      <w:r w:rsidRPr="00DB05C3">
        <w:rPr>
          <w:rFonts w:ascii="Times New Roman" w:hAnsi="Times New Roman"/>
          <w:color w:val="auto"/>
          <w:sz w:val="24"/>
          <w:szCs w:val="24"/>
        </w:rPr>
        <w:tab/>
        <w:t>The firm will comply with all procedural instructions that may be issued from time-to-time by the President or his designee.</w:t>
      </w:r>
    </w:p>
    <w:p w14:paraId="52D0E213"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327DC52D" w14:textId="77777777" w:rsidR="00357C28" w:rsidRPr="00DB05C3"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9.4.2</w:t>
      </w:r>
      <w:r w:rsidRPr="00DB05C3">
        <w:rPr>
          <w:rFonts w:ascii="Times New Roman" w:hAnsi="Times New Roman"/>
          <w:color w:val="auto"/>
          <w:sz w:val="24"/>
          <w:szCs w:val="24"/>
        </w:rPr>
        <w:tab/>
        <w:t xml:space="preserve">During the contract period, no change is permitted in any of its conditions and specifications unless the firm receives written approval from the </w:t>
      </w:r>
      <w:r w:rsidR="005C728D" w:rsidRPr="00DB05C3">
        <w:rPr>
          <w:rFonts w:ascii="Times New Roman" w:hAnsi="Times New Roman"/>
          <w:color w:val="auto"/>
          <w:sz w:val="24"/>
          <w:szCs w:val="24"/>
        </w:rPr>
        <w:t xml:space="preserve">President of the College or </w:t>
      </w:r>
      <w:r w:rsidRPr="00DB05C3">
        <w:rPr>
          <w:rFonts w:ascii="Times New Roman" w:hAnsi="Times New Roman"/>
          <w:color w:val="auto"/>
          <w:sz w:val="24"/>
          <w:szCs w:val="24"/>
        </w:rPr>
        <w:t>designee.</w:t>
      </w:r>
    </w:p>
    <w:p w14:paraId="1E0213C2"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50BCCD19" w14:textId="77777777" w:rsidR="00357C28" w:rsidRPr="00DB05C3"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9.4.3</w:t>
      </w:r>
      <w:r w:rsidRPr="00DB05C3">
        <w:rPr>
          <w:rFonts w:ascii="Times New Roman" w:hAnsi="Times New Roman"/>
          <w:color w:val="auto"/>
          <w:sz w:val="24"/>
          <w:szCs w:val="24"/>
        </w:rPr>
        <w:tab/>
        <w:t>Should the firm find at any time that existing conditions make modification in requirements desirable, he shall promptly report such matter to the</w:t>
      </w:r>
      <w:r w:rsidR="005C728D" w:rsidRPr="00DB05C3">
        <w:rPr>
          <w:rFonts w:ascii="Times New Roman" w:hAnsi="Times New Roman"/>
          <w:color w:val="auto"/>
          <w:sz w:val="24"/>
          <w:szCs w:val="24"/>
        </w:rPr>
        <w:t xml:space="preserve"> President of the College or</w:t>
      </w:r>
      <w:r w:rsidRPr="00DB05C3">
        <w:rPr>
          <w:rFonts w:ascii="Times New Roman" w:hAnsi="Times New Roman"/>
          <w:color w:val="auto"/>
          <w:sz w:val="24"/>
          <w:szCs w:val="24"/>
        </w:rPr>
        <w:t xml:space="preserve"> designee.</w:t>
      </w:r>
    </w:p>
    <w:p w14:paraId="761506D4"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1FB3EF8C" w14:textId="77777777" w:rsidR="00357C28" w:rsidRPr="00DB05C3"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9.4.4</w:t>
      </w:r>
      <w:r w:rsidRPr="00DB05C3">
        <w:rPr>
          <w:rFonts w:ascii="Times New Roman" w:hAnsi="Times New Roman"/>
          <w:color w:val="auto"/>
          <w:sz w:val="24"/>
          <w:szCs w:val="24"/>
        </w:rPr>
        <w:tab/>
        <w:t>During the period of the contract or any extension thereof, the College reserves the right to add or delete specific services.  The firm will be given thirty (30) days’ notice to effect requested changes.</w:t>
      </w:r>
    </w:p>
    <w:p w14:paraId="54F9A380"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080256F2" w14:textId="77777777" w:rsidR="00357C28" w:rsidRPr="00DB05C3" w:rsidRDefault="00357C28">
      <w:pPr>
        <w:tabs>
          <w:tab w:val="left" w:pos="540"/>
          <w:tab w:val="left" w:pos="1080"/>
        </w:tabs>
        <w:ind w:left="1800" w:right="0" w:hanging="720"/>
        <w:rPr>
          <w:rFonts w:ascii="Times New Roman" w:hAnsi="Times New Roman"/>
          <w:color w:val="auto"/>
          <w:sz w:val="24"/>
          <w:szCs w:val="24"/>
        </w:rPr>
      </w:pPr>
      <w:r w:rsidRPr="00DB05C3">
        <w:rPr>
          <w:rFonts w:ascii="Times New Roman" w:hAnsi="Times New Roman"/>
          <w:color w:val="auto"/>
          <w:sz w:val="24"/>
          <w:szCs w:val="24"/>
        </w:rPr>
        <w:t>9.4.5</w:t>
      </w:r>
      <w:r w:rsidRPr="00DB05C3">
        <w:rPr>
          <w:rFonts w:ascii="Times New Roman" w:hAnsi="Times New Roman"/>
          <w:color w:val="auto"/>
          <w:sz w:val="24"/>
          <w:szCs w:val="24"/>
        </w:rPr>
        <w:tab/>
        <w:t>The firm’s engagement partner and/or manager may be required to meet periodically with the President or his representatives, to discuss services.</w:t>
      </w:r>
    </w:p>
    <w:p w14:paraId="5CCE358A" w14:textId="77777777" w:rsidR="00357C28" w:rsidRPr="00DB05C3" w:rsidRDefault="00357C28">
      <w:pPr>
        <w:tabs>
          <w:tab w:val="left" w:pos="540"/>
          <w:tab w:val="left" w:pos="1080"/>
        </w:tabs>
        <w:ind w:left="1800" w:right="0" w:hanging="720"/>
        <w:rPr>
          <w:rFonts w:ascii="Times New Roman" w:hAnsi="Times New Roman"/>
          <w:color w:val="auto"/>
          <w:sz w:val="24"/>
          <w:szCs w:val="24"/>
        </w:rPr>
      </w:pPr>
    </w:p>
    <w:p w14:paraId="6DE8CEBD" w14:textId="77777777" w:rsidR="00357C28" w:rsidRPr="00DB05C3" w:rsidRDefault="00357C28">
      <w:pPr>
        <w:tabs>
          <w:tab w:val="left" w:pos="540"/>
          <w:tab w:val="left" w:pos="1080"/>
        </w:tabs>
        <w:ind w:left="1800" w:right="0" w:hanging="1260"/>
        <w:rPr>
          <w:rFonts w:ascii="Times New Roman" w:hAnsi="Times New Roman"/>
          <w:b/>
          <w:color w:val="auto"/>
          <w:sz w:val="24"/>
          <w:szCs w:val="24"/>
        </w:rPr>
      </w:pPr>
      <w:r w:rsidRPr="00DB05C3">
        <w:rPr>
          <w:rFonts w:ascii="Times New Roman" w:hAnsi="Times New Roman"/>
          <w:b/>
          <w:color w:val="auto"/>
          <w:sz w:val="24"/>
          <w:szCs w:val="24"/>
        </w:rPr>
        <w:t>9.5</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Retention of Workpapers</w:t>
      </w:r>
    </w:p>
    <w:p w14:paraId="1750202C" w14:textId="77777777" w:rsidR="00357C28" w:rsidRPr="00DB05C3" w:rsidRDefault="00357C28">
      <w:pPr>
        <w:tabs>
          <w:tab w:val="left" w:pos="540"/>
          <w:tab w:val="left" w:pos="1080"/>
        </w:tabs>
        <w:ind w:left="1800" w:right="0" w:hanging="1260"/>
        <w:rPr>
          <w:rFonts w:ascii="Times New Roman" w:hAnsi="Times New Roman"/>
          <w:color w:val="auto"/>
          <w:sz w:val="24"/>
          <w:szCs w:val="24"/>
        </w:rPr>
      </w:pPr>
    </w:p>
    <w:p w14:paraId="77EF0708" w14:textId="77777777" w:rsidR="00357C28" w:rsidRPr="00DB05C3" w:rsidRDefault="00357C28">
      <w:pPr>
        <w:tabs>
          <w:tab w:val="left" w:pos="540"/>
          <w:tab w:val="left" w:pos="1080"/>
        </w:tabs>
        <w:ind w:left="1080" w:right="0"/>
        <w:rPr>
          <w:rFonts w:ascii="Times New Roman" w:hAnsi="Times New Roman"/>
          <w:color w:val="auto"/>
          <w:sz w:val="24"/>
          <w:szCs w:val="24"/>
        </w:rPr>
      </w:pPr>
      <w:r w:rsidRPr="00DB05C3">
        <w:rPr>
          <w:rFonts w:ascii="Times New Roman" w:hAnsi="Times New Roman"/>
          <w:color w:val="auto"/>
          <w:sz w:val="24"/>
          <w:szCs w:val="24"/>
        </w:rPr>
        <w:t xml:space="preserve">The firm shall preserve, for a period of at least three (3) years following the audit date, its workpapers, records, comments, and all evidence of audit work performed.  During that time, upon request, the firm shall make all such records available for examination by authorized representatives of the cognizant federal audit agency, General Accounting Office, to the Board of Trustees, the President, and/or the </w:t>
      </w:r>
      <w:r w:rsidR="005C728D" w:rsidRPr="00DB05C3">
        <w:rPr>
          <w:rFonts w:ascii="Times New Roman" w:hAnsi="Times New Roman"/>
          <w:color w:val="auto"/>
          <w:sz w:val="24"/>
          <w:szCs w:val="24"/>
        </w:rPr>
        <w:t>Vice President Finance and Operations</w:t>
      </w:r>
      <w:r w:rsidRPr="00DB05C3">
        <w:rPr>
          <w:rFonts w:ascii="Times New Roman" w:hAnsi="Times New Roman"/>
          <w:color w:val="auto"/>
          <w:sz w:val="24"/>
          <w:szCs w:val="24"/>
        </w:rPr>
        <w:t>.</w:t>
      </w:r>
    </w:p>
    <w:p w14:paraId="27EDAFF3" w14:textId="77777777" w:rsidR="00357C28" w:rsidRPr="00DB05C3" w:rsidRDefault="00357C28">
      <w:pPr>
        <w:tabs>
          <w:tab w:val="left" w:pos="540"/>
          <w:tab w:val="left" w:pos="1080"/>
        </w:tabs>
        <w:ind w:left="0" w:right="0"/>
        <w:rPr>
          <w:rFonts w:ascii="Times New Roman" w:hAnsi="Times New Roman"/>
          <w:color w:val="auto"/>
          <w:sz w:val="24"/>
          <w:szCs w:val="24"/>
        </w:rPr>
      </w:pPr>
    </w:p>
    <w:p w14:paraId="6483C26F" w14:textId="77777777" w:rsidR="00357C28" w:rsidRPr="00DB05C3" w:rsidRDefault="00357C28">
      <w:pPr>
        <w:tabs>
          <w:tab w:val="left" w:pos="540"/>
          <w:tab w:val="left" w:pos="1080"/>
        </w:tabs>
        <w:ind w:left="1080" w:right="0" w:hanging="540"/>
        <w:rPr>
          <w:rFonts w:ascii="Times New Roman" w:hAnsi="Times New Roman"/>
          <w:b/>
          <w:color w:val="auto"/>
          <w:sz w:val="24"/>
          <w:szCs w:val="24"/>
        </w:rPr>
      </w:pPr>
      <w:r w:rsidRPr="00DB05C3">
        <w:rPr>
          <w:rFonts w:ascii="Times New Roman" w:hAnsi="Times New Roman"/>
          <w:b/>
          <w:color w:val="auto"/>
          <w:sz w:val="24"/>
          <w:szCs w:val="24"/>
        </w:rPr>
        <w:t>9.6</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Audit Team Changes</w:t>
      </w:r>
    </w:p>
    <w:p w14:paraId="2DC70F44" w14:textId="77777777" w:rsidR="00357C28" w:rsidRPr="00DB05C3" w:rsidRDefault="00357C28">
      <w:pPr>
        <w:tabs>
          <w:tab w:val="left" w:pos="540"/>
          <w:tab w:val="left" w:pos="1080"/>
        </w:tabs>
        <w:ind w:left="1080" w:right="0" w:hanging="540"/>
        <w:rPr>
          <w:rFonts w:ascii="Times New Roman" w:hAnsi="Times New Roman"/>
          <w:color w:val="auto"/>
          <w:sz w:val="24"/>
          <w:szCs w:val="24"/>
        </w:rPr>
      </w:pPr>
    </w:p>
    <w:p w14:paraId="48A16F9B" w14:textId="77777777" w:rsidR="00357C28" w:rsidRDefault="00357C28">
      <w:pPr>
        <w:tabs>
          <w:tab w:val="left" w:pos="540"/>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The individuals indicated in the firm’s initial proposal as being part of the audit team must be assigned to the College during the entire course of the initial audit engagement, unless an individual on the team separates from the firm or is promoted.  If either separation or promotion of a member of the audit team occurs, the firm must replace this individual with an individual with like qualifications.  A resume of the individual who is replacing a member of the original audit team must be submitted to the President or his designee for approval.</w:t>
      </w:r>
    </w:p>
    <w:p w14:paraId="05A347F1" w14:textId="77777777" w:rsidR="00327B3E" w:rsidRDefault="00327B3E">
      <w:pPr>
        <w:tabs>
          <w:tab w:val="left" w:pos="540"/>
          <w:tab w:val="left" w:pos="1080"/>
        </w:tabs>
        <w:ind w:left="1080" w:right="0" w:hanging="540"/>
        <w:rPr>
          <w:rFonts w:ascii="Times New Roman" w:hAnsi="Times New Roman"/>
          <w:color w:val="auto"/>
          <w:sz w:val="24"/>
          <w:szCs w:val="24"/>
        </w:rPr>
      </w:pPr>
    </w:p>
    <w:p w14:paraId="58DBCE59" w14:textId="77777777" w:rsidR="00357C28" w:rsidRPr="00DB05C3" w:rsidRDefault="00357C28">
      <w:pPr>
        <w:tabs>
          <w:tab w:val="left" w:pos="1080"/>
        </w:tabs>
        <w:ind w:left="1080" w:right="0" w:hanging="540"/>
        <w:rPr>
          <w:rFonts w:ascii="Times New Roman" w:hAnsi="Times New Roman"/>
          <w:b/>
          <w:color w:val="auto"/>
          <w:sz w:val="24"/>
          <w:szCs w:val="24"/>
        </w:rPr>
      </w:pPr>
      <w:r w:rsidRPr="00DB05C3">
        <w:rPr>
          <w:rFonts w:ascii="Times New Roman" w:hAnsi="Times New Roman"/>
          <w:b/>
          <w:color w:val="auto"/>
          <w:sz w:val="24"/>
          <w:szCs w:val="24"/>
        </w:rPr>
        <w:t>9.7</w:t>
      </w:r>
      <w:r w:rsidRPr="00DB05C3">
        <w:rPr>
          <w:rFonts w:ascii="Times New Roman" w:hAnsi="Times New Roman"/>
          <w:b/>
          <w:color w:val="auto"/>
          <w:sz w:val="24"/>
          <w:szCs w:val="24"/>
        </w:rPr>
        <w:tab/>
      </w:r>
      <w:r w:rsidRPr="00DB05C3">
        <w:rPr>
          <w:rFonts w:ascii="Times New Roman" w:hAnsi="Times New Roman"/>
          <w:b/>
          <w:color w:val="auto"/>
          <w:sz w:val="24"/>
          <w:szCs w:val="24"/>
          <w:u w:val="single"/>
        </w:rPr>
        <w:t>Conditions of Proposal</w:t>
      </w:r>
    </w:p>
    <w:p w14:paraId="038801AE" w14:textId="77777777" w:rsidR="00357C28" w:rsidRPr="00DB05C3" w:rsidRDefault="00357C28">
      <w:pPr>
        <w:tabs>
          <w:tab w:val="left" w:pos="1080"/>
        </w:tabs>
        <w:ind w:left="1080" w:right="0" w:hanging="540"/>
        <w:rPr>
          <w:rFonts w:ascii="Times New Roman" w:hAnsi="Times New Roman"/>
          <w:color w:val="auto"/>
          <w:sz w:val="24"/>
          <w:szCs w:val="24"/>
        </w:rPr>
      </w:pPr>
    </w:p>
    <w:p w14:paraId="13B51F6B" w14:textId="77777777" w:rsidR="00357C28" w:rsidRPr="00DB05C3" w:rsidRDefault="00357C28">
      <w:pPr>
        <w:tabs>
          <w:tab w:val="left" w:pos="1080"/>
        </w:tabs>
        <w:ind w:left="1440" w:right="0" w:hanging="900"/>
        <w:rPr>
          <w:rFonts w:ascii="Times New Roman" w:hAnsi="Times New Roman"/>
          <w:color w:val="auto"/>
          <w:sz w:val="24"/>
          <w:szCs w:val="24"/>
        </w:rPr>
      </w:pPr>
      <w:r w:rsidRPr="00DB05C3">
        <w:rPr>
          <w:rFonts w:ascii="Times New Roman" w:hAnsi="Times New Roman"/>
          <w:color w:val="auto"/>
          <w:sz w:val="24"/>
          <w:szCs w:val="24"/>
        </w:rPr>
        <w:t>9.7.1</w:t>
      </w:r>
      <w:r w:rsidRPr="00DB05C3">
        <w:rPr>
          <w:rFonts w:ascii="Times New Roman" w:hAnsi="Times New Roman"/>
          <w:color w:val="auto"/>
          <w:sz w:val="24"/>
          <w:szCs w:val="24"/>
        </w:rPr>
        <w:tab/>
      </w:r>
      <w:r w:rsidRPr="00DB05C3">
        <w:rPr>
          <w:rFonts w:ascii="Times New Roman" w:hAnsi="Times New Roman"/>
          <w:color w:val="auto"/>
          <w:sz w:val="24"/>
          <w:szCs w:val="24"/>
        </w:rPr>
        <w:tab/>
        <w:t xml:space="preserve">All conditions printed in this RFP are hereby made a part of the conditions under which the proposal is submitted.  The contents of the proposal of the successful firm will become part of any contract awarded </w:t>
      </w:r>
      <w:proofErr w:type="gramStart"/>
      <w:r w:rsidRPr="00DB05C3">
        <w:rPr>
          <w:rFonts w:ascii="Times New Roman" w:hAnsi="Times New Roman"/>
          <w:color w:val="auto"/>
          <w:sz w:val="24"/>
          <w:szCs w:val="24"/>
        </w:rPr>
        <w:t>as a result of</w:t>
      </w:r>
      <w:proofErr w:type="gramEnd"/>
      <w:r w:rsidRPr="00DB05C3">
        <w:rPr>
          <w:rFonts w:ascii="Times New Roman" w:hAnsi="Times New Roman"/>
          <w:color w:val="auto"/>
          <w:sz w:val="24"/>
          <w:szCs w:val="24"/>
        </w:rPr>
        <w:t xml:space="preserve"> these specifications.</w:t>
      </w:r>
    </w:p>
    <w:p w14:paraId="26830FFC" w14:textId="77777777" w:rsidR="00357C28" w:rsidRPr="00DB05C3" w:rsidRDefault="00357C28">
      <w:pPr>
        <w:tabs>
          <w:tab w:val="left" w:pos="1080"/>
        </w:tabs>
        <w:ind w:left="1080" w:right="0" w:hanging="540"/>
        <w:rPr>
          <w:rFonts w:ascii="Times New Roman" w:hAnsi="Times New Roman"/>
          <w:color w:val="auto"/>
          <w:sz w:val="24"/>
          <w:szCs w:val="24"/>
        </w:rPr>
      </w:pPr>
    </w:p>
    <w:p w14:paraId="0D08EE4C" w14:textId="77777777" w:rsidR="00357C28" w:rsidRPr="00DB05C3" w:rsidRDefault="00357C28">
      <w:pPr>
        <w:tabs>
          <w:tab w:val="left" w:pos="1080"/>
        </w:tabs>
        <w:ind w:left="1440" w:right="0" w:hanging="900"/>
        <w:rPr>
          <w:rFonts w:ascii="Times New Roman" w:hAnsi="Times New Roman"/>
          <w:color w:val="auto"/>
          <w:sz w:val="24"/>
          <w:szCs w:val="24"/>
        </w:rPr>
      </w:pPr>
      <w:r w:rsidRPr="00DB05C3">
        <w:rPr>
          <w:rFonts w:ascii="Times New Roman" w:hAnsi="Times New Roman"/>
          <w:color w:val="auto"/>
          <w:sz w:val="24"/>
          <w:szCs w:val="24"/>
        </w:rPr>
        <w:t>9.7.2</w:t>
      </w:r>
      <w:r w:rsidRPr="00DB05C3">
        <w:rPr>
          <w:rFonts w:ascii="Times New Roman" w:hAnsi="Times New Roman"/>
          <w:color w:val="auto"/>
          <w:sz w:val="24"/>
          <w:szCs w:val="24"/>
        </w:rPr>
        <w:tab/>
      </w:r>
      <w:r w:rsidRPr="00DB05C3">
        <w:rPr>
          <w:rFonts w:ascii="Times New Roman" w:hAnsi="Times New Roman"/>
          <w:color w:val="auto"/>
          <w:sz w:val="24"/>
          <w:szCs w:val="24"/>
        </w:rPr>
        <w:tab/>
        <w:t xml:space="preserve">All materials submitted by the firm in response to this RFP becomes the exclusive property of the College. </w:t>
      </w:r>
    </w:p>
    <w:p w14:paraId="2AAA927B" w14:textId="77777777" w:rsidR="00357C28" w:rsidRPr="00DB05C3" w:rsidRDefault="00357C28">
      <w:pPr>
        <w:tabs>
          <w:tab w:val="left" w:pos="1080"/>
        </w:tabs>
        <w:ind w:left="1080" w:right="0" w:hanging="540"/>
        <w:rPr>
          <w:rFonts w:ascii="Times New Roman" w:hAnsi="Times New Roman"/>
          <w:color w:val="auto"/>
          <w:sz w:val="24"/>
          <w:szCs w:val="24"/>
        </w:rPr>
      </w:pPr>
    </w:p>
    <w:p w14:paraId="6CC24D5A" w14:textId="77777777" w:rsidR="00357C28" w:rsidRPr="00DB05C3" w:rsidRDefault="00357C28">
      <w:pPr>
        <w:tabs>
          <w:tab w:val="left" w:pos="1080"/>
        </w:tabs>
        <w:ind w:left="1440" w:right="0" w:hanging="900"/>
        <w:rPr>
          <w:rFonts w:ascii="Times New Roman" w:hAnsi="Times New Roman"/>
          <w:color w:val="auto"/>
          <w:sz w:val="24"/>
          <w:szCs w:val="24"/>
        </w:rPr>
      </w:pPr>
      <w:r w:rsidRPr="00DB05C3">
        <w:rPr>
          <w:rFonts w:ascii="Times New Roman" w:hAnsi="Times New Roman"/>
          <w:color w:val="auto"/>
          <w:sz w:val="24"/>
          <w:szCs w:val="24"/>
        </w:rPr>
        <w:t>9.7.3</w:t>
      </w:r>
      <w:r w:rsidRPr="00DB05C3">
        <w:rPr>
          <w:rFonts w:ascii="Times New Roman" w:hAnsi="Times New Roman"/>
          <w:color w:val="auto"/>
          <w:sz w:val="24"/>
          <w:szCs w:val="24"/>
        </w:rPr>
        <w:tab/>
      </w:r>
      <w:r w:rsidRPr="00DB05C3">
        <w:rPr>
          <w:rFonts w:ascii="Times New Roman" w:hAnsi="Times New Roman"/>
          <w:color w:val="auto"/>
          <w:sz w:val="24"/>
          <w:szCs w:val="24"/>
        </w:rPr>
        <w:tab/>
        <w:t xml:space="preserve">By submitting a proposal, the firm covenants and agrees that it is satisfied, through its own investigation of the conditions to be met, that it fully understands its obligations; and that it will not make any claim for, or have right to, cancellation or relief without penalty because of any misunderstanding or lack of information. </w:t>
      </w:r>
    </w:p>
    <w:p w14:paraId="751E5946" w14:textId="77777777" w:rsidR="00357C28" w:rsidRPr="00DB05C3" w:rsidRDefault="00357C28">
      <w:pPr>
        <w:tabs>
          <w:tab w:val="left" w:pos="540"/>
          <w:tab w:val="left" w:pos="1080"/>
        </w:tabs>
        <w:ind w:left="1080" w:right="0" w:hanging="540"/>
        <w:rPr>
          <w:rFonts w:ascii="Times New Roman" w:hAnsi="Times New Roman"/>
          <w:color w:val="auto"/>
          <w:sz w:val="24"/>
          <w:szCs w:val="24"/>
        </w:rPr>
      </w:pPr>
    </w:p>
    <w:p w14:paraId="2853BBB5" w14:textId="5BC10148" w:rsidR="00357C28" w:rsidRPr="00750D2C" w:rsidRDefault="00FD5905" w:rsidP="00750D2C">
      <w:pPr>
        <w:tabs>
          <w:tab w:val="left" w:pos="1080"/>
        </w:tabs>
        <w:ind w:left="1080" w:right="0" w:hanging="540"/>
        <w:rPr>
          <w:rFonts w:ascii="Times New Roman" w:hAnsi="Times New Roman"/>
          <w:b/>
          <w:color w:val="auto"/>
          <w:sz w:val="24"/>
          <w:szCs w:val="24"/>
        </w:rPr>
      </w:pPr>
      <w:r>
        <w:rPr>
          <w:rFonts w:ascii="Times New Roman" w:hAnsi="Times New Roman"/>
          <w:b/>
          <w:color w:val="auto"/>
          <w:sz w:val="24"/>
          <w:szCs w:val="24"/>
        </w:rPr>
        <w:t xml:space="preserve"> </w:t>
      </w:r>
      <w:r w:rsidR="00750D2C">
        <w:rPr>
          <w:rFonts w:ascii="Times New Roman" w:hAnsi="Times New Roman"/>
          <w:b/>
          <w:color w:val="auto"/>
          <w:sz w:val="24"/>
          <w:szCs w:val="24"/>
        </w:rPr>
        <w:t>9.8</w:t>
      </w:r>
      <w:r w:rsidR="00357C28" w:rsidRPr="00DB05C3">
        <w:rPr>
          <w:rFonts w:ascii="Times New Roman" w:hAnsi="Times New Roman"/>
          <w:b/>
          <w:color w:val="auto"/>
          <w:sz w:val="24"/>
          <w:szCs w:val="24"/>
        </w:rPr>
        <w:tab/>
      </w:r>
      <w:r w:rsidR="00357C28" w:rsidRPr="00750D2C">
        <w:rPr>
          <w:rFonts w:ascii="Times New Roman" w:hAnsi="Times New Roman"/>
          <w:b/>
          <w:color w:val="auto"/>
          <w:sz w:val="24"/>
          <w:szCs w:val="24"/>
          <w:u w:val="single"/>
        </w:rPr>
        <w:t>Affirmative Action</w:t>
      </w:r>
    </w:p>
    <w:p w14:paraId="2F54CA2C" w14:textId="77777777" w:rsidR="00357C28" w:rsidRPr="00DB05C3" w:rsidRDefault="00357C28">
      <w:pPr>
        <w:tabs>
          <w:tab w:val="left" w:pos="540"/>
          <w:tab w:val="left" w:pos="1080"/>
          <w:tab w:val="left" w:pos="1800"/>
        </w:tabs>
        <w:ind w:left="540" w:right="0"/>
        <w:rPr>
          <w:rFonts w:ascii="Times New Roman" w:hAnsi="Times New Roman"/>
          <w:b/>
          <w:color w:val="auto"/>
          <w:sz w:val="24"/>
          <w:szCs w:val="24"/>
        </w:rPr>
      </w:pPr>
    </w:p>
    <w:p w14:paraId="62DCD565" w14:textId="0A19D87F" w:rsidR="00A71506" w:rsidRPr="00DB05C3" w:rsidRDefault="00A71506" w:rsidP="00A71506">
      <w:pPr>
        <w:tabs>
          <w:tab w:val="left" w:pos="540"/>
          <w:tab w:val="left" w:pos="1080"/>
        </w:tabs>
        <w:ind w:left="1080" w:hanging="540"/>
        <w:rPr>
          <w:rFonts w:ascii="Times New Roman" w:hAnsi="Times New Roman"/>
          <w:b/>
          <w:color w:val="auto"/>
          <w:sz w:val="24"/>
          <w:szCs w:val="24"/>
        </w:rPr>
      </w:pPr>
      <w:r w:rsidRPr="00DB05C3">
        <w:rPr>
          <w:rFonts w:ascii="Times New Roman" w:hAnsi="Times New Roman"/>
          <w:color w:val="auto"/>
          <w:sz w:val="24"/>
          <w:szCs w:val="24"/>
        </w:rPr>
        <w:tab/>
        <w:t xml:space="preserve"> Warren County Community College is committed to affirmative action and equal opportunity in all areas of operation</w:t>
      </w:r>
      <w:r w:rsidRPr="00DB05C3">
        <w:rPr>
          <w:rFonts w:ascii="Times New Roman" w:hAnsi="Times New Roman"/>
          <w:b/>
          <w:color w:val="auto"/>
          <w:sz w:val="24"/>
          <w:szCs w:val="24"/>
        </w:rPr>
        <w:t xml:space="preserve">.   </w:t>
      </w:r>
      <w:r w:rsidRPr="00DE1C8A">
        <w:rPr>
          <w:rFonts w:ascii="Times New Roman" w:hAnsi="Times New Roman"/>
          <w:bCs/>
          <w:color w:val="auto"/>
          <w:sz w:val="24"/>
          <w:szCs w:val="24"/>
        </w:rPr>
        <w:t>Proposals are required to comply with N.J.S.A. 10:5-31 et seq. and N.J.A.C. 17:27</w:t>
      </w:r>
      <w:r w:rsidR="00F522D0" w:rsidRPr="00DE1C8A">
        <w:rPr>
          <w:rFonts w:ascii="Times New Roman" w:hAnsi="Times New Roman"/>
          <w:bCs/>
          <w:color w:val="auto"/>
          <w:sz w:val="24"/>
          <w:szCs w:val="24"/>
        </w:rPr>
        <w:t xml:space="preserve"> et seq</w:t>
      </w:r>
      <w:r w:rsidR="000C320F" w:rsidRPr="00DE1C8A">
        <w:rPr>
          <w:rFonts w:ascii="Times New Roman" w:hAnsi="Times New Roman"/>
          <w:bCs/>
          <w:color w:val="auto"/>
          <w:sz w:val="24"/>
          <w:szCs w:val="24"/>
        </w:rPr>
        <w:t>.</w:t>
      </w:r>
      <w:r w:rsidR="005C728D" w:rsidRPr="00DE1C8A">
        <w:rPr>
          <w:rFonts w:ascii="Times New Roman" w:hAnsi="Times New Roman"/>
          <w:bCs/>
          <w:color w:val="auto"/>
          <w:sz w:val="24"/>
          <w:szCs w:val="24"/>
        </w:rPr>
        <w:t xml:space="preserve"> </w:t>
      </w:r>
      <w:r w:rsidR="00DE1C8A" w:rsidRPr="00DE1C8A">
        <w:rPr>
          <w:rFonts w:ascii="Times New Roman" w:hAnsi="Times New Roman"/>
          <w:bCs/>
          <w:color w:val="auto"/>
          <w:sz w:val="24"/>
          <w:szCs w:val="24"/>
        </w:rPr>
        <w:t xml:space="preserve"> </w:t>
      </w:r>
      <w:r w:rsidR="00DE1C8A">
        <w:rPr>
          <w:rFonts w:ascii="Times New Roman" w:hAnsi="Times New Roman"/>
          <w:b/>
          <w:color w:val="auto"/>
          <w:sz w:val="24"/>
          <w:szCs w:val="24"/>
        </w:rPr>
        <w:t xml:space="preserve">See Attachment A. </w:t>
      </w:r>
      <w:r w:rsidR="000C320F" w:rsidRPr="00DB05C3">
        <w:rPr>
          <w:rFonts w:ascii="Times New Roman" w:hAnsi="Times New Roman"/>
          <w:b/>
          <w:color w:val="auto"/>
          <w:sz w:val="24"/>
          <w:szCs w:val="24"/>
        </w:rPr>
        <w:t xml:space="preserve"> </w:t>
      </w:r>
    </w:p>
    <w:p w14:paraId="4CF3749C" w14:textId="77777777" w:rsidR="00A71506" w:rsidRPr="00DB05C3" w:rsidRDefault="00A71506" w:rsidP="00A71506">
      <w:pPr>
        <w:tabs>
          <w:tab w:val="left" w:pos="540"/>
          <w:tab w:val="left" w:pos="1080"/>
        </w:tabs>
        <w:ind w:left="1080" w:hanging="540"/>
        <w:rPr>
          <w:rFonts w:ascii="Times New Roman" w:hAnsi="Times New Roman"/>
          <w:b/>
          <w:color w:val="auto"/>
          <w:sz w:val="24"/>
          <w:szCs w:val="24"/>
        </w:rPr>
      </w:pPr>
    </w:p>
    <w:p w14:paraId="32CD543F" w14:textId="76150527" w:rsidR="00357C28" w:rsidRPr="00DB05C3" w:rsidRDefault="00FD5905">
      <w:pPr>
        <w:tabs>
          <w:tab w:val="left" w:pos="540"/>
          <w:tab w:val="left" w:pos="1080"/>
        </w:tabs>
        <w:ind w:left="1080" w:right="0" w:hanging="540"/>
        <w:rPr>
          <w:rFonts w:ascii="Times New Roman" w:hAnsi="Times New Roman"/>
          <w:b/>
          <w:color w:val="auto"/>
          <w:sz w:val="24"/>
          <w:szCs w:val="24"/>
        </w:rPr>
      </w:pPr>
      <w:r>
        <w:rPr>
          <w:rFonts w:ascii="Times New Roman" w:hAnsi="Times New Roman"/>
          <w:b/>
          <w:color w:val="auto"/>
          <w:sz w:val="24"/>
          <w:szCs w:val="24"/>
        </w:rPr>
        <w:t xml:space="preserve"> </w:t>
      </w:r>
      <w:r w:rsidR="00750D2C">
        <w:rPr>
          <w:rFonts w:ascii="Times New Roman" w:hAnsi="Times New Roman"/>
          <w:b/>
          <w:color w:val="auto"/>
          <w:sz w:val="24"/>
          <w:szCs w:val="24"/>
        </w:rPr>
        <w:t>9.9</w:t>
      </w:r>
      <w:r w:rsidR="00750D2C">
        <w:rPr>
          <w:rFonts w:ascii="Times New Roman" w:hAnsi="Times New Roman"/>
          <w:b/>
          <w:color w:val="auto"/>
          <w:sz w:val="24"/>
          <w:szCs w:val="24"/>
        </w:rPr>
        <w:tab/>
      </w:r>
      <w:r w:rsidR="00357C28" w:rsidRPr="00DB05C3">
        <w:rPr>
          <w:rFonts w:ascii="Times New Roman" w:hAnsi="Times New Roman"/>
          <w:b/>
          <w:color w:val="auto"/>
          <w:sz w:val="24"/>
          <w:szCs w:val="24"/>
          <w:u w:val="single"/>
        </w:rPr>
        <w:t>Sales Taxes</w:t>
      </w:r>
    </w:p>
    <w:p w14:paraId="0A25CAFC" w14:textId="77777777" w:rsidR="00357C28" w:rsidRPr="00DB05C3" w:rsidRDefault="00357C28">
      <w:pPr>
        <w:tabs>
          <w:tab w:val="left" w:pos="540"/>
          <w:tab w:val="left" w:pos="1080"/>
        </w:tabs>
        <w:ind w:left="1080" w:right="0" w:hanging="540"/>
        <w:rPr>
          <w:rFonts w:ascii="Times New Roman" w:hAnsi="Times New Roman"/>
          <w:color w:val="auto"/>
          <w:sz w:val="24"/>
          <w:szCs w:val="24"/>
        </w:rPr>
      </w:pPr>
    </w:p>
    <w:p w14:paraId="66E8CDB5" w14:textId="77777777" w:rsidR="00357C28" w:rsidRDefault="00357C28">
      <w:pPr>
        <w:tabs>
          <w:tab w:val="left" w:pos="540"/>
          <w:tab w:val="left" w:pos="1080"/>
        </w:tabs>
        <w:ind w:left="1080" w:right="0" w:hanging="540"/>
        <w:rPr>
          <w:rFonts w:ascii="Times New Roman" w:hAnsi="Times New Roman"/>
          <w:color w:val="auto"/>
          <w:sz w:val="24"/>
          <w:szCs w:val="24"/>
        </w:rPr>
      </w:pPr>
      <w:r w:rsidRPr="00DB05C3">
        <w:rPr>
          <w:rFonts w:ascii="Times New Roman" w:hAnsi="Times New Roman"/>
          <w:color w:val="auto"/>
          <w:sz w:val="24"/>
          <w:szCs w:val="24"/>
        </w:rPr>
        <w:tab/>
        <w:t>N.J.S.A. 54:32 B-1 et seq. exempts all services and materials sold to county colleges from sales or use taxes.  Do not include them when calculating price.</w:t>
      </w:r>
    </w:p>
    <w:p w14:paraId="08D1EB19" w14:textId="6E97B66C" w:rsidR="00932BC9" w:rsidRPr="00750D2C" w:rsidRDefault="00750D2C" w:rsidP="00750D2C">
      <w:pPr>
        <w:keepNext/>
        <w:keepLines/>
        <w:tabs>
          <w:tab w:val="left" w:pos="720"/>
          <w:tab w:val="left" w:pos="1260"/>
        </w:tabs>
        <w:overflowPunct/>
        <w:autoSpaceDE/>
        <w:autoSpaceDN/>
        <w:adjustRightInd/>
        <w:ind w:right="0"/>
        <w:textAlignment w:val="auto"/>
        <w:rPr>
          <w:rFonts w:ascii="Times New Roman" w:hAnsi="Times New Roman"/>
          <w:b/>
          <w:color w:val="000000"/>
          <w:sz w:val="24"/>
          <w:szCs w:val="24"/>
        </w:rPr>
      </w:pPr>
      <w:r>
        <w:rPr>
          <w:rFonts w:ascii="Times New Roman" w:hAnsi="Times New Roman"/>
          <w:b/>
          <w:color w:val="000000"/>
          <w:sz w:val="24"/>
          <w:szCs w:val="24"/>
        </w:rPr>
        <w:lastRenderedPageBreak/>
        <w:tab/>
      </w:r>
      <w:r w:rsidRPr="00750D2C">
        <w:rPr>
          <w:rFonts w:ascii="Times New Roman" w:hAnsi="Times New Roman"/>
          <w:b/>
          <w:color w:val="000000"/>
          <w:sz w:val="24"/>
          <w:szCs w:val="24"/>
        </w:rPr>
        <w:t>9.10</w:t>
      </w:r>
      <w:r w:rsidRPr="00750D2C">
        <w:rPr>
          <w:rFonts w:ascii="Times New Roman" w:hAnsi="Times New Roman"/>
          <w:b/>
          <w:color w:val="000000"/>
          <w:sz w:val="24"/>
          <w:szCs w:val="24"/>
          <w:u w:val="single"/>
        </w:rPr>
        <w:t xml:space="preserve"> </w:t>
      </w:r>
      <w:r w:rsidR="00932BC9" w:rsidRPr="00750D2C">
        <w:rPr>
          <w:rFonts w:ascii="Times New Roman" w:hAnsi="Times New Roman"/>
          <w:b/>
          <w:color w:val="000000"/>
          <w:sz w:val="24"/>
          <w:szCs w:val="24"/>
          <w:u w:val="single"/>
        </w:rPr>
        <w:t>Compliance with Additional Governing Laws</w:t>
      </w:r>
      <w:r w:rsidRPr="00750D2C">
        <w:rPr>
          <w:rFonts w:ascii="Times New Roman" w:hAnsi="Times New Roman"/>
          <w:b/>
          <w:color w:val="000000"/>
          <w:sz w:val="24"/>
          <w:szCs w:val="24"/>
          <w:u w:val="single"/>
        </w:rPr>
        <w:t>/Submission Requirements</w:t>
      </w:r>
    </w:p>
    <w:p w14:paraId="7834DA19" w14:textId="77777777" w:rsidR="00932BC9" w:rsidRPr="00932BC9" w:rsidRDefault="00932BC9" w:rsidP="00932BC9">
      <w:pPr>
        <w:keepNext/>
        <w:keepLines/>
        <w:tabs>
          <w:tab w:val="left" w:pos="540"/>
          <w:tab w:val="left" w:pos="1080"/>
        </w:tabs>
        <w:overflowPunct/>
        <w:autoSpaceDE/>
        <w:autoSpaceDN/>
        <w:adjustRightInd/>
        <w:ind w:left="1094" w:right="0" w:hanging="547"/>
        <w:textAlignment w:val="auto"/>
        <w:rPr>
          <w:rFonts w:ascii="Times New Roman" w:hAnsi="Times New Roman"/>
          <w:color w:val="000000"/>
          <w:sz w:val="24"/>
          <w:szCs w:val="24"/>
        </w:rPr>
      </w:pPr>
    </w:p>
    <w:p w14:paraId="1E9FDDE1" w14:textId="6A24B0AF" w:rsidR="00932BC9" w:rsidRDefault="00932BC9" w:rsidP="00327B3E">
      <w:pPr>
        <w:keepNext/>
        <w:keepLines/>
        <w:tabs>
          <w:tab w:val="left" w:pos="540"/>
          <w:tab w:val="left" w:pos="1620"/>
          <w:tab w:val="num" w:pos="3600"/>
        </w:tabs>
        <w:overflowPunct/>
        <w:autoSpaceDE/>
        <w:autoSpaceDN/>
        <w:adjustRightInd/>
        <w:ind w:left="1080" w:right="0"/>
        <w:textAlignment w:val="auto"/>
        <w:rPr>
          <w:rFonts w:ascii="Times New Roman" w:hAnsi="Times New Roman"/>
          <w:color w:val="000000"/>
          <w:sz w:val="24"/>
          <w:szCs w:val="24"/>
        </w:rPr>
      </w:pPr>
      <w:r w:rsidRPr="00932BC9">
        <w:rPr>
          <w:rFonts w:ascii="Times New Roman" w:hAnsi="Times New Roman"/>
          <w:color w:val="000000"/>
          <w:sz w:val="24"/>
          <w:szCs w:val="24"/>
        </w:rPr>
        <w:t xml:space="preserve">The </w:t>
      </w:r>
      <w:r w:rsidR="00327B3E">
        <w:rPr>
          <w:rFonts w:ascii="Times New Roman" w:hAnsi="Times New Roman"/>
          <w:color w:val="000000"/>
          <w:sz w:val="24"/>
          <w:szCs w:val="24"/>
        </w:rPr>
        <w:t>audit firm m</w:t>
      </w:r>
      <w:r w:rsidRPr="00932BC9">
        <w:rPr>
          <w:rFonts w:ascii="Times New Roman" w:hAnsi="Times New Roman"/>
          <w:color w:val="000000"/>
          <w:sz w:val="24"/>
          <w:szCs w:val="24"/>
        </w:rPr>
        <w:t xml:space="preserve">ust comply with all local, State, and Federal laws, rules, and regulations applicable to this contract.  </w:t>
      </w:r>
      <w:r w:rsidR="00DE1C8A">
        <w:rPr>
          <w:rFonts w:ascii="Times New Roman" w:hAnsi="Times New Roman"/>
          <w:color w:val="000000"/>
          <w:sz w:val="24"/>
          <w:szCs w:val="24"/>
        </w:rPr>
        <w:t>The submission shall include the following forms:</w:t>
      </w:r>
    </w:p>
    <w:p w14:paraId="564914A6" w14:textId="77777777" w:rsidR="00327B3E" w:rsidRPr="00932BC9" w:rsidRDefault="00327B3E" w:rsidP="00327B3E">
      <w:pPr>
        <w:keepNext/>
        <w:keepLines/>
        <w:tabs>
          <w:tab w:val="left" w:pos="540"/>
          <w:tab w:val="left" w:pos="1620"/>
          <w:tab w:val="num" w:pos="2430"/>
        </w:tabs>
        <w:overflowPunct/>
        <w:autoSpaceDE/>
        <w:autoSpaceDN/>
        <w:adjustRightInd/>
        <w:ind w:left="1080" w:right="0"/>
        <w:textAlignment w:val="auto"/>
        <w:rPr>
          <w:rFonts w:ascii="Times New Roman" w:hAnsi="Times New Roman"/>
          <w:color w:val="000000"/>
          <w:sz w:val="24"/>
          <w:szCs w:val="24"/>
        </w:rPr>
      </w:pPr>
    </w:p>
    <w:p w14:paraId="760FD0AF" w14:textId="0C38DB72" w:rsidR="00932BC9" w:rsidRPr="00750D2C" w:rsidRDefault="00932BC9" w:rsidP="00750D2C">
      <w:pPr>
        <w:pStyle w:val="ListParagraph"/>
        <w:keepNext/>
        <w:keepLines/>
        <w:numPr>
          <w:ilvl w:val="0"/>
          <w:numId w:val="43"/>
        </w:numPr>
        <w:tabs>
          <w:tab w:val="left" w:pos="540"/>
          <w:tab w:val="left" w:pos="1620"/>
          <w:tab w:val="num" w:pos="2430"/>
        </w:tabs>
        <w:overflowPunct/>
        <w:autoSpaceDE/>
        <w:autoSpaceDN/>
        <w:adjustRightInd/>
        <w:ind w:right="0"/>
        <w:textAlignment w:val="auto"/>
        <w:rPr>
          <w:rFonts w:ascii="Times New Roman" w:hAnsi="Times New Roman"/>
          <w:color w:val="000000"/>
          <w:sz w:val="24"/>
          <w:szCs w:val="24"/>
        </w:rPr>
      </w:pPr>
      <w:r w:rsidRPr="00750D2C">
        <w:rPr>
          <w:rFonts w:ascii="Times New Roman" w:hAnsi="Times New Roman"/>
          <w:color w:val="000000"/>
          <w:sz w:val="24"/>
          <w:szCs w:val="24"/>
        </w:rPr>
        <w:t>Non-Collusion Affidavit (</w:t>
      </w:r>
      <w:r w:rsidR="00327B3E" w:rsidRPr="00750D2C">
        <w:rPr>
          <w:rFonts w:ascii="Times New Roman" w:hAnsi="Times New Roman"/>
          <w:color w:val="000000"/>
          <w:sz w:val="24"/>
          <w:szCs w:val="24"/>
        </w:rPr>
        <w:t xml:space="preserve">Form </w:t>
      </w:r>
      <w:r w:rsidR="00DE1C8A" w:rsidRPr="00750D2C">
        <w:rPr>
          <w:rFonts w:ascii="Times New Roman" w:hAnsi="Times New Roman"/>
          <w:color w:val="000000"/>
          <w:sz w:val="24"/>
          <w:szCs w:val="24"/>
        </w:rPr>
        <w:t>A</w:t>
      </w:r>
      <w:r w:rsidRPr="00750D2C">
        <w:rPr>
          <w:rFonts w:ascii="Times New Roman" w:hAnsi="Times New Roman"/>
          <w:color w:val="000000"/>
          <w:sz w:val="24"/>
          <w:szCs w:val="24"/>
        </w:rPr>
        <w:t>)</w:t>
      </w:r>
    </w:p>
    <w:p w14:paraId="57C5C282" w14:textId="517066F9" w:rsidR="00932BC9" w:rsidRPr="00750D2C" w:rsidRDefault="00DE1C8A" w:rsidP="00750D2C">
      <w:pPr>
        <w:pStyle w:val="ListParagraph"/>
        <w:keepNext/>
        <w:keepLines/>
        <w:numPr>
          <w:ilvl w:val="0"/>
          <w:numId w:val="43"/>
        </w:numPr>
        <w:tabs>
          <w:tab w:val="left" w:pos="540"/>
          <w:tab w:val="left" w:pos="1620"/>
          <w:tab w:val="num" w:pos="2430"/>
        </w:tabs>
        <w:overflowPunct/>
        <w:autoSpaceDE/>
        <w:autoSpaceDN/>
        <w:adjustRightInd/>
        <w:ind w:right="0"/>
        <w:textAlignment w:val="auto"/>
        <w:rPr>
          <w:rFonts w:ascii="Times New Roman" w:hAnsi="Times New Roman"/>
          <w:color w:val="000000"/>
          <w:sz w:val="24"/>
          <w:szCs w:val="24"/>
        </w:rPr>
      </w:pPr>
      <w:r w:rsidRPr="00750D2C">
        <w:rPr>
          <w:rFonts w:ascii="Times New Roman" w:hAnsi="Times New Roman"/>
          <w:color w:val="000000"/>
          <w:sz w:val="24"/>
          <w:szCs w:val="24"/>
        </w:rPr>
        <w:t>Statement of Ownership</w:t>
      </w:r>
      <w:r w:rsidR="00932BC9" w:rsidRPr="00750D2C">
        <w:rPr>
          <w:rFonts w:ascii="Times New Roman" w:hAnsi="Times New Roman"/>
          <w:color w:val="000000"/>
          <w:sz w:val="24"/>
          <w:szCs w:val="24"/>
        </w:rPr>
        <w:t xml:space="preserve"> (</w:t>
      </w:r>
      <w:r w:rsidR="00327B3E" w:rsidRPr="00750D2C">
        <w:rPr>
          <w:rFonts w:ascii="Times New Roman" w:hAnsi="Times New Roman"/>
          <w:color w:val="000000"/>
          <w:sz w:val="24"/>
          <w:szCs w:val="24"/>
        </w:rPr>
        <w:t>Form B</w:t>
      </w:r>
      <w:r w:rsidR="00932BC9" w:rsidRPr="00750D2C">
        <w:rPr>
          <w:rFonts w:ascii="Times New Roman" w:hAnsi="Times New Roman"/>
          <w:color w:val="000000"/>
          <w:sz w:val="24"/>
          <w:szCs w:val="24"/>
        </w:rPr>
        <w:t>)</w:t>
      </w:r>
    </w:p>
    <w:p w14:paraId="6BE88577" w14:textId="0AE7AC57" w:rsidR="00932BC9" w:rsidRPr="00750D2C" w:rsidRDefault="00932BC9" w:rsidP="00750D2C">
      <w:pPr>
        <w:pStyle w:val="ListParagraph"/>
        <w:keepNext/>
        <w:keepLines/>
        <w:numPr>
          <w:ilvl w:val="0"/>
          <w:numId w:val="43"/>
        </w:numPr>
        <w:tabs>
          <w:tab w:val="left" w:pos="540"/>
          <w:tab w:val="left" w:pos="1620"/>
          <w:tab w:val="num" w:pos="2430"/>
        </w:tabs>
        <w:overflowPunct/>
        <w:autoSpaceDE/>
        <w:autoSpaceDN/>
        <w:adjustRightInd/>
        <w:ind w:right="0"/>
        <w:textAlignment w:val="auto"/>
        <w:rPr>
          <w:rFonts w:ascii="Times New Roman" w:hAnsi="Times New Roman"/>
          <w:color w:val="000000"/>
          <w:sz w:val="24"/>
          <w:szCs w:val="24"/>
        </w:rPr>
      </w:pPr>
      <w:r w:rsidRPr="00750D2C">
        <w:rPr>
          <w:rFonts w:ascii="Times New Roman" w:hAnsi="Times New Roman"/>
          <w:color w:val="000000"/>
          <w:sz w:val="24"/>
          <w:szCs w:val="24"/>
        </w:rPr>
        <w:t>Disclosure of Investment Activities in Iran (</w:t>
      </w:r>
      <w:r w:rsidR="00327B3E" w:rsidRPr="00750D2C">
        <w:rPr>
          <w:rFonts w:ascii="Times New Roman" w:hAnsi="Times New Roman"/>
          <w:color w:val="000000"/>
          <w:sz w:val="24"/>
          <w:szCs w:val="24"/>
        </w:rPr>
        <w:t>Form C</w:t>
      </w:r>
      <w:r w:rsidRPr="00750D2C">
        <w:rPr>
          <w:rFonts w:ascii="Times New Roman" w:hAnsi="Times New Roman"/>
          <w:color w:val="000000"/>
          <w:sz w:val="24"/>
          <w:szCs w:val="24"/>
        </w:rPr>
        <w:t>)</w:t>
      </w:r>
    </w:p>
    <w:p w14:paraId="229192A6" w14:textId="5475A67F" w:rsidR="00DE1C8A" w:rsidRPr="00750D2C" w:rsidRDefault="00750D2C" w:rsidP="00750D2C">
      <w:pPr>
        <w:pStyle w:val="ListParagraph"/>
        <w:keepNext/>
        <w:keepLines/>
        <w:numPr>
          <w:ilvl w:val="0"/>
          <w:numId w:val="43"/>
        </w:numPr>
        <w:tabs>
          <w:tab w:val="left" w:pos="540"/>
          <w:tab w:val="left" w:pos="1620"/>
          <w:tab w:val="num" w:pos="2430"/>
        </w:tabs>
        <w:overflowPunct/>
        <w:autoSpaceDE/>
        <w:autoSpaceDN/>
        <w:adjustRightInd/>
        <w:ind w:right="0"/>
        <w:textAlignment w:val="auto"/>
        <w:rPr>
          <w:rFonts w:ascii="Times New Roman" w:hAnsi="Times New Roman"/>
          <w:color w:val="000000"/>
          <w:sz w:val="24"/>
          <w:szCs w:val="24"/>
        </w:rPr>
      </w:pPr>
      <w:r w:rsidRPr="00750D2C">
        <w:rPr>
          <w:rFonts w:ascii="Times New Roman" w:hAnsi="Times New Roman"/>
          <w:color w:val="000000"/>
          <w:sz w:val="24"/>
          <w:szCs w:val="24"/>
        </w:rPr>
        <w:t>Certification of Non-</w:t>
      </w:r>
      <w:r w:rsidR="005B7040" w:rsidRPr="00750D2C">
        <w:rPr>
          <w:rFonts w:ascii="Times New Roman" w:hAnsi="Times New Roman"/>
          <w:color w:val="000000"/>
          <w:sz w:val="24"/>
          <w:szCs w:val="24"/>
        </w:rPr>
        <w:t>Involvement</w:t>
      </w:r>
      <w:r w:rsidRPr="00750D2C">
        <w:rPr>
          <w:rFonts w:ascii="Times New Roman" w:hAnsi="Times New Roman"/>
          <w:color w:val="000000"/>
          <w:sz w:val="24"/>
          <w:szCs w:val="24"/>
        </w:rPr>
        <w:t xml:space="preserve"> in Prohibited </w:t>
      </w:r>
      <w:r w:rsidR="005B7040" w:rsidRPr="00750D2C">
        <w:rPr>
          <w:rFonts w:ascii="Times New Roman" w:hAnsi="Times New Roman"/>
          <w:color w:val="000000"/>
          <w:sz w:val="24"/>
          <w:szCs w:val="24"/>
        </w:rPr>
        <w:t>Activities</w:t>
      </w:r>
      <w:r w:rsidRPr="00750D2C">
        <w:rPr>
          <w:rFonts w:ascii="Times New Roman" w:hAnsi="Times New Roman"/>
          <w:color w:val="000000"/>
          <w:sz w:val="24"/>
          <w:szCs w:val="24"/>
        </w:rPr>
        <w:t xml:space="preserve"> in Russia and Belarus (Form D)</w:t>
      </w:r>
    </w:p>
    <w:p w14:paraId="0944DA01" w14:textId="58FA7C46" w:rsidR="00750D2C" w:rsidRPr="00750D2C" w:rsidRDefault="00750D2C" w:rsidP="00750D2C">
      <w:pPr>
        <w:pStyle w:val="ListParagraph"/>
        <w:keepNext/>
        <w:keepLines/>
        <w:numPr>
          <w:ilvl w:val="0"/>
          <w:numId w:val="43"/>
        </w:numPr>
        <w:tabs>
          <w:tab w:val="left" w:pos="540"/>
          <w:tab w:val="left" w:pos="1620"/>
          <w:tab w:val="num" w:pos="2430"/>
        </w:tabs>
        <w:overflowPunct/>
        <w:autoSpaceDE/>
        <w:autoSpaceDN/>
        <w:adjustRightInd/>
        <w:ind w:right="0"/>
        <w:textAlignment w:val="auto"/>
        <w:rPr>
          <w:rFonts w:ascii="Times New Roman" w:hAnsi="Times New Roman"/>
          <w:color w:val="000000"/>
          <w:sz w:val="24"/>
          <w:szCs w:val="24"/>
        </w:rPr>
      </w:pPr>
      <w:r w:rsidRPr="00750D2C">
        <w:rPr>
          <w:rFonts w:ascii="Times New Roman" w:hAnsi="Times New Roman"/>
          <w:color w:val="000000"/>
          <w:sz w:val="24"/>
          <w:szCs w:val="24"/>
        </w:rPr>
        <w:t>Americans With Disabilities Act Compliance (Form E)</w:t>
      </w:r>
    </w:p>
    <w:p w14:paraId="52551499" w14:textId="55788087" w:rsidR="00932BC9" w:rsidRPr="00750D2C" w:rsidRDefault="00932BC9" w:rsidP="00750D2C">
      <w:pPr>
        <w:pStyle w:val="ListParagraph"/>
        <w:keepNext/>
        <w:keepLines/>
        <w:numPr>
          <w:ilvl w:val="0"/>
          <w:numId w:val="43"/>
        </w:numPr>
        <w:tabs>
          <w:tab w:val="left" w:pos="540"/>
          <w:tab w:val="left" w:pos="1620"/>
          <w:tab w:val="num" w:pos="2430"/>
        </w:tabs>
        <w:overflowPunct/>
        <w:autoSpaceDE/>
        <w:autoSpaceDN/>
        <w:adjustRightInd/>
        <w:ind w:right="0"/>
        <w:textAlignment w:val="auto"/>
        <w:rPr>
          <w:rFonts w:ascii="Times New Roman" w:hAnsi="Times New Roman"/>
          <w:color w:val="000000"/>
          <w:sz w:val="24"/>
          <w:szCs w:val="24"/>
        </w:rPr>
      </w:pPr>
      <w:r w:rsidRPr="00750D2C">
        <w:rPr>
          <w:rFonts w:ascii="Times New Roman" w:hAnsi="Times New Roman"/>
          <w:color w:val="000000"/>
          <w:sz w:val="24"/>
          <w:szCs w:val="24"/>
        </w:rPr>
        <w:t>Proposal Summary (</w:t>
      </w:r>
      <w:r w:rsidR="00DE1C8A" w:rsidRPr="00750D2C">
        <w:rPr>
          <w:rFonts w:ascii="Times New Roman" w:hAnsi="Times New Roman"/>
          <w:color w:val="000000"/>
          <w:sz w:val="24"/>
          <w:szCs w:val="24"/>
        </w:rPr>
        <w:t>Form F</w:t>
      </w:r>
      <w:r w:rsidRPr="00750D2C">
        <w:rPr>
          <w:rFonts w:ascii="Times New Roman" w:hAnsi="Times New Roman"/>
          <w:color w:val="000000"/>
          <w:sz w:val="24"/>
          <w:szCs w:val="24"/>
        </w:rPr>
        <w:t>)</w:t>
      </w:r>
    </w:p>
    <w:p w14:paraId="43D34FF5" w14:textId="77777777" w:rsidR="00DE1C8A" w:rsidRDefault="00DE1C8A" w:rsidP="00DE1C8A">
      <w:pPr>
        <w:keepNext/>
        <w:keepLines/>
        <w:tabs>
          <w:tab w:val="left" w:pos="540"/>
          <w:tab w:val="left" w:pos="1620"/>
          <w:tab w:val="num" w:pos="3600"/>
        </w:tabs>
        <w:overflowPunct/>
        <w:autoSpaceDE/>
        <w:autoSpaceDN/>
        <w:adjustRightInd/>
        <w:ind w:left="911" w:right="0"/>
        <w:textAlignment w:val="auto"/>
        <w:rPr>
          <w:rFonts w:ascii="Times New Roman" w:hAnsi="Times New Roman"/>
          <w:color w:val="000000"/>
          <w:sz w:val="24"/>
          <w:szCs w:val="24"/>
        </w:rPr>
      </w:pPr>
    </w:p>
    <w:p w14:paraId="02772454" w14:textId="55EEEBE6" w:rsidR="00DE1C8A" w:rsidRDefault="00DE1C8A" w:rsidP="00DE1C8A">
      <w:pPr>
        <w:keepNext/>
        <w:keepLines/>
        <w:tabs>
          <w:tab w:val="left" w:pos="540"/>
          <w:tab w:val="left" w:pos="1620"/>
          <w:tab w:val="num" w:pos="3600"/>
        </w:tabs>
        <w:overflowPunct/>
        <w:autoSpaceDE/>
        <w:autoSpaceDN/>
        <w:adjustRightInd/>
        <w:ind w:left="911" w:right="0"/>
        <w:textAlignment w:val="auto"/>
        <w:rPr>
          <w:rFonts w:ascii="Times New Roman" w:hAnsi="Times New Roman"/>
          <w:color w:val="000000"/>
          <w:sz w:val="24"/>
          <w:szCs w:val="24"/>
        </w:rPr>
      </w:pPr>
      <w:r>
        <w:rPr>
          <w:rFonts w:ascii="Times New Roman" w:hAnsi="Times New Roman"/>
          <w:color w:val="000000"/>
          <w:sz w:val="24"/>
          <w:szCs w:val="24"/>
        </w:rPr>
        <w:t xml:space="preserve">In addition, a successful proposer shall submit </w:t>
      </w:r>
      <w:r w:rsidR="0023500E">
        <w:rPr>
          <w:rFonts w:ascii="Times New Roman" w:hAnsi="Times New Roman"/>
          <w:color w:val="000000"/>
          <w:sz w:val="24"/>
          <w:szCs w:val="24"/>
        </w:rPr>
        <w:t xml:space="preserve">as required the following </w:t>
      </w:r>
      <w:r w:rsidR="005B7040">
        <w:rPr>
          <w:rFonts w:ascii="Times New Roman" w:hAnsi="Times New Roman"/>
          <w:color w:val="000000"/>
          <w:sz w:val="24"/>
          <w:szCs w:val="24"/>
        </w:rPr>
        <w:t>documentation</w:t>
      </w:r>
      <w:r>
        <w:rPr>
          <w:rFonts w:ascii="Times New Roman" w:hAnsi="Times New Roman"/>
          <w:color w:val="000000"/>
          <w:sz w:val="24"/>
          <w:szCs w:val="24"/>
        </w:rPr>
        <w:t>:</w:t>
      </w:r>
    </w:p>
    <w:p w14:paraId="6467079F" w14:textId="6A6CD613" w:rsidR="00327B3E" w:rsidRDefault="00DE1C8A" w:rsidP="00DE1C8A">
      <w:pPr>
        <w:keepNext/>
        <w:keepLines/>
        <w:tabs>
          <w:tab w:val="left" w:pos="540"/>
          <w:tab w:val="left" w:pos="1620"/>
          <w:tab w:val="num" w:pos="3600"/>
        </w:tabs>
        <w:overflowPunct/>
        <w:autoSpaceDE/>
        <w:autoSpaceDN/>
        <w:adjustRightInd/>
        <w:ind w:left="0" w:right="0"/>
        <w:textAlignment w:val="auto"/>
        <w:rPr>
          <w:rFonts w:ascii="Times New Roman" w:hAnsi="Times New Roman"/>
          <w:color w:val="000000"/>
          <w:sz w:val="24"/>
          <w:szCs w:val="24"/>
        </w:rPr>
      </w:pPr>
      <w:r>
        <w:rPr>
          <w:rFonts w:ascii="Times New Roman" w:hAnsi="Times New Roman"/>
          <w:color w:val="000000"/>
          <w:sz w:val="24"/>
          <w:szCs w:val="24"/>
        </w:rPr>
        <w:tab/>
      </w:r>
    </w:p>
    <w:p w14:paraId="5C2D477B" w14:textId="1500A0CA" w:rsidR="00DE1C8A" w:rsidRDefault="00DE1C8A" w:rsidP="00DE1C8A">
      <w:pPr>
        <w:pStyle w:val="ListParagraph"/>
        <w:keepNext/>
        <w:keepLines/>
        <w:numPr>
          <w:ilvl w:val="0"/>
          <w:numId w:val="41"/>
        </w:numPr>
        <w:tabs>
          <w:tab w:val="left" w:pos="540"/>
          <w:tab w:val="left" w:pos="1620"/>
          <w:tab w:val="num" w:pos="3600"/>
        </w:tabs>
        <w:overflowPunct/>
        <w:autoSpaceDE/>
        <w:autoSpaceDN/>
        <w:adjustRightInd/>
        <w:ind w:right="0"/>
        <w:textAlignment w:val="auto"/>
        <w:rPr>
          <w:rFonts w:ascii="Times New Roman" w:hAnsi="Times New Roman"/>
          <w:color w:val="000000"/>
          <w:sz w:val="24"/>
          <w:szCs w:val="24"/>
        </w:rPr>
      </w:pPr>
      <w:r>
        <w:rPr>
          <w:rFonts w:ascii="Times New Roman" w:hAnsi="Times New Roman"/>
          <w:color w:val="000000"/>
          <w:sz w:val="24"/>
          <w:szCs w:val="24"/>
        </w:rPr>
        <w:t>Business Registration Form</w:t>
      </w:r>
    </w:p>
    <w:p w14:paraId="699E98EF" w14:textId="578FCC4A" w:rsidR="00750D2C" w:rsidRDefault="00750D2C" w:rsidP="00DE1C8A">
      <w:pPr>
        <w:pStyle w:val="ListParagraph"/>
        <w:keepNext/>
        <w:keepLines/>
        <w:numPr>
          <w:ilvl w:val="0"/>
          <w:numId w:val="41"/>
        </w:numPr>
        <w:tabs>
          <w:tab w:val="left" w:pos="540"/>
          <w:tab w:val="left" w:pos="1620"/>
          <w:tab w:val="num" w:pos="3600"/>
        </w:tabs>
        <w:overflowPunct/>
        <w:autoSpaceDE/>
        <w:autoSpaceDN/>
        <w:adjustRightInd/>
        <w:ind w:right="0"/>
        <w:textAlignment w:val="auto"/>
        <w:rPr>
          <w:rFonts w:ascii="Times New Roman" w:hAnsi="Times New Roman"/>
          <w:color w:val="000000"/>
          <w:sz w:val="24"/>
          <w:szCs w:val="24"/>
        </w:rPr>
      </w:pPr>
      <w:r>
        <w:rPr>
          <w:rFonts w:ascii="Times New Roman" w:hAnsi="Times New Roman"/>
          <w:color w:val="000000"/>
          <w:sz w:val="24"/>
          <w:szCs w:val="24"/>
        </w:rPr>
        <w:t xml:space="preserve">Evidence of </w:t>
      </w:r>
      <w:r w:rsidR="00E47E8F">
        <w:rPr>
          <w:rFonts w:ascii="Times New Roman" w:hAnsi="Times New Roman"/>
          <w:color w:val="000000"/>
          <w:sz w:val="24"/>
          <w:szCs w:val="24"/>
        </w:rPr>
        <w:t>Affirmative Action Compliance</w:t>
      </w:r>
    </w:p>
    <w:p w14:paraId="7ED842CB" w14:textId="68C23C54" w:rsidR="00E47E8F" w:rsidRDefault="00E47E8F" w:rsidP="00DE1C8A">
      <w:pPr>
        <w:pStyle w:val="ListParagraph"/>
        <w:keepNext/>
        <w:keepLines/>
        <w:numPr>
          <w:ilvl w:val="0"/>
          <w:numId w:val="41"/>
        </w:numPr>
        <w:tabs>
          <w:tab w:val="left" w:pos="540"/>
          <w:tab w:val="left" w:pos="1620"/>
          <w:tab w:val="num" w:pos="3600"/>
        </w:tabs>
        <w:overflowPunct/>
        <w:autoSpaceDE/>
        <w:autoSpaceDN/>
        <w:adjustRightInd/>
        <w:ind w:right="0"/>
        <w:textAlignment w:val="auto"/>
        <w:rPr>
          <w:rFonts w:ascii="Times New Roman" w:hAnsi="Times New Roman"/>
          <w:color w:val="000000"/>
          <w:sz w:val="24"/>
          <w:szCs w:val="24"/>
        </w:rPr>
      </w:pPr>
      <w:r>
        <w:rPr>
          <w:rFonts w:ascii="Times New Roman" w:hAnsi="Times New Roman"/>
          <w:color w:val="000000"/>
          <w:sz w:val="24"/>
          <w:szCs w:val="24"/>
        </w:rPr>
        <w:t>An</w:t>
      </w:r>
      <w:r w:rsidR="0023500E">
        <w:rPr>
          <w:rFonts w:ascii="Times New Roman" w:hAnsi="Times New Roman"/>
          <w:color w:val="000000"/>
          <w:sz w:val="24"/>
          <w:szCs w:val="24"/>
        </w:rPr>
        <w:t>nual</w:t>
      </w:r>
      <w:r>
        <w:rPr>
          <w:rFonts w:ascii="Times New Roman" w:hAnsi="Times New Roman"/>
          <w:color w:val="000000"/>
          <w:sz w:val="24"/>
          <w:szCs w:val="24"/>
        </w:rPr>
        <w:t xml:space="preserve"> Pay to Play </w:t>
      </w:r>
      <w:r w:rsidR="0023500E">
        <w:rPr>
          <w:rFonts w:ascii="Times New Roman" w:hAnsi="Times New Roman"/>
          <w:color w:val="000000"/>
          <w:sz w:val="24"/>
          <w:szCs w:val="24"/>
        </w:rPr>
        <w:t xml:space="preserve">Disclosure </w:t>
      </w:r>
      <w:r>
        <w:rPr>
          <w:rFonts w:ascii="Times New Roman" w:hAnsi="Times New Roman"/>
          <w:color w:val="000000"/>
          <w:sz w:val="24"/>
          <w:szCs w:val="24"/>
        </w:rPr>
        <w:t>Requirements</w:t>
      </w:r>
    </w:p>
    <w:p w14:paraId="21F4993B" w14:textId="128B4230" w:rsidR="00E47E8F" w:rsidRPr="00DE1C8A" w:rsidRDefault="0023500E" w:rsidP="00DE1C8A">
      <w:pPr>
        <w:pStyle w:val="ListParagraph"/>
        <w:keepNext/>
        <w:keepLines/>
        <w:numPr>
          <w:ilvl w:val="0"/>
          <w:numId w:val="41"/>
        </w:numPr>
        <w:tabs>
          <w:tab w:val="left" w:pos="540"/>
          <w:tab w:val="left" w:pos="1620"/>
          <w:tab w:val="num" w:pos="3600"/>
        </w:tabs>
        <w:overflowPunct/>
        <w:autoSpaceDE/>
        <w:autoSpaceDN/>
        <w:adjustRightInd/>
        <w:ind w:right="0"/>
        <w:textAlignment w:val="auto"/>
        <w:rPr>
          <w:rFonts w:ascii="Times New Roman" w:hAnsi="Times New Roman"/>
          <w:color w:val="000000"/>
          <w:sz w:val="24"/>
          <w:szCs w:val="24"/>
        </w:rPr>
      </w:pPr>
      <w:r>
        <w:rPr>
          <w:rFonts w:ascii="Times New Roman" w:hAnsi="Times New Roman"/>
          <w:color w:val="000000"/>
          <w:sz w:val="24"/>
          <w:szCs w:val="24"/>
        </w:rPr>
        <w:t>Insurance documentation</w:t>
      </w:r>
    </w:p>
    <w:p w14:paraId="7408E557" w14:textId="77777777" w:rsidR="00860E74" w:rsidRDefault="00860E74">
      <w:pPr>
        <w:overflowPunct/>
        <w:autoSpaceDE/>
        <w:autoSpaceDN/>
        <w:adjustRightInd/>
        <w:ind w:left="0" w:right="0"/>
        <w:textAlignment w:val="auto"/>
        <w:rPr>
          <w:rFonts w:ascii="Times New Roman" w:hAnsi="Times New Roman"/>
          <w:color w:val="000000"/>
          <w:sz w:val="24"/>
          <w:szCs w:val="24"/>
        </w:rPr>
      </w:pPr>
      <w:r>
        <w:rPr>
          <w:rFonts w:ascii="Times New Roman" w:hAnsi="Times New Roman"/>
          <w:color w:val="000000"/>
          <w:sz w:val="24"/>
          <w:szCs w:val="24"/>
        </w:rPr>
        <w:br w:type="page"/>
      </w:r>
    </w:p>
    <w:p w14:paraId="6A19355F" w14:textId="567CABAB" w:rsidR="00932BC9" w:rsidRPr="007055BC" w:rsidRDefault="00860E74" w:rsidP="00860E74">
      <w:pPr>
        <w:keepNext/>
        <w:keepLines/>
        <w:tabs>
          <w:tab w:val="left" w:pos="540"/>
          <w:tab w:val="left" w:pos="1620"/>
          <w:tab w:val="num" w:pos="2430"/>
        </w:tabs>
        <w:overflowPunct/>
        <w:autoSpaceDE/>
        <w:autoSpaceDN/>
        <w:adjustRightInd/>
        <w:ind w:left="0" w:right="0"/>
        <w:jc w:val="center"/>
        <w:textAlignment w:val="auto"/>
        <w:rPr>
          <w:rFonts w:ascii="Times New Roman" w:hAnsi="Times New Roman"/>
          <w:b/>
          <w:bCs/>
          <w:color w:val="000000"/>
          <w:sz w:val="24"/>
          <w:szCs w:val="24"/>
        </w:rPr>
      </w:pPr>
      <w:r w:rsidRPr="007055BC">
        <w:rPr>
          <w:rFonts w:ascii="Times New Roman" w:hAnsi="Times New Roman"/>
          <w:b/>
          <w:bCs/>
          <w:color w:val="000000"/>
          <w:sz w:val="24"/>
          <w:szCs w:val="24"/>
        </w:rPr>
        <w:lastRenderedPageBreak/>
        <w:t>COVER SHEET</w:t>
      </w:r>
    </w:p>
    <w:p w14:paraId="36AE8D67" w14:textId="77777777" w:rsidR="00932BC9" w:rsidRPr="007055BC" w:rsidRDefault="00932BC9" w:rsidP="00932BC9">
      <w:pPr>
        <w:overflowPunct/>
        <w:autoSpaceDE/>
        <w:autoSpaceDN/>
        <w:adjustRightInd/>
        <w:ind w:left="0" w:right="0"/>
        <w:textAlignment w:val="auto"/>
        <w:rPr>
          <w:rFonts w:ascii="Times New Roman" w:hAnsi="Times New Roman"/>
          <w:color w:val="000000"/>
          <w:sz w:val="24"/>
          <w:szCs w:val="24"/>
        </w:rPr>
      </w:pPr>
    </w:p>
    <w:p w14:paraId="0908B217" w14:textId="77777777" w:rsidR="00860E74" w:rsidRPr="007055BC" w:rsidRDefault="00860E74" w:rsidP="00932BC9">
      <w:pPr>
        <w:overflowPunct/>
        <w:autoSpaceDE/>
        <w:autoSpaceDN/>
        <w:adjustRightInd/>
        <w:ind w:left="0" w:right="0"/>
        <w:textAlignment w:val="auto"/>
        <w:rPr>
          <w:rFonts w:ascii="Times New Roman" w:hAnsi="Times New Roman"/>
          <w:color w:val="000000"/>
          <w:sz w:val="24"/>
          <w:szCs w:val="24"/>
        </w:rPr>
      </w:pPr>
    </w:p>
    <w:p w14:paraId="2641B600" w14:textId="1045A5BA" w:rsidR="00860E74" w:rsidRPr="007055BC" w:rsidRDefault="00860E74" w:rsidP="00860E74">
      <w:pPr>
        <w:overflowPunct/>
        <w:autoSpaceDE/>
        <w:autoSpaceDN/>
        <w:adjustRightInd/>
        <w:ind w:left="0" w:right="0"/>
        <w:jc w:val="center"/>
        <w:textAlignment w:val="auto"/>
        <w:rPr>
          <w:rFonts w:ascii="Times New Roman" w:hAnsi="Times New Roman"/>
          <w:color w:val="000000"/>
          <w:sz w:val="24"/>
          <w:szCs w:val="24"/>
        </w:rPr>
      </w:pPr>
      <w:r w:rsidRPr="007055BC">
        <w:rPr>
          <w:rFonts w:ascii="Times New Roman" w:hAnsi="Times New Roman"/>
          <w:color w:val="000000"/>
          <w:sz w:val="24"/>
          <w:szCs w:val="24"/>
        </w:rPr>
        <w:t>Proposal for Audit Services to Warren County Community College</w:t>
      </w:r>
    </w:p>
    <w:p w14:paraId="4A17FDCD" w14:textId="77777777" w:rsidR="00860E74" w:rsidRPr="007055BC" w:rsidRDefault="00860E74" w:rsidP="00860E74">
      <w:pPr>
        <w:overflowPunct/>
        <w:autoSpaceDE/>
        <w:autoSpaceDN/>
        <w:adjustRightInd/>
        <w:ind w:left="0" w:right="0"/>
        <w:jc w:val="center"/>
        <w:textAlignment w:val="auto"/>
        <w:rPr>
          <w:rFonts w:ascii="Times New Roman" w:hAnsi="Times New Roman"/>
          <w:color w:val="000000"/>
          <w:sz w:val="24"/>
          <w:szCs w:val="24"/>
        </w:rPr>
      </w:pPr>
    </w:p>
    <w:p w14:paraId="15DBAD63"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75943BA0" w14:textId="64451178"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t xml:space="preserve">Firm Submitting the Proposal: </w:t>
      </w:r>
    </w:p>
    <w:p w14:paraId="1764AA75"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24996CBB"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1D3E6466"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76B7E0A6" w14:textId="0D24ACB0" w:rsidR="00860E74" w:rsidRPr="007055BC" w:rsidRDefault="0072123B"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t xml:space="preserve">Mailing </w:t>
      </w:r>
      <w:r w:rsidR="00860E74" w:rsidRPr="007055BC">
        <w:rPr>
          <w:rFonts w:ascii="Times New Roman" w:hAnsi="Times New Roman"/>
          <w:color w:val="000000"/>
          <w:sz w:val="24"/>
          <w:szCs w:val="24"/>
        </w:rPr>
        <w:t xml:space="preserve">Address of Proposed Firm:  </w:t>
      </w:r>
    </w:p>
    <w:p w14:paraId="753F4E3C"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2552C5E0"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2A792044"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3E9B9132"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7D57EDA4" w14:textId="35F3D69E"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t>Billing Address of Proposed Firm (if different):</w:t>
      </w:r>
    </w:p>
    <w:p w14:paraId="1F9185DA"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7EFE3075"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7E69A535"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2E0A5CFD"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7386E258"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333373E2" w14:textId="4C6F9523"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t>Contact Person:</w:t>
      </w:r>
    </w:p>
    <w:p w14:paraId="6089B49E"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2613CD13"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41D9D129" w14:textId="77777777"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p>
    <w:p w14:paraId="388D47F5" w14:textId="0C7CD261" w:rsidR="00860E74" w:rsidRPr="007055BC" w:rsidRDefault="00860E74"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t>Contact Title:</w:t>
      </w:r>
    </w:p>
    <w:p w14:paraId="6D01BF78"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6485C9F1"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34B1B9FE"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709D6371" w14:textId="6E43A8DB"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t>Contact E-Mail:</w:t>
      </w:r>
    </w:p>
    <w:p w14:paraId="0AA574C7"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p>
    <w:p w14:paraId="261DFC36" w14:textId="77777777"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br/>
      </w:r>
    </w:p>
    <w:p w14:paraId="5B0B9807" w14:textId="2139166C" w:rsidR="0072123B" w:rsidRPr="007055BC" w:rsidRDefault="0072123B" w:rsidP="00860E74">
      <w:pPr>
        <w:overflowPunct/>
        <w:autoSpaceDE/>
        <w:autoSpaceDN/>
        <w:adjustRightInd/>
        <w:ind w:left="0" w:right="0"/>
        <w:textAlignment w:val="auto"/>
        <w:rPr>
          <w:rFonts w:ascii="Times New Roman" w:hAnsi="Times New Roman"/>
          <w:color w:val="000000"/>
          <w:sz w:val="24"/>
          <w:szCs w:val="24"/>
        </w:rPr>
      </w:pPr>
      <w:r w:rsidRPr="007055BC">
        <w:rPr>
          <w:rFonts w:ascii="Times New Roman" w:hAnsi="Times New Roman"/>
          <w:color w:val="000000"/>
          <w:sz w:val="24"/>
          <w:szCs w:val="24"/>
        </w:rPr>
        <w:t>Contact Phone Number:</w:t>
      </w:r>
    </w:p>
    <w:p w14:paraId="61736EB3" w14:textId="77777777" w:rsidR="00932BC9" w:rsidRPr="007055BC" w:rsidRDefault="00932BC9" w:rsidP="00932BC9">
      <w:pPr>
        <w:rPr>
          <w:rFonts w:ascii="Times New Roman" w:hAnsi="Times New Roman"/>
          <w:color w:val="000000"/>
          <w:sz w:val="24"/>
          <w:szCs w:val="24"/>
        </w:rPr>
      </w:pPr>
    </w:p>
    <w:p w14:paraId="1682078E" w14:textId="77777777" w:rsidR="00860E74" w:rsidRPr="007055BC" w:rsidRDefault="00860E74">
      <w:pPr>
        <w:overflowPunct/>
        <w:autoSpaceDE/>
        <w:autoSpaceDN/>
        <w:adjustRightInd/>
        <w:ind w:left="0" w:right="0"/>
        <w:textAlignment w:val="auto"/>
        <w:rPr>
          <w:rFonts w:ascii="Times New Roman" w:hAnsi="Times New Roman"/>
          <w:b/>
          <w:color w:val="000000"/>
          <w:sz w:val="24"/>
          <w:szCs w:val="24"/>
        </w:rPr>
      </w:pPr>
      <w:r w:rsidRPr="007055BC">
        <w:rPr>
          <w:rFonts w:ascii="Times New Roman" w:hAnsi="Times New Roman"/>
          <w:b/>
          <w:color w:val="000000"/>
          <w:sz w:val="24"/>
          <w:szCs w:val="24"/>
        </w:rPr>
        <w:br w:type="page"/>
      </w:r>
    </w:p>
    <w:p w14:paraId="01AFF9F0" w14:textId="7BBCF4BF" w:rsidR="005448A0" w:rsidRPr="007055BC" w:rsidRDefault="005448A0" w:rsidP="005448A0">
      <w:pPr>
        <w:pStyle w:val="Heading2"/>
        <w:ind w:left="-540" w:right="-628"/>
        <w:rPr>
          <w:rFonts w:ascii="Times New Roman" w:hAnsi="Times New Roman" w:cs="Times New Roman"/>
          <w:b w:val="0"/>
          <w:color w:val="FFFFFF"/>
          <w:sz w:val="24"/>
          <w:szCs w:val="24"/>
        </w:rPr>
      </w:pPr>
      <w:r w:rsidRPr="007055BC">
        <w:rPr>
          <w:rFonts w:ascii="Times New Roman" w:hAnsi="Times New Roman" w:cs="Times New Roman"/>
          <w:color w:val="FFFFFF"/>
          <w:sz w:val="24"/>
          <w:szCs w:val="24"/>
          <w:highlight w:val="black"/>
        </w:rPr>
        <w:lastRenderedPageBreak/>
        <w:t>Form A: To be completed, signed, and returned with the proposal</w:t>
      </w:r>
    </w:p>
    <w:p w14:paraId="57142415" w14:textId="77777777" w:rsidR="005448A0" w:rsidRPr="007055BC" w:rsidRDefault="005448A0" w:rsidP="005448A0">
      <w:pPr>
        <w:rPr>
          <w:rFonts w:ascii="Times New Roman" w:hAnsi="Times New Roman"/>
          <w:b/>
          <w:sz w:val="24"/>
          <w:szCs w:val="24"/>
        </w:rPr>
      </w:pPr>
    </w:p>
    <w:p w14:paraId="3AB926CD" w14:textId="77777777" w:rsidR="005448A0" w:rsidRPr="007055BC" w:rsidRDefault="005448A0" w:rsidP="005448A0">
      <w:pPr>
        <w:pStyle w:val="NoSpacing"/>
        <w:jc w:val="center"/>
        <w:rPr>
          <w:rFonts w:ascii="Times New Roman" w:hAnsi="Times New Roman"/>
          <w:b/>
          <w:sz w:val="24"/>
          <w:szCs w:val="24"/>
        </w:rPr>
      </w:pPr>
      <w:r w:rsidRPr="007055BC">
        <w:rPr>
          <w:rFonts w:ascii="Times New Roman" w:hAnsi="Times New Roman"/>
          <w:b/>
          <w:sz w:val="24"/>
          <w:szCs w:val="24"/>
        </w:rPr>
        <w:t>NON-COLLUSION AFFIDAVIT</w:t>
      </w:r>
    </w:p>
    <w:p w14:paraId="6C1269E6" w14:textId="77777777" w:rsidR="005448A0" w:rsidRPr="007055BC" w:rsidRDefault="005448A0" w:rsidP="005448A0">
      <w:pPr>
        <w:pStyle w:val="NoSpacing"/>
        <w:rPr>
          <w:rFonts w:ascii="Times New Roman" w:hAnsi="Times New Roman"/>
          <w:sz w:val="24"/>
          <w:szCs w:val="24"/>
        </w:rPr>
      </w:pPr>
    </w:p>
    <w:p w14:paraId="50422DD7" w14:textId="77777777" w:rsidR="005448A0" w:rsidRPr="007055BC" w:rsidRDefault="005448A0" w:rsidP="005448A0">
      <w:pPr>
        <w:pStyle w:val="NoSpacing"/>
        <w:jc w:val="both"/>
        <w:rPr>
          <w:rFonts w:ascii="Times New Roman" w:hAnsi="Times New Roman"/>
          <w:sz w:val="24"/>
          <w:szCs w:val="24"/>
          <w:u w:val="single"/>
        </w:rPr>
      </w:pPr>
      <w:r w:rsidRPr="007055BC">
        <w:rPr>
          <w:rFonts w:ascii="Times New Roman" w:hAnsi="Times New Roman"/>
          <w:sz w:val="24"/>
          <w:szCs w:val="24"/>
        </w:rPr>
        <w:t>I, __________________________</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rPr>
        <w:t xml:space="preserve">of the City of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p>
    <w:p w14:paraId="15E576DC" w14:textId="77777777" w:rsidR="005448A0" w:rsidRPr="007055BC" w:rsidRDefault="005448A0" w:rsidP="005448A0">
      <w:pPr>
        <w:pStyle w:val="NoSpacing"/>
        <w:jc w:val="both"/>
        <w:rPr>
          <w:rFonts w:ascii="Times New Roman" w:hAnsi="Times New Roman"/>
          <w:sz w:val="24"/>
          <w:szCs w:val="24"/>
          <w:u w:val="single"/>
        </w:rPr>
      </w:pPr>
    </w:p>
    <w:p w14:paraId="1F0DA307" w14:textId="77777777" w:rsidR="005448A0" w:rsidRPr="007055BC" w:rsidRDefault="005448A0" w:rsidP="005448A0">
      <w:pPr>
        <w:pStyle w:val="NoSpacing"/>
        <w:jc w:val="both"/>
        <w:rPr>
          <w:rFonts w:ascii="Times New Roman" w:hAnsi="Times New Roman"/>
          <w:sz w:val="24"/>
          <w:szCs w:val="24"/>
          <w:u w:val="single"/>
        </w:rPr>
      </w:pPr>
      <w:r w:rsidRPr="007055BC">
        <w:rPr>
          <w:rFonts w:ascii="Times New Roman" w:hAnsi="Times New Roman"/>
          <w:sz w:val="24"/>
          <w:szCs w:val="24"/>
        </w:rPr>
        <w:t xml:space="preserve">in the County of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rPr>
        <w:t xml:space="preserve">and the State of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p>
    <w:p w14:paraId="6933F37F" w14:textId="77777777" w:rsidR="005448A0" w:rsidRPr="007055BC" w:rsidRDefault="005448A0" w:rsidP="005448A0">
      <w:pPr>
        <w:pStyle w:val="NoSpacing"/>
        <w:jc w:val="both"/>
        <w:rPr>
          <w:rFonts w:ascii="Times New Roman" w:hAnsi="Times New Roman"/>
          <w:sz w:val="24"/>
          <w:szCs w:val="24"/>
          <w:u w:val="single"/>
        </w:rPr>
      </w:pPr>
    </w:p>
    <w:p w14:paraId="09113292"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of full age, being duly sworn according to law on my oath depose and say that:</w:t>
      </w:r>
    </w:p>
    <w:p w14:paraId="73CDBFF0" w14:textId="77777777" w:rsidR="005448A0" w:rsidRPr="007055BC" w:rsidRDefault="005448A0" w:rsidP="005448A0">
      <w:pPr>
        <w:pStyle w:val="NoSpacing"/>
        <w:jc w:val="both"/>
        <w:rPr>
          <w:rFonts w:ascii="Times New Roman" w:hAnsi="Times New Roman"/>
          <w:sz w:val="24"/>
          <w:szCs w:val="24"/>
        </w:rPr>
      </w:pPr>
    </w:p>
    <w:p w14:paraId="37493D2B" w14:textId="77777777" w:rsidR="005448A0" w:rsidRPr="007055BC" w:rsidRDefault="005448A0" w:rsidP="005448A0">
      <w:pPr>
        <w:pStyle w:val="NoSpacing"/>
        <w:jc w:val="both"/>
        <w:rPr>
          <w:rFonts w:ascii="Times New Roman" w:hAnsi="Times New Roman"/>
          <w:sz w:val="24"/>
          <w:szCs w:val="24"/>
          <w:u w:val="single"/>
        </w:rPr>
      </w:pPr>
      <w:r w:rsidRPr="007055BC">
        <w:rPr>
          <w:rFonts w:ascii="Times New Roman" w:hAnsi="Times New Roman"/>
          <w:sz w:val="24"/>
          <w:szCs w:val="24"/>
        </w:rPr>
        <w:t xml:space="preserve"> I am____________________________________  of the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p>
    <w:p w14:paraId="0FBC7284"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ab/>
      </w:r>
      <w:r w:rsidRPr="007055BC">
        <w:rPr>
          <w:rFonts w:ascii="Times New Roman" w:hAnsi="Times New Roman"/>
          <w:sz w:val="24"/>
          <w:szCs w:val="24"/>
        </w:rPr>
        <w:tab/>
        <w:t>Position in Company</w:t>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t>Name of Company</w:t>
      </w:r>
    </w:p>
    <w:p w14:paraId="4B81E7E7"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and the respondent making the Proposal for the above names contract, and that I executed the said Proposal with full authority so to do; that I have not, directly or indirectly, entered into any agreement, participated in any collusion, discussed any or all parts of this proposal with any potential bidders, or otherwise taken any action in restraint of free, competitive bidding in connection with the proposal, and that all statements contained in said proposal and this affidavit are true and correct, and made with full knowledge that the Board of Education relies upon the truth of the statements contained in said Proposal and in the statements contained in this affidavit in awarding the contract for the said proposal.</w:t>
      </w:r>
    </w:p>
    <w:p w14:paraId="51AA5A5D" w14:textId="77777777" w:rsidR="005448A0" w:rsidRPr="007055BC" w:rsidRDefault="005448A0" w:rsidP="005448A0">
      <w:pPr>
        <w:pStyle w:val="NoSpacing"/>
        <w:jc w:val="both"/>
        <w:rPr>
          <w:rFonts w:ascii="Times New Roman" w:hAnsi="Times New Roman"/>
          <w:sz w:val="24"/>
          <w:szCs w:val="24"/>
        </w:rPr>
      </w:pPr>
    </w:p>
    <w:p w14:paraId="0F598CA3"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 xml:space="preserve">I further warrant that no person or selling agency has been employed or retained to solicit or secure such contract upon an agreement or understanding for a commission, percentage, brokerage, or contingent fee, except bona fide employees of bona fide established commercial or selling agencies maintained by </w:t>
      </w:r>
    </w:p>
    <w:p w14:paraId="7974FD70" w14:textId="77777777" w:rsidR="005448A0" w:rsidRPr="007055BC" w:rsidRDefault="005448A0" w:rsidP="005448A0">
      <w:pPr>
        <w:pStyle w:val="NoSpacing"/>
        <w:jc w:val="both"/>
        <w:rPr>
          <w:rFonts w:ascii="Times New Roman" w:hAnsi="Times New Roman"/>
          <w:sz w:val="24"/>
          <w:szCs w:val="24"/>
        </w:rPr>
      </w:pPr>
    </w:p>
    <w:p w14:paraId="182BA2AF"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 xml:space="preserve">________________________________________________________________________ </w:t>
      </w:r>
    </w:p>
    <w:p w14:paraId="5D0CC3C0" w14:textId="77777777" w:rsidR="005448A0" w:rsidRPr="007055BC" w:rsidRDefault="005448A0" w:rsidP="005448A0">
      <w:pPr>
        <w:pStyle w:val="NoSpacing"/>
        <w:jc w:val="center"/>
        <w:rPr>
          <w:rFonts w:ascii="Times New Roman" w:hAnsi="Times New Roman"/>
          <w:b/>
          <w:sz w:val="24"/>
          <w:szCs w:val="24"/>
        </w:rPr>
      </w:pPr>
      <w:r w:rsidRPr="007055BC">
        <w:rPr>
          <w:rFonts w:ascii="Times New Roman" w:hAnsi="Times New Roman"/>
          <w:b/>
          <w:sz w:val="24"/>
          <w:szCs w:val="24"/>
        </w:rPr>
        <w:t>(Print Name of Contractor/Vendor)</w:t>
      </w:r>
    </w:p>
    <w:p w14:paraId="4DBE9516" w14:textId="77777777" w:rsidR="005448A0" w:rsidRPr="007055BC" w:rsidRDefault="005448A0" w:rsidP="005448A0">
      <w:pPr>
        <w:pStyle w:val="NoSpacing"/>
        <w:jc w:val="center"/>
        <w:rPr>
          <w:rFonts w:ascii="Times New Roman" w:hAnsi="Times New Roman"/>
          <w:b/>
          <w:sz w:val="24"/>
          <w:szCs w:val="24"/>
        </w:rPr>
      </w:pPr>
    </w:p>
    <w:p w14:paraId="3D887DEF"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Subscribed and sworn to: __________________________________________________</w:t>
      </w:r>
    </w:p>
    <w:p w14:paraId="38540713" w14:textId="77777777" w:rsidR="005448A0" w:rsidRPr="007055BC" w:rsidRDefault="005448A0" w:rsidP="005448A0">
      <w:pPr>
        <w:pStyle w:val="NoSpacing"/>
        <w:jc w:val="both"/>
        <w:rPr>
          <w:rFonts w:ascii="Times New Roman" w:hAnsi="Times New Roman"/>
          <w:b/>
          <w:sz w:val="24"/>
          <w:szCs w:val="24"/>
        </w:rPr>
      </w:pPr>
      <w:r w:rsidRPr="007055BC">
        <w:rPr>
          <w:rFonts w:ascii="Times New Roman" w:hAnsi="Times New Roman"/>
          <w:sz w:val="24"/>
          <w:szCs w:val="24"/>
        </w:rPr>
        <w:t xml:space="preserve">                                                              </w:t>
      </w:r>
      <w:r w:rsidRPr="007055BC">
        <w:rPr>
          <w:rFonts w:ascii="Times New Roman" w:hAnsi="Times New Roman"/>
          <w:b/>
          <w:sz w:val="24"/>
          <w:szCs w:val="24"/>
        </w:rPr>
        <w:t>(SIGNATURE OF CONTRACTOR/VENDOR)</w:t>
      </w:r>
    </w:p>
    <w:p w14:paraId="41FD01B8" w14:textId="77777777" w:rsidR="005448A0" w:rsidRPr="007055BC" w:rsidRDefault="005448A0" w:rsidP="005448A0">
      <w:pPr>
        <w:pStyle w:val="NoSpacing"/>
        <w:jc w:val="both"/>
        <w:rPr>
          <w:rFonts w:ascii="Times New Roman" w:hAnsi="Times New Roman"/>
          <w:sz w:val="24"/>
          <w:szCs w:val="24"/>
        </w:rPr>
      </w:pPr>
    </w:p>
    <w:p w14:paraId="2237CBDC"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 xml:space="preserve">before me this _______ day of _______________________,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rPr>
        <w:t>.</w:t>
      </w:r>
    </w:p>
    <w:p w14:paraId="51946C7F"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t xml:space="preserve">       Month</w:t>
      </w:r>
      <w:r w:rsidRPr="007055BC">
        <w:rPr>
          <w:rFonts w:ascii="Times New Roman" w:hAnsi="Times New Roman"/>
          <w:sz w:val="24"/>
          <w:szCs w:val="24"/>
        </w:rPr>
        <w:tab/>
      </w:r>
      <w:r w:rsidRPr="007055BC">
        <w:rPr>
          <w:rFonts w:ascii="Times New Roman" w:hAnsi="Times New Roman"/>
          <w:sz w:val="24"/>
          <w:szCs w:val="24"/>
        </w:rPr>
        <w:tab/>
        <w:t xml:space="preserve">         Year</w:t>
      </w:r>
      <w:r w:rsidRPr="007055BC">
        <w:rPr>
          <w:rFonts w:ascii="Times New Roman" w:hAnsi="Times New Roman"/>
          <w:sz w:val="24"/>
          <w:szCs w:val="24"/>
        </w:rPr>
        <w:tab/>
      </w:r>
    </w:p>
    <w:p w14:paraId="4613191B" w14:textId="186C4A43"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ab/>
      </w:r>
    </w:p>
    <w:p w14:paraId="65B6F9E5"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 xml:space="preserve">                                                                        </w:t>
      </w:r>
    </w:p>
    <w:p w14:paraId="379DC545"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_____________________________</w:t>
      </w:r>
      <w:r w:rsidRPr="007055BC">
        <w:rPr>
          <w:rFonts w:ascii="Times New Roman" w:hAnsi="Times New Roman"/>
          <w:sz w:val="24"/>
          <w:szCs w:val="24"/>
        </w:rPr>
        <w:tab/>
      </w:r>
      <w:r w:rsidRPr="007055BC">
        <w:rPr>
          <w:rFonts w:ascii="Times New Roman" w:hAnsi="Times New Roman"/>
          <w:sz w:val="24"/>
          <w:szCs w:val="24"/>
        </w:rPr>
        <w:tab/>
        <w:t>_________________________________</w:t>
      </w:r>
    </w:p>
    <w:p w14:paraId="3AA5C44E"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b/>
          <w:sz w:val="24"/>
          <w:szCs w:val="24"/>
        </w:rPr>
        <w:t>NOTARY PUBLIC SIGNATURE</w:t>
      </w:r>
      <w:r w:rsidRPr="007055BC">
        <w:rPr>
          <w:rFonts w:ascii="Times New Roman" w:hAnsi="Times New Roman"/>
          <w:b/>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t>Print Name of Notary Public</w:t>
      </w:r>
    </w:p>
    <w:p w14:paraId="3F075088" w14:textId="77777777" w:rsidR="005448A0" w:rsidRPr="007055BC" w:rsidRDefault="005448A0" w:rsidP="005448A0">
      <w:pPr>
        <w:pStyle w:val="NoSpacing"/>
        <w:jc w:val="both"/>
        <w:rPr>
          <w:rFonts w:ascii="Times New Roman" w:hAnsi="Times New Roman"/>
          <w:sz w:val="24"/>
          <w:szCs w:val="24"/>
        </w:rPr>
      </w:pPr>
    </w:p>
    <w:p w14:paraId="16A94B9F" w14:textId="77777777" w:rsidR="005448A0" w:rsidRPr="007055BC" w:rsidRDefault="005448A0" w:rsidP="005448A0">
      <w:pPr>
        <w:pStyle w:val="NoSpacing"/>
        <w:jc w:val="both"/>
        <w:rPr>
          <w:rFonts w:ascii="Times New Roman" w:hAnsi="Times New Roman"/>
          <w:sz w:val="24"/>
          <w:szCs w:val="24"/>
        </w:rPr>
      </w:pPr>
    </w:p>
    <w:p w14:paraId="77C6E0E9"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My commission expires ________________</w:t>
      </w:r>
      <w:proofErr w:type="gramStart"/>
      <w:r w:rsidRPr="007055BC">
        <w:rPr>
          <w:rFonts w:ascii="Times New Roman" w:hAnsi="Times New Roman"/>
          <w:sz w:val="24"/>
          <w:szCs w:val="24"/>
        </w:rPr>
        <w:t>_  _</w:t>
      </w:r>
      <w:proofErr w:type="gramEnd"/>
      <w:r w:rsidRPr="007055BC">
        <w:rPr>
          <w:rFonts w:ascii="Times New Roman" w:hAnsi="Times New Roman"/>
          <w:sz w:val="24"/>
          <w:szCs w:val="24"/>
        </w:rPr>
        <w:t xml:space="preserve">________________, ________.    </w:t>
      </w:r>
    </w:p>
    <w:p w14:paraId="23AF35CB" w14:textId="77777777" w:rsidR="005448A0" w:rsidRPr="007055BC" w:rsidRDefault="005448A0" w:rsidP="005448A0">
      <w:pPr>
        <w:pStyle w:val="NoSpacing"/>
        <w:jc w:val="both"/>
        <w:rPr>
          <w:rFonts w:ascii="Times New Roman" w:hAnsi="Times New Roman"/>
          <w:sz w:val="24"/>
          <w:szCs w:val="24"/>
        </w:rPr>
      </w:pPr>
      <w:r w:rsidRPr="007055BC">
        <w:rPr>
          <w:rFonts w:ascii="Times New Roman" w:hAnsi="Times New Roman"/>
          <w:sz w:val="24"/>
          <w:szCs w:val="24"/>
        </w:rPr>
        <w:t xml:space="preserve">      </w:t>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t xml:space="preserve"> Month                Day</w:t>
      </w:r>
      <w:r w:rsidRPr="007055BC">
        <w:rPr>
          <w:rFonts w:ascii="Times New Roman" w:hAnsi="Times New Roman"/>
          <w:sz w:val="24"/>
          <w:szCs w:val="24"/>
        </w:rPr>
        <w:tab/>
      </w:r>
      <w:r w:rsidRPr="007055BC">
        <w:rPr>
          <w:rFonts w:ascii="Times New Roman" w:hAnsi="Times New Roman"/>
          <w:sz w:val="24"/>
          <w:szCs w:val="24"/>
        </w:rPr>
        <w:tab/>
        <w:t xml:space="preserve">   Year</w:t>
      </w:r>
    </w:p>
    <w:p w14:paraId="4E5B0AB8" w14:textId="77777777" w:rsidR="005448A0" w:rsidRPr="007055BC" w:rsidRDefault="005448A0" w:rsidP="005448A0">
      <w:pPr>
        <w:ind w:right="-808"/>
        <w:rPr>
          <w:rFonts w:ascii="Times New Roman" w:hAnsi="Times New Roman"/>
          <w:b/>
          <w:bCs/>
          <w:color w:val="auto"/>
          <w:sz w:val="24"/>
          <w:szCs w:val="24"/>
        </w:rPr>
      </w:pPr>
      <w:r w:rsidRPr="007055BC">
        <w:rPr>
          <w:rFonts w:ascii="Times New Roman" w:hAnsi="Times New Roman"/>
          <w:b/>
          <w:bCs/>
          <w:color w:val="auto"/>
          <w:sz w:val="24"/>
          <w:szCs w:val="24"/>
        </w:rPr>
        <w:t>SEAL</w:t>
      </w:r>
      <w:r w:rsidRPr="007055BC">
        <w:rPr>
          <w:rFonts w:ascii="Times New Roman" w:hAnsi="Times New Roman"/>
          <w:b/>
          <w:bCs/>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b/>
          <w:bCs/>
          <w:color w:val="auto"/>
          <w:sz w:val="24"/>
          <w:szCs w:val="24"/>
        </w:rPr>
        <w:t>STAMP</w:t>
      </w:r>
    </w:p>
    <w:p w14:paraId="15B704A5" w14:textId="77777777" w:rsidR="005448A0" w:rsidRPr="007055BC" w:rsidRDefault="005448A0" w:rsidP="005448A0">
      <w:pPr>
        <w:rPr>
          <w:rFonts w:ascii="Times New Roman" w:hAnsi="Times New Roman"/>
          <w:sz w:val="24"/>
          <w:szCs w:val="24"/>
        </w:rPr>
      </w:pPr>
    </w:p>
    <w:p w14:paraId="2C3E43D8" w14:textId="77777777" w:rsidR="00932BC9" w:rsidRPr="007055BC" w:rsidRDefault="00932BC9" w:rsidP="00932BC9">
      <w:pPr>
        <w:tabs>
          <w:tab w:val="left" w:leader="underscore" w:pos="0"/>
        </w:tabs>
        <w:overflowPunct/>
        <w:autoSpaceDE/>
        <w:autoSpaceDN/>
        <w:adjustRightInd/>
        <w:ind w:left="0" w:right="0"/>
        <w:jc w:val="center"/>
        <w:rPr>
          <w:rFonts w:ascii="Times New Roman" w:hAnsi="Times New Roman"/>
          <w:b/>
          <w:color w:val="000000"/>
          <w:spacing w:val="6"/>
          <w:sz w:val="24"/>
          <w:szCs w:val="24"/>
        </w:rPr>
      </w:pPr>
    </w:p>
    <w:p w14:paraId="37929625" w14:textId="43FC57D9" w:rsidR="005448A0" w:rsidRPr="007055BC" w:rsidRDefault="005448A0" w:rsidP="005448A0">
      <w:pPr>
        <w:pStyle w:val="Heading2"/>
        <w:ind w:left="-540" w:right="-628"/>
        <w:rPr>
          <w:rFonts w:ascii="Times New Roman" w:hAnsi="Times New Roman" w:cs="Times New Roman"/>
          <w:b w:val="0"/>
          <w:color w:val="FFFFFF"/>
          <w:sz w:val="24"/>
          <w:szCs w:val="24"/>
        </w:rPr>
      </w:pPr>
      <w:r w:rsidRPr="007055BC">
        <w:rPr>
          <w:rFonts w:ascii="Times New Roman" w:hAnsi="Times New Roman" w:cs="Times New Roman"/>
          <w:color w:val="FFFFFF"/>
          <w:sz w:val="24"/>
          <w:szCs w:val="24"/>
          <w:highlight w:val="black"/>
        </w:rPr>
        <w:lastRenderedPageBreak/>
        <w:t>Form B: To be completed, signed, and returned with the proposal</w:t>
      </w:r>
    </w:p>
    <w:p w14:paraId="0D96D7BF" w14:textId="77777777" w:rsidR="005448A0" w:rsidRPr="007055BC" w:rsidRDefault="005448A0" w:rsidP="005448A0">
      <w:pPr>
        <w:rPr>
          <w:rFonts w:ascii="Times New Roman" w:hAnsi="Times New Roman"/>
          <w:b/>
          <w:i/>
          <w:color w:val="auto"/>
          <w:sz w:val="24"/>
          <w:szCs w:val="24"/>
        </w:rPr>
      </w:pPr>
    </w:p>
    <w:p w14:paraId="6EDF66BE" w14:textId="77777777" w:rsidR="005448A0" w:rsidRPr="007055BC" w:rsidRDefault="005448A0" w:rsidP="005448A0">
      <w:pPr>
        <w:jc w:val="center"/>
        <w:rPr>
          <w:rFonts w:ascii="Times New Roman" w:hAnsi="Times New Roman"/>
          <w:b/>
          <w:color w:val="auto"/>
          <w:sz w:val="24"/>
          <w:szCs w:val="24"/>
        </w:rPr>
      </w:pPr>
      <w:r w:rsidRPr="007055BC">
        <w:rPr>
          <w:rFonts w:ascii="Times New Roman" w:hAnsi="Times New Roman"/>
          <w:b/>
          <w:i/>
          <w:color w:val="auto"/>
          <w:sz w:val="24"/>
          <w:szCs w:val="24"/>
        </w:rPr>
        <w:t xml:space="preserve">  </w:t>
      </w:r>
      <w:r w:rsidRPr="007055BC">
        <w:rPr>
          <w:rFonts w:ascii="Times New Roman" w:hAnsi="Times New Roman"/>
          <w:b/>
          <w:color w:val="auto"/>
          <w:sz w:val="24"/>
          <w:szCs w:val="24"/>
        </w:rPr>
        <w:t>STATEMENT OF OWNERSHIP DISCLOSURE</w:t>
      </w:r>
    </w:p>
    <w:p w14:paraId="0B75753F" w14:textId="77777777" w:rsidR="005448A0" w:rsidRPr="007055BC" w:rsidRDefault="005448A0" w:rsidP="005448A0">
      <w:pPr>
        <w:jc w:val="center"/>
        <w:rPr>
          <w:rFonts w:ascii="Times New Roman" w:hAnsi="Times New Roman"/>
          <w:color w:val="auto"/>
          <w:sz w:val="24"/>
          <w:szCs w:val="24"/>
        </w:rPr>
      </w:pPr>
      <w:r w:rsidRPr="007055BC">
        <w:rPr>
          <w:rFonts w:ascii="Times New Roman" w:hAnsi="Times New Roman"/>
          <w:color w:val="auto"/>
          <w:sz w:val="24"/>
          <w:szCs w:val="24"/>
          <w:u w:val="single"/>
        </w:rPr>
        <w:t>N.J.S.A</w:t>
      </w:r>
      <w:r w:rsidRPr="007055BC">
        <w:rPr>
          <w:rFonts w:ascii="Times New Roman" w:hAnsi="Times New Roman"/>
          <w:color w:val="auto"/>
          <w:sz w:val="24"/>
          <w:szCs w:val="24"/>
        </w:rPr>
        <w:t>. 52:25</w:t>
      </w:r>
      <w:r w:rsidRPr="007055BC">
        <w:rPr>
          <w:rFonts w:ascii="Times New Roman" w:hAnsi="Times New Roman"/>
          <w:color w:val="auto"/>
          <w:sz w:val="24"/>
          <w:szCs w:val="24"/>
        </w:rPr>
        <w:noBreakHyphen/>
        <w:t>24.2 (P.L. 1977, c.33, as amended by P.L. 2016, c.43)</w:t>
      </w:r>
    </w:p>
    <w:p w14:paraId="341FACDB" w14:textId="77777777" w:rsidR="005448A0" w:rsidRPr="007055BC" w:rsidRDefault="005448A0" w:rsidP="005448A0">
      <w:pPr>
        <w:jc w:val="center"/>
        <w:rPr>
          <w:rFonts w:ascii="Times New Roman" w:hAnsi="Times New Roman"/>
          <w:b/>
          <w:color w:val="auto"/>
          <w:sz w:val="24"/>
          <w:szCs w:val="24"/>
          <w:u w:val="single"/>
        </w:rPr>
      </w:pPr>
    </w:p>
    <w:p w14:paraId="3E372586" w14:textId="77777777" w:rsidR="005448A0" w:rsidRPr="007055BC" w:rsidRDefault="005448A0" w:rsidP="005448A0">
      <w:pPr>
        <w:rPr>
          <w:rFonts w:ascii="Times New Roman" w:hAnsi="Times New Roman"/>
          <w:b/>
          <w:color w:val="auto"/>
          <w:sz w:val="24"/>
          <w:szCs w:val="24"/>
        </w:rPr>
      </w:pPr>
      <w:r w:rsidRPr="007055BC">
        <w:rPr>
          <w:rFonts w:ascii="Times New Roman" w:hAnsi="Times New Roman"/>
          <w:b/>
          <w:color w:val="auto"/>
          <w:sz w:val="24"/>
          <w:szCs w:val="24"/>
        </w:rPr>
        <w:t>This statement shall be completed, certified, and included with all bid and proposal submissions.</w:t>
      </w:r>
      <w:r w:rsidRPr="007055BC">
        <w:rPr>
          <w:rFonts w:ascii="Times New Roman" w:hAnsi="Times New Roman"/>
          <w:color w:val="auto"/>
          <w:sz w:val="24"/>
          <w:szCs w:val="24"/>
        </w:rPr>
        <w:t xml:space="preserve">  </w:t>
      </w:r>
      <w:r w:rsidRPr="007055BC">
        <w:rPr>
          <w:rFonts w:ascii="Times New Roman" w:hAnsi="Times New Roman"/>
          <w:b/>
          <w:color w:val="auto"/>
          <w:sz w:val="24"/>
          <w:szCs w:val="24"/>
        </w:rPr>
        <w:t>Failure to submit the required information is cause for automatic rejection of the bid or proposal.</w:t>
      </w:r>
    </w:p>
    <w:p w14:paraId="64A768F5" w14:textId="77777777" w:rsidR="005448A0" w:rsidRPr="007055BC" w:rsidRDefault="005448A0" w:rsidP="005448A0">
      <w:pPr>
        <w:jc w:val="center"/>
        <w:rPr>
          <w:rFonts w:ascii="Times New Roman" w:hAnsi="Times New Roman"/>
          <w:b/>
          <w:color w:val="auto"/>
          <w:sz w:val="24"/>
          <w:szCs w:val="24"/>
        </w:rPr>
      </w:pPr>
    </w:p>
    <w:p w14:paraId="057272B2" w14:textId="77777777" w:rsidR="005448A0" w:rsidRPr="007055BC" w:rsidRDefault="005448A0" w:rsidP="005448A0">
      <w:pPr>
        <w:tabs>
          <w:tab w:val="right" w:pos="5662"/>
        </w:tabs>
        <w:rPr>
          <w:rFonts w:ascii="Times New Roman" w:hAnsi="Times New Roman"/>
          <w:bCs/>
          <w:color w:val="auto"/>
          <w:sz w:val="24"/>
          <w:szCs w:val="24"/>
          <w:u w:val="single"/>
        </w:rPr>
      </w:pPr>
      <w:r w:rsidRPr="007055BC">
        <w:rPr>
          <w:rFonts w:ascii="Times New Roman" w:hAnsi="Times New Roman"/>
          <w:bCs/>
          <w:color w:val="auto"/>
          <w:sz w:val="24"/>
          <w:szCs w:val="24"/>
          <w:u w:val="single"/>
        </w:rPr>
        <w:t xml:space="preserve">Name of </w:t>
      </w:r>
      <w:proofErr w:type="gramStart"/>
      <w:r w:rsidRPr="007055BC">
        <w:rPr>
          <w:rFonts w:ascii="Times New Roman" w:hAnsi="Times New Roman"/>
          <w:bCs/>
          <w:color w:val="auto"/>
          <w:sz w:val="24"/>
          <w:szCs w:val="24"/>
          <w:u w:val="single"/>
        </w:rPr>
        <w:t>Organization:_</w:t>
      </w:r>
      <w:proofErr w:type="gramEnd"/>
      <w:r w:rsidRPr="007055BC">
        <w:rPr>
          <w:rFonts w:ascii="Times New Roman" w:hAnsi="Times New Roman"/>
          <w:bCs/>
          <w:color w:val="auto"/>
          <w:sz w:val="24"/>
          <w:szCs w:val="24"/>
          <w:u w:val="single"/>
        </w:rPr>
        <w:t>________________________________________________________________</w:t>
      </w:r>
    </w:p>
    <w:p w14:paraId="12A6DB87" w14:textId="77777777" w:rsidR="005448A0" w:rsidRPr="007055BC" w:rsidRDefault="005448A0" w:rsidP="005448A0">
      <w:pPr>
        <w:tabs>
          <w:tab w:val="right" w:pos="5662"/>
        </w:tabs>
        <w:rPr>
          <w:rFonts w:ascii="Times New Roman" w:hAnsi="Times New Roman"/>
          <w:bCs/>
          <w:color w:val="auto"/>
          <w:sz w:val="24"/>
          <w:szCs w:val="24"/>
          <w:u w:val="single"/>
        </w:rPr>
      </w:pPr>
    </w:p>
    <w:p w14:paraId="26407AC0" w14:textId="77777777" w:rsidR="005448A0" w:rsidRPr="007055BC" w:rsidRDefault="005448A0" w:rsidP="005448A0">
      <w:pPr>
        <w:tabs>
          <w:tab w:val="right" w:pos="5662"/>
        </w:tabs>
        <w:rPr>
          <w:rFonts w:ascii="Times New Roman" w:hAnsi="Times New Roman"/>
          <w:bCs/>
          <w:color w:val="auto"/>
          <w:sz w:val="24"/>
          <w:szCs w:val="24"/>
          <w:u w:val="single"/>
        </w:rPr>
      </w:pPr>
      <w:r w:rsidRPr="007055BC">
        <w:rPr>
          <w:rFonts w:ascii="Times New Roman" w:hAnsi="Times New Roman"/>
          <w:bCs/>
          <w:color w:val="auto"/>
          <w:sz w:val="24"/>
          <w:szCs w:val="24"/>
          <w:u w:val="single"/>
        </w:rPr>
        <w:t xml:space="preserve">Organization </w:t>
      </w:r>
      <w:proofErr w:type="gramStart"/>
      <w:r w:rsidRPr="007055BC">
        <w:rPr>
          <w:rFonts w:ascii="Times New Roman" w:hAnsi="Times New Roman"/>
          <w:bCs/>
          <w:color w:val="auto"/>
          <w:sz w:val="24"/>
          <w:szCs w:val="24"/>
          <w:u w:val="single"/>
        </w:rPr>
        <w:t>Address:_</w:t>
      </w:r>
      <w:proofErr w:type="gramEnd"/>
      <w:r w:rsidRPr="007055BC">
        <w:rPr>
          <w:rFonts w:ascii="Times New Roman" w:hAnsi="Times New Roman"/>
          <w:bCs/>
          <w:color w:val="auto"/>
          <w:sz w:val="24"/>
          <w:szCs w:val="24"/>
          <w:u w:val="single"/>
        </w:rPr>
        <w:t>________________________________________________________________</w:t>
      </w:r>
    </w:p>
    <w:p w14:paraId="12B1CDC7" w14:textId="77777777" w:rsidR="005448A0" w:rsidRPr="007055BC" w:rsidRDefault="005448A0" w:rsidP="005448A0">
      <w:pPr>
        <w:tabs>
          <w:tab w:val="right" w:pos="5662"/>
        </w:tabs>
        <w:rPr>
          <w:rFonts w:ascii="Times New Roman" w:hAnsi="Times New Roman"/>
          <w:bCs/>
          <w:color w:val="auto"/>
          <w:sz w:val="24"/>
          <w:szCs w:val="24"/>
          <w:u w:val="single"/>
        </w:rPr>
      </w:pPr>
    </w:p>
    <w:p w14:paraId="4A2FFD58" w14:textId="77777777" w:rsidR="005448A0" w:rsidRPr="007055BC" w:rsidRDefault="005448A0" w:rsidP="005448A0">
      <w:pPr>
        <w:tabs>
          <w:tab w:val="right" w:pos="5662"/>
        </w:tabs>
        <w:rPr>
          <w:rFonts w:ascii="Times New Roman" w:hAnsi="Times New Roman"/>
          <w:bCs/>
          <w:color w:val="auto"/>
          <w:sz w:val="24"/>
          <w:szCs w:val="24"/>
          <w:u w:val="single"/>
        </w:rPr>
      </w:pPr>
      <w:r w:rsidRPr="007055BC">
        <w:rPr>
          <w:rFonts w:ascii="Times New Roman" w:hAnsi="Times New Roman"/>
          <w:bCs/>
          <w:color w:val="auto"/>
          <w:sz w:val="24"/>
          <w:szCs w:val="24"/>
          <w:u w:val="single"/>
        </w:rPr>
        <w:t>City, State, ZIP:</w:t>
      </w:r>
      <w:r w:rsidRPr="007055BC">
        <w:rPr>
          <w:rFonts w:ascii="Times New Roman" w:hAnsi="Times New Roman"/>
          <w:bCs/>
          <w:color w:val="auto"/>
          <w:sz w:val="24"/>
          <w:szCs w:val="24"/>
          <w:u w:val="single"/>
        </w:rPr>
        <w:tab/>
      </w:r>
      <w:r w:rsidRPr="007055BC">
        <w:rPr>
          <w:rFonts w:ascii="Times New Roman" w:hAnsi="Times New Roman"/>
          <w:bCs/>
          <w:color w:val="auto"/>
          <w:sz w:val="24"/>
          <w:szCs w:val="24"/>
          <w:u w:val="single"/>
        </w:rPr>
        <w:tab/>
      </w:r>
      <w:r w:rsidRPr="007055BC">
        <w:rPr>
          <w:rFonts w:ascii="Times New Roman" w:hAnsi="Times New Roman"/>
          <w:bCs/>
          <w:color w:val="auto"/>
          <w:sz w:val="24"/>
          <w:szCs w:val="24"/>
          <w:u w:val="single"/>
        </w:rPr>
        <w:tab/>
      </w:r>
      <w:r w:rsidRPr="007055BC">
        <w:rPr>
          <w:rFonts w:ascii="Times New Roman" w:hAnsi="Times New Roman"/>
          <w:bCs/>
          <w:color w:val="auto"/>
          <w:sz w:val="24"/>
          <w:szCs w:val="24"/>
          <w:u w:val="single"/>
        </w:rPr>
        <w:tab/>
      </w:r>
      <w:r w:rsidRPr="007055BC">
        <w:rPr>
          <w:rFonts w:ascii="Times New Roman" w:hAnsi="Times New Roman"/>
          <w:bCs/>
          <w:color w:val="auto"/>
          <w:sz w:val="24"/>
          <w:szCs w:val="24"/>
          <w:u w:val="single"/>
        </w:rPr>
        <w:tab/>
      </w:r>
      <w:r w:rsidRPr="007055BC">
        <w:rPr>
          <w:rFonts w:ascii="Times New Roman" w:hAnsi="Times New Roman"/>
          <w:bCs/>
          <w:color w:val="auto"/>
          <w:sz w:val="24"/>
          <w:szCs w:val="24"/>
          <w:u w:val="single"/>
        </w:rPr>
        <w:tab/>
      </w:r>
      <w:r w:rsidRPr="007055BC">
        <w:rPr>
          <w:rFonts w:ascii="Times New Roman" w:hAnsi="Times New Roman"/>
          <w:bCs/>
          <w:color w:val="auto"/>
          <w:sz w:val="24"/>
          <w:szCs w:val="24"/>
          <w:u w:val="single"/>
        </w:rPr>
        <w:tab/>
      </w:r>
    </w:p>
    <w:p w14:paraId="2E16FFB2" w14:textId="77777777" w:rsidR="005448A0" w:rsidRPr="007055BC" w:rsidRDefault="005448A0" w:rsidP="005448A0">
      <w:pPr>
        <w:rPr>
          <w:rFonts w:ascii="Times New Roman" w:hAnsi="Times New Roman"/>
          <w:color w:val="auto"/>
          <w:sz w:val="24"/>
          <w:szCs w:val="24"/>
        </w:rPr>
      </w:pPr>
    </w:p>
    <w:p w14:paraId="6FF78BEB" w14:textId="77777777" w:rsidR="005448A0" w:rsidRPr="007055BC" w:rsidRDefault="005448A0" w:rsidP="005448A0">
      <w:pPr>
        <w:rPr>
          <w:rFonts w:ascii="Times New Roman" w:hAnsi="Times New Roman"/>
          <w:b/>
          <w:bCs/>
          <w:color w:val="auto"/>
          <w:sz w:val="24"/>
          <w:szCs w:val="24"/>
        </w:rPr>
      </w:pPr>
      <w:r w:rsidRPr="005B7040">
        <w:rPr>
          <w:rFonts w:ascii="Times New Roman" w:hAnsi="Times New Roman"/>
          <w:b/>
          <w:color w:val="auto"/>
          <w:sz w:val="24"/>
          <w:szCs w:val="24"/>
          <w:u w:val="single"/>
        </w:rPr>
        <w:t xml:space="preserve">Part </w:t>
      </w:r>
      <w:r w:rsidRPr="005B7040">
        <w:rPr>
          <w:rFonts w:ascii="Times New Roman" w:hAnsi="Times New Roman"/>
          <w:b/>
          <w:color w:val="auto"/>
          <w:sz w:val="24"/>
          <w:szCs w:val="24"/>
        </w:rPr>
        <w:t>I</w:t>
      </w:r>
      <w:r w:rsidRPr="007055BC">
        <w:rPr>
          <w:rFonts w:ascii="Times New Roman" w:hAnsi="Times New Roman"/>
          <w:b/>
          <w:color w:val="auto"/>
          <w:sz w:val="24"/>
          <w:szCs w:val="24"/>
        </w:rPr>
        <w:t xml:space="preserve"> Check</w:t>
      </w:r>
      <w:r w:rsidRPr="007055BC">
        <w:rPr>
          <w:rFonts w:ascii="Times New Roman" w:hAnsi="Times New Roman"/>
          <w:b/>
          <w:bCs/>
          <w:color w:val="auto"/>
          <w:sz w:val="24"/>
          <w:szCs w:val="24"/>
        </w:rPr>
        <w:t xml:space="preserve"> the box that represents the type of business organization:</w:t>
      </w:r>
    </w:p>
    <w:p w14:paraId="65265D3B" w14:textId="77777777" w:rsidR="005448A0" w:rsidRPr="007055BC" w:rsidRDefault="005448A0" w:rsidP="005448A0">
      <w:pPr>
        <w:rPr>
          <w:rFonts w:ascii="Times New Roman" w:hAnsi="Times New Roman"/>
          <w:b/>
          <w:bCs/>
          <w:color w:val="auto"/>
          <w:sz w:val="24"/>
          <w:szCs w:val="24"/>
        </w:rPr>
      </w:pPr>
      <w:r w:rsidRPr="007055BC">
        <w:rPr>
          <w:rFonts w:ascii="Times New Roman" w:hAnsi="Times New Roman"/>
          <w:color w:val="auto"/>
          <w:sz w:val="24"/>
          <w:szCs w:val="24"/>
        </w:rPr>
        <w:t>Sole Proprietorship (skip Parts II and III, execute certification in Part IV)</w:t>
      </w:r>
    </w:p>
    <w:p w14:paraId="36349485" w14:textId="0491B701" w:rsidR="005448A0" w:rsidRPr="007055BC" w:rsidRDefault="005448A0" w:rsidP="005448A0">
      <w:pPr>
        <w:rPr>
          <w:rFonts w:ascii="Times New Roman" w:hAnsi="Times New Roman"/>
          <w:b/>
          <w:bCs/>
          <w:color w:val="auto"/>
          <w:sz w:val="24"/>
          <w:szCs w:val="24"/>
        </w:rPr>
      </w:pPr>
      <w:r w:rsidRPr="007055BC">
        <w:rPr>
          <w:rFonts w:ascii="Times New Roman" w:hAnsi="Times New Roman"/>
          <w:color w:val="auto"/>
          <w:sz w:val="24"/>
          <w:szCs w:val="24"/>
        </w:rPr>
        <w:t>Non-Profit Corporation (skip Parts II and III, execute certification in Part IV)</w:t>
      </w:r>
    </w:p>
    <w:p w14:paraId="1A32862A" w14:textId="77777777" w:rsidR="005448A0" w:rsidRPr="007055BC" w:rsidRDefault="005448A0" w:rsidP="005448A0">
      <w:pPr>
        <w:rPr>
          <w:rFonts w:ascii="Times New Roman" w:hAnsi="Times New Roman"/>
          <w:color w:val="auto"/>
          <w:sz w:val="24"/>
          <w:szCs w:val="24"/>
        </w:rPr>
      </w:pPr>
      <w:r w:rsidRPr="007055BC">
        <w:rPr>
          <w:rFonts w:ascii="Times New Roman" w:hAnsi="Times New Roman"/>
          <w:color w:val="auto"/>
          <w:sz w:val="24"/>
          <w:szCs w:val="24"/>
        </w:rPr>
        <w:t xml:space="preserve">For-Profit Corporation (any type)   </w:t>
      </w:r>
      <w:r w:rsidRPr="007055BC">
        <w:rPr>
          <w:rFonts w:ascii="Times New Roman" w:hAnsi="Times New Roman"/>
          <w:color w:val="auto"/>
          <w:sz w:val="24"/>
          <w:szCs w:val="24"/>
        </w:rPr>
        <w:t xml:space="preserve">Limited Liability Company (LLC)  </w:t>
      </w:r>
    </w:p>
    <w:p w14:paraId="1F51B68D" w14:textId="77777777" w:rsidR="005448A0" w:rsidRPr="007055BC" w:rsidRDefault="005448A0" w:rsidP="005448A0">
      <w:pPr>
        <w:rPr>
          <w:rFonts w:ascii="Times New Roman" w:hAnsi="Times New Roman"/>
          <w:color w:val="auto"/>
          <w:sz w:val="24"/>
          <w:szCs w:val="24"/>
        </w:rPr>
      </w:pPr>
      <w:r w:rsidRPr="007055BC">
        <w:rPr>
          <w:rFonts w:ascii="Times New Roman" w:hAnsi="Times New Roman"/>
          <w:color w:val="auto"/>
          <w:sz w:val="24"/>
          <w:szCs w:val="24"/>
        </w:rPr>
        <w:t>Partnership</w:t>
      </w:r>
      <w:r w:rsidRPr="007055BC">
        <w:rPr>
          <w:rFonts w:ascii="Times New Roman" w:hAnsi="Times New Roman"/>
          <w:color w:val="auto"/>
          <w:sz w:val="24"/>
          <w:szCs w:val="24"/>
        </w:rPr>
        <w:tab/>
      </w:r>
      <w:r w:rsidRPr="007055BC">
        <w:rPr>
          <w:rFonts w:ascii="Times New Roman" w:hAnsi="Times New Roman"/>
          <w:color w:val="auto"/>
          <w:sz w:val="24"/>
          <w:szCs w:val="24"/>
        </w:rPr>
        <w:t>Limited Partnership</w:t>
      </w:r>
      <w:r w:rsidRPr="007055BC">
        <w:rPr>
          <w:rFonts w:ascii="Times New Roman" w:hAnsi="Times New Roman"/>
          <w:color w:val="auto"/>
          <w:sz w:val="24"/>
          <w:szCs w:val="24"/>
        </w:rPr>
        <w:tab/>
      </w:r>
      <w:r w:rsidRPr="007055BC">
        <w:rPr>
          <w:rFonts w:ascii="Times New Roman" w:hAnsi="Times New Roman"/>
          <w:color w:val="auto"/>
          <w:sz w:val="24"/>
          <w:szCs w:val="24"/>
        </w:rPr>
        <w:t>Limited Liability Partnership (LLP)</w:t>
      </w:r>
    </w:p>
    <w:p w14:paraId="1CD50908" w14:textId="77777777" w:rsidR="005448A0" w:rsidRPr="007055BC" w:rsidRDefault="005448A0" w:rsidP="005448A0">
      <w:pPr>
        <w:rPr>
          <w:rFonts w:ascii="Times New Roman" w:hAnsi="Times New Roman"/>
          <w:b/>
          <w:color w:val="auto"/>
          <w:sz w:val="24"/>
          <w:szCs w:val="24"/>
          <w:u w:val="single"/>
        </w:rPr>
      </w:pPr>
      <w:r w:rsidRPr="007055BC">
        <w:rPr>
          <w:rFonts w:ascii="Times New Roman" w:hAnsi="Times New Roman"/>
          <w:color w:val="auto"/>
          <w:sz w:val="24"/>
          <w:szCs w:val="24"/>
        </w:rPr>
        <w:t>Other (be specific): ______________________________________________</w:t>
      </w:r>
    </w:p>
    <w:p w14:paraId="33C82829" w14:textId="77777777" w:rsidR="005448A0" w:rsidRPr="007055BC" w:rsidRDefault="005448A0" w:rsidP="005448A0">
      <w:pPr>
        <w:rPr>
          <w:rFonts w:ascii="Times New Roman" w:hAnsi="Times New Roman"/>
          <w:b/>
          <w:color w:val="auto"/>
          <w:sz w:val="24"/>
          <w:szCs w:val="24"/>
          <w:u w:val="single"/>
        </w:rPr>
      </w:pPr>
    </w:p>
    <w:p w14:paraId="20B985D6" w14:textId="11B128CE" w:rsidR="005448A0" w:rsidRPr="007055BC" w:rsidRDefault="005448A0" w:rsidP="005448A0">
      <w:pPr>
        <w:rPr>
          <w:rFonts w:ascii="Times New Roman" w:hAnsi="Times New Roman"/>
          <w:b/>
          <w:color w:val="auto"/>
          <w:sz w:val="24"/>
          <w:szCs w:val="24"/>
        </w:rPr>
      </w:pPr>
      <w:r w:rsidRPr="005B7040">
        <w:rPr>
          <w:rFonts w:ascii="Times New Roman" w:hAnsi="Times New Roman"/>
          <w:b/>
          <w:color w:val="auto"/>
          <w:sz w:val="24"/>
          <w:szCs w:val="24"/>
          <w:u w:val="single"/>
        </w:rPr>
        <w:t>Part II</w:t>
      </w:r>
      <w:r w:rsidRPr="007055BC">
        <w:rPr>
          <w:rFonts w:ascii="Times New Roman" w:hAnsi="Times New Roman"/>
          <w:b/>
          <w:color w:val="auto"/>
          <w:sz w:val="24"/>
          <w:szCs w:val="24"/>
          <w:u w:val="single"/>
        </w:rPr>
        <w:t xml:space="preserve"> </w:t>
      </w:r>
      <w:r w:rsidRPr="007055BC">
        <w:rPr>
          <w:rFonts w:ascii="Times New Roman" w:hAnsi="Times New Roman"/>
          <w:b/>
          <w:color w:val="auto"/>
          <w:sz w:val="24"/>
          <w:szCs w:val="24"/>
        </w:rPr>
        <w:t xml:space="preserve">Check the appropriate </w:t>
      </w:r>
      <w:r w:rsidR="005B7040" w:rsidRPr="007055BC">
        <w:rPr>
          <w:rFonts w:ascii="Times New Roman" w:hAnsi="Times New Roman"/>
          <w:b/>
          <w:color w:val="auto"/>
          <w:sz w:val="24"/>
          <w:szCs w:val="24"/>
        </w:rPr>
        <w:t>box.</w:t>
      </w:r>
    </w:p>
    <w:p w14:paraId="08502D86" w14:textId="77777777" w:rsidR="005448A0" w:rsidRPr="007055BC" w:rsidRDefault="005448A0" w:rsidP="005448A0">
      <w:pPr>
        <w:ind w:left="720" w:hanging="720"/>
        <w:rPr>
          <w:rFonts w:ascii="Times New Roman" w:hAnsi="Times New Roman"/>
          <w:color w:val="auto"/>
          <w:sz w:val="24"/>
          <w:szCs w:val="24"/>
        </w:rPr>
      </w:pPr>
      <w:r w:rsidRPr="007055BC">
        <w:rPr>
          <w:rFonts w:ascii="Times New Roman" w:hAnsi="Times New Roman"/>
          <w:color w:val="auto"/>
          <w:sz w:val="24"/>
          <w:szCs w:val="24"/>
        </w:rPr>
        <w:t></w:t>
      </w:r>
      <w:r w:rsidRPr="007055BC">
        <w:rPr>
          <w:rFonts w:ascii="Times New Roman" w:hAnsi="Times New Roman"/>
          <w:color w:val="auto"/>
          <w:sz w:val="24"/>
          <w:szCs w:val="24"/>
        </w:rPr>
        <w:tab/>
        <w:t>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7055BC">
        <w:rPr>
          <w:rFonts w:ascii="Times New Roman" w:hAnsi="Times New Roman"/>
          <w:b/>
          <w:color w:val="auto"/>
          <w:sz w:val="24"/>
          <w:szCs w:val="24"/>
        </w:rPr>
        <w:t>COMPLETE THE LIST BELOW IN THIS SECTION</w:t>
      </w:r>
      <w:r w:rsidRPr="007055BC">
        <w:rPr>
          <w:rFonts w:ascii="Times New Roman" w:hAnsi="Times New Roman"/>
          <w:color w:val="auto"/>
          <w:sz w:val="24"/>
          <w:szCs w:val="24"/>
        </w:rPr>
        <w:t>)</w:t>
      </w:r>
    </w:p>
    <w:p w14:paraId="796DEEF9" w14:textId="77777777" w:rsidR="007055BC" w:rsidRPr="007055BC" w:rsidRDefault="007055BC" w:rsidP="005448A0">
      <w:pPr>
        <w:ind w:left="720" w:hanging="720"/>
        <w:rPr>
          <w:rFonts w:ascii="Times New Roman" w:hAnsi="Times New Roman"/>
          <w:color w:val="auto"/>
          <w:sz w:val="24"/>
          <w:szCs w:val="24"/>
        </w:rPr>
      </w:pPr>
    </w:p>
    <w:p w14:paraId="06EF2BCD" w14:textId="77777777" w:rsidR="005448A0" w:rsidRPr="007055BC" w:rsidRDefault="005448A0" w:rsidP="005448A0">
      <w:pPr>
        <w:rPr>
          <w:rFonts w:ascii="Times New Roman" w:hAnsi="Times New Roman"/>
          <w:b/>
          <w:bCs/>
          <w:color w:val="auto"/>
          <w:sz w:val="24"/>
          <w:szCs w:val="24"/>
        </w:rPr>
      </w:pP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b/>
          <w:bCs/>
          <w:color w:val="auto"/>
          <w:sz w:val="24"/>
          <w:szCs w:val="24"/>
        </w:rPr>
        <w:t>OR</w:t>
      </w:r>
    </w:p>
    <w:p w14:paraId="206FFAD7" w14:textId="77777777" w:rsidR="005448A0" w:rsidRPr="007055BC" w:rsidRDefault="005448A0" w:rsidP="005448A0">
      <w:pPr>
        <w:ind w:left="720" w:hanging="720"/>
        <w:rPr>
          <w:rFonts w:ascii="Times New Roman" w:hAnsi="Times New Roman"/>
          <w:color w:val="auto"/>
          <w:sz w:val="24"/>
          <w:szCs w:val="24"/>
        </w:rPr>
      </w:pPr>
      <w:r w:rsidRPr="007055BC">
        <w:rPr>
          <w:rFonts w:ascii="Times New Roman" w:hAnsi="Times New Roman"/>
          <w:color w:val="auto"/>
          <w:sz w:val="24"/>
          <w:szCs w:val="24"/>
        </w:rPr>
        <w:t></w:t>
      </w:r>
      <w:r w:rsidRPr="007055BC">
        <w:rPr>
          <w:rFonts w:ascii="Times New Roman" w:hAnsi="Times New Roman"/>
          <w:color w:val="auto"/>
          <w:sz w:val="24"/>
          <w:szCs w:val="24"/>
        </w:rPr>
        <w:tab/>
        <w:t>No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7055BC">
        <w:rPr>
          <w:rFonts w:ascii="Times New Roman" w:hAnsi="Times New Roman"/>
          <w:b/>
          <w:color w:val="auto"/>
          <w:sz w:val="24"/>
          <w:szCs w:val="24"/>
        </w:rPr>
        <w:t>SKIP TO PART IV</w:t>
      </w:r>
      <w:r w:rsidRPr="007055BC">
        <w:rPr>
          <w:rFonts w:ascii="Times New Roman" w:hAnsi="Times New Roman"/>
          <w:color w:val="auto"/>
          <w:sz w:val="24"/>
          <w:szCs w:val="24"/>
        </w:rPr>
        <w:t>)</w:t>
      </w:r>
    </w:p>
    <w:p w14:paraId="02F6D9C2" w14:textId="77777777" w:rsidR="005448A0" w:rsidRPr="007055BC" w:rsidRDefault="005448A0" w:rsidP="005448A0">
      <w:pPr>
        <w:rPr>
          <w:rFonts w:ascii="Times New Roman" w:hAnsi="Times New Roman"/>
          <w:color w:val="auto"/>
          <w:sz w:val="24"/>
          <w:szCs w:val="24"/>
          <w:u w:val="single"/>
        </w:rPr>
      </w:pPr>
    </w:p>
    <w:tbl>
      <w:tblPr>
        <w:tblW w:w="10098" w:type="dxa"/>
        <w:tblLayout w:type="fixed"/>
        <w:tblLook w:val="0000" w:firstRow="0" w:lastRow="0" w:firstColumn="0" w:lastColumn="0" w:noHBand="0" w:noVBand="0"/>
      </w:tblPr>
      <w:tblGrid>
        <w:gridCol w:w="5058"/>
        <w:gridCol w:w="5040"/>
      </w:tblGrid>
      <w:tr w:rsidR="005448A0" w:rsidRPr="007055BC" w14:paraId="3F003AC1" w14:textId="77777777" w:rsidTr="008344D2">
        <w:tc>
          <w:tcPr>
            <w:tcW w:w="5058" w:type="dxa"/>
          </w:tcPr>
          <w:p w14:paraId="530C9E2C" w14:textId="77777777" w:rsidR="005448A0" w:rsidRPr="007055BC" w:rsidRDefault="005448A0" w:rsidP="008344D2">
            <w:pPr>
              <w:rPr>
                <w:rFonts w:ascii="Times New Roman" w:hAnsi="Times New Roman"/>
                <w:color w:val="auto"/>
                <w:sz w:val="24"/>
                <w:szCs w:val="24"/>
              </w:rPr>
            </w:pPr>
          </w:p>
        </w:tc>
        <w:tc>
          <w:tcPr>
            <w:tcW w:w="5040" w:type="dxa"/>
          </w:tcPr>
          <w:p w14:paraId="261CEEC1" w14:textId="77777777" w:rsidR="005448A0" w:rsidRPr="007055BC" w:rsidRDefault="005448A0" w:rsidP="008344D2">
            <w:pPr>
              <w:tabs>
                <w:tab w:val="right" w:pos="7813"/>
              </w:tabs>
              <w:rPr>
                <w:rFonts w:ascii="Times New Roman" w:hAnsi="Times New Roman"/>
                <w:color w:val="auto"/>
                <w:sz w:val="24"/>
                <w:szCs w:val="24"/>
              </w:rPr>
            </w:pPr>
          </w:p>
        </w:tc>
      </w:tr>
    </w:tbl>
    <w:tbl>
      <w:tblPr>
        <w:tblStyle w:val="TableGrid"/>
        <w:tblW w:w="0" w:type="auto"/>
        <w:tblLayout w:type="fixed"/>
        <w:tblLook w:val="04A0" w:firstRow="1" w:lastRow="0" w:firstColumn="1" w:lastColumn="0" w:noHBand="0" w:noVBand="1"/>
      </w:tblPr>
      <w:tblGrid>
        <w:gridCol w:w="4287"/>
        <w:gridCol w:w="5901"/>
      </w:tblGrid>
      <w:tr w:rsidR="005448A0" w:rsidRPr="007055BC" w14:paraId="655C041F" w14:textId="77777777" w:rsidTr="008344D2">
        <w:trPr>
          <w:trHeight w:val="341"/>
        </w:trPr>
        <w:tc>
          <w:tcPr>
            <w:tcW w:w="4287" w:type="dxa"/>
          </w:tcPr>
          <w:p w14:paraId="06DAD363" w14:textId="77777777" w:rsidR="005448A0" w:rsidRPr="007055BC" w:rsidRDefault="005448A0" w:rsidP="008344D2">
            <w:pPr>
              <w:jc w:val="center"/>
              <w:rPr>
                <w:rFonts w:ascii="Times New Roman" w:hAnsi="Times New Roman"/>
                <w:b/>
                <w:color w:val="auto"/>
                <w:sz w:val="24"/>
                <w:szCs w:val="24"/>
              </w:rPr>
            </w:pPr>
            <w:r w:rsidRPr="007055BC">
              <w:rPr>
                <w:rFonts w:ascii="Times New Roman" w:hAnsi="Times New Roman"/>
                <w:b/>
                <w:color w:val="auto"/>
                <w:sz w:val="24"/>
                <w:szCs w:val="24"/>
              </w:rPr>
              <w:t>Name of Individual or Business Entity</w:t>
            </w:r>
          </w:p>
        </w:tc>
        <w:tc>
          <w:tcPr>
            <w:tcW w:w="5901" w:type="dxa"/>
          </w:tcPr>
          <w:p w14:paraId="13EC2534" w14:textId="77777777" w:rsidR="005448A0" w:rsidRPr="007055BC" w:rsidRDefault="005448A0" w:rsidP="008344D2">
            <w:pPr>
              <w:jc w:val="center"/>
              <w:rPr>
                <w:rFonts w:ascii="Times New Roman" w:hAnsi="Times New Roman"/>
                <w:b/>
                <w:color w:val="auto"/>
                <w:spacing w:val="-2"/>
                <w:sz w:val="24"/>
                <w:szCs w:val="24"/>
              </w:rPr>
            </w:pPr>
            <w:r w:rsidRPr="007055BC">
              <w:rPr>
                <w:rFonts w:ascii="Times New Roman" w:hAnsi="Times New Roman"/>
                <w:b/>
                <w:color w:val="auto"/>
                <w:spacing w:val="-2"/>
                <w:sz w:val="24"/>
                <w:szCs w:val="24"/>
              </w:rPr>
              <w:t>Address</w:t>
            </w:r>
          </w:p>
        </w:tc>
      </w:tr>
      <w:tr w:rsidR="005448A0" w:rsidRPr="007055BC" w14:paraId="6807209A" w14:textId="77777777" w:rsidTr="008344D2">
        <w:trPr>
          <w:trHeight w:val="720"/>
        </w:trPr>
        <w:tc>
          <w:tcPr>
            <w:tcW w:w="4287" w:type="dxa"/>
          </w:tcPr>
          <w:p w14:paraId="1616F700" w14:textId="77777777" w:rsidR="005448A0" w:rsidRPr="007055BC" w:rsidRDefault="005448A0" w:rsidP="008344D2">
            <w:pPr>
              <w:rPr>
                <w:rFonts w:ascii="Times New Roman" w:hAnsi="Times New Roman"/>
                <w:color w:val="auto"/>
                <w:sz w:val="24"/>
                <w:szCs w:val="24"/>
              </w:rPr>
            </w:pPr>
          </w:p>
        </w:tc>
        <w:tc>
          <w:tcPr>
            <w:tcW w:w="5901" w:type="dxa"/>
          </w:tcPr>
          <w:p w14:paraId="0A0E7765" w14:textId="77777777" w:rsidR="005448A0" w:rsidRPr="007055BC" w:rsidRDefault="005448A0" w:rsidP="008344D2">
            <w:pPr>
              <w:rPr>
                <w:rFonts w:ascii="Times New Roman" w:hAnsi="Times New Roman"/>
                <w:color w:val="auto"/>
                <w:sz w:val="24"/>
                <w:szCs w:val="24"/>
              </w:rPr>
            </w:pPr>
          </w:p>
        </w:tc>
      </w:tr>
      <w:tr w:rsidR="005448A0" w:rsidRPr="007055BC" w14:paraId="3593B349" w14:textId="77777777" w:rsidTr="008344D2">
        <w:trPr>
          <w:trHeight w:val="720"/>
        </w:trPr>
        <w:tc>
          <w:tcPr>
            <w:tcW w:w="4287" w:type="dxa"/>
          </w:tcPr>
          <w:p w14:paraId="747A95A6" w14:textId="77777777" w:rsidR="005448A0" w:rsidRPr="007055BC" w:rsidRDefault="005448A0" w:rsidP="008344D2">
            <w:pPr>
              <w:rPr>
                <w:rFonts w:ascii="Times New Roman" w:hAnsi="Times New Roman"/>
                <w:color w:val="auto"/>
                <w:sz w:val="24"/>
                <w:szCs w:val="24"/>
              </w:rPr>
            </w:pPr>
          </w:p>
        </w:tc>
        <w:tc>
          <w:tcPr>
            <w:tcW w:w="5901" w:type="dxa"/>
          </w:tcPr>
          <w:p w14:paraId="1DCBFC1D" w14:textId="77777777" w:rsidR="005448A0" w:rsidRPr="007055BC" w:rsidRDefault="005448A0" w:rsidP="008344D2">
            <w:pPr>
              <w:rPr>
                <w:rFonts w:ascii="Times New Roman" w:hAnsi="Times New Roman"/>
                <w:color w:val="auto"/>
                <w:sz w:val="24"/>
                <w:szCs w:val="24"/>
              </w:rPr>
            </w:pPr>
          </w:p>
        </w:tc>
      </w:tr>
      <w:tr w:rsidR="005448A0" w:rsidRPr="007055BC" w14:paraId="4FCC958A" w14:textId="77777777" w:rsidTr="008344D2">
        <w:trPr>
          <w:trHeight w:val="720"/>
        </w:trPr>
        <w:tc>
          <w:tcPr>
            <w:tcW w:w="4287" w:type="dxa"/>
          </w:tcPr>
          <w:p w14:paraId="7E51CDAF" w14:textId="77777777" w:rsidR="005448A0" w:rsidRPr="007055BC" w:rsidRDefault="005448A0" w:rsidP="008344D2">
            <w:pPr>
              <w:rPr>
                <w:rFonts w:ascii="Times New Roman" w:hAnsi="Times New Roman"/>
                <w:color w:val="auto"/>
                <w:sz w:val="24"/>
                <w:szCs w:val="24"/>
              </w:rPr>
            </w:pPr>
          </w:p>
        </w:tc>
        <w:tc>
          <w:tcPr>
            <w:tcW w:w="5901" w:type="dxa"/>
          </w:tcPr>
          <w:p w14:paraId="234CAE6F" w14:textId="77777777" w:rsidR="005448A0" w:rsidRPr="007055BC" w:rsidRDefault="005448A0" w:rsidP="008344D2">
            <w:pPr>
              <w:rPr>
                <w:rFonts w:ascii="Times New Roman" w:hAnsi="Times New Roman"/>
                <w:color w:val="auto"/>
                <w:sz w:val="24"/>
                <w:szCs w:val="24"/>
              </w:rPr>
            </w:pPr>
          </w:p>
        </w:tc>
      </w:tr>
      <w:tr w:rsidR="005448A0" w:rsidRPr="007055BC" w14:paraId="351BD90A" w14:textId="77777777" w:rsidTr="008344D2">
        <w:trPr>
          <w:trHeight w:val="720"/>
        </w:trPr>
        <w:tc>
          <w:tcPr>
            <w:tcW w:w="4287" w:type="dxa"/>
          </w:tcPr>
          <w:p w14:paraId="7691B854" w14:textId="77777777" w:rsidR="005448A0" w:rsidRPr="007055BC" w:rsidRDefault="005448A0" w:rsidP="008344D2">
            <w:pPr>
              <w:rPr>
                <w:rFonts w:ascii="Times New Roman" w:hAnsi="Times New Roman"/>
                <w:color w:val="auto"/>
                <w:sz w:val="24"/>
                <w:szCs w:val="24"/>
              </w:rPr>
            </w:pPr>
          </w:p>
        </w:tc>
        <w:tc>
          <w:tcPr>
            <w:tcW w:w="5901" w:type="dxa"/>
          </w:tcPr>
          <w:p w14:paraId="4F596F9E" w14:textId="77777777" w:rsidR="005448A0" w:rsidRPr="007055BC" w:rsidRDefault="005448A0" w:rsidP="008344D2">
            <w:pPr>
              <w:rPr>
                <w:rFonts w:ascii="Times New Roman" w:hAnsi="Times New Roman"/>
                <w:color w:val="auto"/>
                <w:sz w:val="24"/>
                <w:szCs w:val="24"/>
              </w:rPr>
            </w:pPr>
          </w:p>
        </w:tc>
      </w:tr>
    </w:tbl>
    <w:p w14:paraId="086229E8" w14:textId="77777777" w:rsidR="005448A0" w:rsidRPr="007055BC" w:rsidRDefault="005448A0" w:rsidP="005448A0">
      <w:pPr>
        <w:rPr>
          <w:rFonts w:ascii="Times New Roman" w:hAnsi="Times New Roman"/>
          <w:b/>
          <w:color w:val="auto"/>
          <w:sz w:val="24"/>
          <w:szCs w:val="24"/>
          <w:highlight w:val="yellow"/>
          <w:u w:val="single"/>
        </w:rPr>
      </w:pPr>
    </w:p>
    <w:p w14:paraId="38EE5185" w14:textId="77777777" w:rsidR="005448A0" w:rsidRPr="007055BC" w:rsidRDefault="005448A0" w:rsidP="005448A0">
      <w:pPr>
        <w:rPr>
          <w:rFonts w:ascii="Times New Roman" w:hAnsi="Times New Roman"/>
          <w:b/>
          <w:color w:val="auto"/>
          <w:sz w:val="24"/>
          <w:szCs w:val="24"/>
        </w:rPr>
      </w:pPr>
      <w:r w:rsidRPr="00D845A3">
        <w:rPr>
          <w:rFonts w:ascii="Times New Roman" w:hAnsi="Times New Roman"/>
          <w:b/>
          <w:color w:val="auto"/>
          <w:sz w:val="24"/>
          <w:szCs w:val="24"/>
          <w:u w:val="single"/>
        </w:rPr>
        <w:t>Part III</w:t>
      </w:r>
      <w:r w:rsidRPr="007055BC">
        <w:rPr>
          <w:rFonts w:ascii="Times New Roman" w:hAnsi="Times New Roman"/>
          <w:b/>
          <w:color w:val="auto"/>
          <w:sz w:val="24"/>
          <w:szCs w:val="24"/>
        </w:rPr>
        <w:t xml:space="preserve"> DISCLOSURE OF 10% OR GREATER OWNERSHIP IN THE STOCKHOLDERS, PARTNERS OR LLC MEMBERS LISTED IN PART II</w:t>
      </w:r>
    </w:p>
    <w:p w14:paraId="29BA238D" w14:textId="77777777" w:rsidR="005448A0" w:rsidRPr="007055BC" w:rsidRDefault="005448A0" w:rsidP="005448A0">
      <w:pPr>
        <w:rPr>
          <w:rFonts w:ascii="Times New Roman" w:hAnsi="Times New Roman"/>
          <w:color w:val="auto"/>
          <w:sz w:val="24"/>
          <w:szCs w:val="24"/>
        </w:rPr>
      </w:pPr>
    </w:p>
    <w:p w14:paraId="64F28F98" w14:textId="77777777" w:rsidR="005448A0" w:rsidRPr="007055BC" w:rsidRDefault="005448A0" w:rsidP="005448A0">
      <w:pPr>
        <w:rPr>
          <w:rFonts w:ascii="Times New Roman" w:hAnsi="Times New Roman"/>
          <w:b/>
          <w:color w:val="auto"/>
          <w:sz w:val="24"/>
          <w:szCs w:val="24"/>
        </w:rPr>
      </w:pPr>
      <w:r w:rsidRPr="007055BC">
        <w:rPr>
          <w:rFonts w:ascii="Times New Roman" w:hAnsi="Times New Roman"/>
          <w:b/>
          <w:color w:val="auto"/>
          <w:sz w:val="24"/>
          <w:szCs w:val="24"/>
        </w:rPr>
        <w:t>If a bidder has a direct or indirect parent entity that is publicly traded, and any person holds a 10 percent or greater beneficial interest in the publicly traded parent entity</w:t>
      </w:r>
      <w:r w:rsidRPr="007055BC">
        <w:rPr>
          <w:rFonts w:ascii="Times New Roman" w:hAnsi="Times New Roman"/>
          <w:color w:val="auto"/>
          <w:sz w:val="24"/>
          <w:szCs w:val="24"/>
        </w:rPr>
        <w:t xml:space="preserve"> </w:t>
      </w:r>
      <w:r w:rsidRPr="007055BC">
        <w:rPr>
          <w:rFonts w:ascii="Times New Roman" w:hAnsi="Times New Roman"/>
          <w:b/>
          <w:color w:val="auto"/>
          <w:sz w:val="24"/>
          <w:szCs w:val="24"/>
        </w:rPr>
        <w:t>as of the last annual federal Security and Exchange Commission (SEC) or foreign equivalent filing,</w:t>
      </w:r>
      <w:r w:rsidRPr="007055BC">
        <w:rPr>
          <w:rFonts w:ascii="Times New Roman" w:hAnsi="Times New Roman"/>
          <w:color w:val="auto"/>
          <w:sz w:val="24"/>
          <w:szCs w:val="24"/>
        </w:rPr>
        <w:t xml:space="preserve"> ownership disclosure can be met by providing links to the website(s) containing the last annual filing(s) with the federal Securities and Exchange Commission (or foreign equivalent)</w:t>
      </w:r>
      <w:r w:rsidRPr="007055BC">
        <w:rPr>
          <w:rFonts w:ascii="Times New Roman" w:hAnsi="Times New Roman"/>
          <w:b/>
          <w:color w:val="auto"/>
          <w:sz w:val="24"/>
          <w:szCs w:val="24"/>
        </w:rPr>
        <w:t xml:space="preserve"> </w:t>
      </w:r>
      <w:r w:rsidRPr="007055BC">
        <w:rPr>
          <w:rFonts w:ascii="Times New Roman" w:hAnsi="Times New Roman"/>
          <w:color w:val="auto"/>
          <w:sz w:val="24"/>
          <w:szCs w:val="24"/>
        </w:rPr>
        <w:t xml:space="preserve">that contain the name and address of each person holding a 10% or greater beneficial interest in the publicly traded parent entity, along with the relevant page numbers of the filing(s) that contain the information on each such person.  </w:t>
      </w:r>
      <w:r w:rsidRPr="007055BC">
        <w:rPr>
          <w:rFonts w:ascii="Times New Roman" w:hAnsi="Times New Roman"/>
          <w:b/>
          <w:color w:val="auto"/>
          <w:sz w:val="24"/>
          <w:szCs w:val="24"/>
        </w:rPr>
        <w:t>Attach additional sheets if more space is needed</w:t>
      </w:r>
      <w:r w:rsidRPr="007055BC">
        <w:rPr>
          <w:rFonts w:ascii="Times New Roman" w:hAnsi="Times New Roman"/>
          <w:color w:val="auto"/>
          <w:sz w:val="24"/>
          <w:szCs w:val="24"/>
        </w:rPr>
        <w:t>.</w:t>
      </w:r>
    </w:p>
    <w:p w14:paraId="487B9CF9" w14:textId="77777777" w:rsidR="005448A0" w:rsidRPr="007055BC" w:rsidRDefault="005448A0" w:rsidP="005448A0">
      <w:pPr>
        <w:rPr>
          <w:rFonts w:ascii="Times New Roman" w:hAnsi="Times New Roman"/>
          <w:color w:val="auto"/>
          <w:sz w:val="24"/>
          <w:szCs w:val="24"/>
        </w:rPr>
      </w:pPr>
    </w:p>
    <w:tbl>
      <w:tblPr>
        <w:tblStyle w:val="TableGrid"/>
        <w:tblW w:w="0" w:type="auto"/>
        <w:tblLayout w:type="fixed"/>
        <w:tblLook w:val="04A0" w:firstRow="1" w:lastRow="0" w:firstColumn="1" w:lastColumn="0" w:noHBand="0" w:noVBand="1"/>
      </w:tblPr>
      <w:tblGrid>
        <w:gridCol w:w="8928"/>
        <w:gridCol w:w="1278"/>
      </w:tblGrid>
      <w:tr w:rsidR="005448A0" w:rsidRPr="007055BC" w14:paraId="11192007" w14:textId="77777777" w:rsidTr="008344D2">
        <w:tc>
          <w:tcPr>
            <w:tcW w:w="8928" w:type="dxa"/>
          </w:tcPr>
          <w:p w14:paraId="4941E5BB" w14:textId="77777777" w:rsidR="005448A0" w:rsidRPr="007055BC" w:rsidRDefault="005448A0" w:rsidP="008344D2">
            <w:pPr>
              <w:rPr>
                <w:rFonts w:ascii="Times New Roman" w:hAnsi="Times New Roman"/>
                <w:b/>
                <w:color w:val="auto"/>
                <w:sz w:val="24"/>
                <w:szCs w:val="24"/>
              </w:rPr>
            </w:pPr>
            <w:r w:rsidRPr="007055BC">
              <w:rPr>
                <w:rFonts w:ascii="Times New Roman" w:hAnsi="Times New Roman"/>
                <w:b/>
                <w:color w:val="auto"/>
                <w:sz w:val="24"/>
                <w:szCs w:val="24"/>
              </w:rPr>
              <w:t>Website (URL) containing the last annual SEC (or foreign equivalent) filing</w:t>
            </w:r>
          </w:p>
        </w:tc>
        <w:tc>
          <w:tcPr>
            <w:tcW w:w="1278" w:type="dxa"/>
          </w:tcPr>
          <w:p w14:paraId="001718A5" w14:textId="77777777" w:rsidR="005448A0" w:rsidRPr="007055BC" w:rsidRDefault="005448A0" w:rsidP="008344D2">
            <w:pPr>
              <w:rPr>
                <w:rFonts w:ascii="Times New Roman" w:hAnsi="Times New Roman"/>
                <w:b/>
                <w:color w:val="auto"/>
                <w:sz w:val="24"/>
                <w:szCs w:val="24"/>
              </w:rPr>
            </w:pPr>
            <w:r w:rsidRPr="007055BC">
              <w:rPr>
                <w:rFonts w:ascii="Times New Roman" w:hAnsi="Times New Roman"/>
                <w:b/>
                <w:color w:val="auto"/>
                <w:sz w:val="24"/>
                <w:szCs w:val="24"/>
              </w:rPr>
              <w:t>Page #’s</w:t>
            </w:r>
          </w:p>
        </w:tc>
      </w:tr>
      <w:tr w:rsidR="005448A0" w:rsidRPr="007055BC" w14:paraId="40ACE085" w14:textId="77777777" w:rsidTr="008344D2">
        <w:tc>
          <w:tcPr>
            <w:tcW w:w="8928" w:type="dxa"/>
          </w:tcPr>
          <w:p w14:paraId="0BEE54DC" w14:textId="77777777" w:rsidR="005448A0" w:rsidRPr="007055BC" w:rsidRDefault="005448A0" w:rsidP="008344D2">
            <w:pPr>
              <w:rPr>
                <w:rFonts w:ascii="Times New Roman" w:hAnsi="Times New Roman"/>
                <w:color w:val="auto"/>
                <w:sz w:val="24"/>
                <w:szCs w:val="24"/>
              </w:rPr>
            </w:pPr>
          </w:p>
        </w:tc>
        <w:tc>
          <w:tcPr>
            <w:tcW w:w="1278" w:type="dxa"/>
          </w:tcPr>
          <w:p w14:paraId="513A326A" w14:textId="77777777" w:rsidR="005448A0" w:rsidRPr="007055BC" w:rsidRDefault="005448A0" w:rsidP="008344D2">
            <w:pPr>
              <w:rPr>
                <w:rFonts w:ascii="Times New Roman" w:hAnsi="Times New Roman"/>
                <w:color w:val="auto"/>
                <w:sz w:val="24"/>
                <w:szCs w:val="24"/>
              </w:rPr>
            </w:pPr>
          </w:p>
        </w:tc>
      </w:tr>
      <w:tr w:rsidR="005448A0" w:rsidRPr="007055BC" w14:paraId="38DF4D1A" w14:textId="77777777" w:rsidTr="008344D2">
        <w:tc>
          <w:tcPr>
            <w:tcW w:w="8928" w:type="dxa"/>
          </w:tcPr>
          <w:p w14:paraId="432E380A" w14:textId="77777777" w:rsidR="005448A0" w:rsidRPr="007055BC" w:rsidRDefault="005448A0" w:rsidP="008344D2">
            <w:pPr>
              <w:rPr>
                <w:rFonts w:ascii="Times New Roman" w:hAnsi="Times New Roman"/>
                <w:color w:val="auto"/>
                <w:sz w:val="24"/>
                <w:szCs w:val="24"/>
              </w:rPr>
            </w:pPr>
          </w:p>
        </w:tc>
        <w:tc>
          <w:tcPr>
            <w:tcW w:w="1278" w:type="dxa"/>
          </w:tcPr>
          <w:p w14:paraId="5F28BCC9" w14:textId="77777777" w:rsidR="005448A0" w:rsidRPr="007055BC" w:rsidRDefault="005448A0" w:rsidP="008344D2">
            <w:pPr>
              <w:rPr>
                <w:rFonts w:ascii="Times New Roman" w:hAnsi="Times New Roman"/>
                <w:color w:val="auto"/>
                <w:sz w:val="24"/>
                <w:szCs w:val="24"/>
              </w:rPr>
            </w:pPr>
          </w:p>
        </w:tc>
      </w:tr>
      <w:tr w:rsidR="005448A0" w:rsidRPr="007055BC" w14:paraId="5C73EA33" w14:textId="77777777" w:rsidTr="008344D2">
        <w:tc>
          <w:tcPr>
            <w:tcW w:w="8928" w:type="dxa"/>
          </w:tcPr>
          <w:p w14:paraId="699DAF5E" w14:textId="77777777" w:rsidR="005448A0" w:rsidRPr="007055BC" w:rsidRDefault="005448A0" w:rsidP="008344D2">
            <w:pPr>
              <w:rPr>
                <w:rFonts w:ascii="Times New Roman" w:hAnsi="Times New Roman"/>
                <w:color w:val="auto"/>
                <w:sz w:val="24"/>
                <w:szCs w:val="24"/>
              </w:rPr>
            </w:pPr>
          </w:p>
        </w:tc>
        <w:tc>
          <w:tcPr>
            <w:tcW w:w="1278" w:type="dxa"/>
          </w:tcPr>
          <w:p w14:paraId="615D8994" w14:textId="77777777" w:rsidR="005448A0" w:rsidRPr="007055BC" w:rsidRDefault="005448A0" w:rsidP="008344D2">
            <w:pPr>
              <w:rPr>
                <w:rFonts w:ascii="Times New Roman" w:hAnsi="Times New Roman"/>
                <w:color w:val="auto"/>
                <w:sz w:val="24"/>
                <w:szCs w:val="24"/>
              </w:rPr>
            </w:pPr>
          </w:p>
        </w:tc>
      </w:tr>
    </w:tbl>
    <w:p w14:paraId="65EC94E5" w14:textId="77777777" w:rsidR="005448A0" w:rsidRPr="007055BC" w:rsidRDefault="005448A0" w:rsidP="005448A0">
      <w:pPr>
        <w:rPr>
          <w:rFonts w:ascii="Times New Roman" w:hAnsi="Times New Roman"/>
          <w:color w:val="auto"/>
          <w:sz w:val="24"/>
          <w:szCs w:val="24"/>
        </w:rPr>
      </w:pPr>
    </w:p>
    <w:p w14:paraId="40190463" w14:textId="77777777" w:rsidR="005448A0" w:rsidRPr="007055BC" w:rsidRDefault="005448A0" w:rsidP="005448A0">
      <w:pPr>
        <w:rPr>
          <w:rFonts w:ascii="Times New Roman" w:hAnsi="Times New Roman"/>
          <w:color w:val="auto"/>
          <w:sz w:val="24"/>
          <w:szCs w:val="24"/>
        </w:rPr>
      </w:pPr>
      <w:r w:rsidRPr="007055BC">
        <w:rPr>
          <w:rFonts w:ascii="Times New Roman" w:hAnsi="Times New Roman"/>
          <w:b/>
          <w:color w:val="auto"/>
          <w:sz w:val="24"/>
          <w:szCs w:val="24"/>
        </w:rPr>
        <w:t xml:space="preserve">Please list </w:t>
      </w:r>
      <w:r w:rsidRPr="007055BC">
        <w:rPr>
          <w:rFonts w:ascii="Times New Roman" w:hAnsi="Times New Roman"/>
          <w:color w:val="auto"/>
          <w:sz w:val="24"/>
          <w:szCs w:val="24"/>
        </w:rPr>
        <w:t xml:space="preserve">the names and addresses of each stockholder, partner or member owning a 10 percent or greater interest in any corresponding corporation, partnership and/or limited liability company (LLC) listed in Part II </w:t>
      </w:r>
      <w:r w:rsidRPr="007055BC">
        <w:rPr>
          <w:rFonts w:ascii="Times New Roman" w:hAnsi="Times New Roman"/>
          <w:b/>
          <w:color w:val="auto"/>
          <w:sz w:val="24"/>
          <w:szCs w:val="24"/>
        </w:rPr>
        <w:t>other than for any publicly traded parent entities referenced above</w:t>
      </w:r>
      <w:r w:rsidRPr="007055BC">
        <w:rPr>
          <w:rFonts w:ascii="Times New Roman" w:hAnsi="Times New Roman"/>
          <w:color w:val="auto"/>
          <w:sz w:val="24"/>
          <w:szCs w:val="24"/>
        </w:rPr>
        <w:t xml:space="preserve">.  The disclosure shall be continued until names and addresses of every non-corporate stockholder, and individual partner, and member exceeding the 10 percent ownership criteria established pursuant to </w:t>
      </w:r>
      <w:r w:rsidRPr="007055BC">
        <w:rPr>
          <w:rFonts w:ascii="Times New Roman" w:hAnsi="Times New Roman"/>
          <w:color w:val="auto"/>
          <w:sz w:val="24"/>
          <w:szCs w:val="24"/>
          <w:u w:val="single"/>
        </w:rPr>
        <w:t>N.J.S.A.</w:t>
      </w:r>
      <w:r w:rsidRPr="007055BC">
        <w:rPr>
          <w:rFonts w:ascii="Times New Roman" w:hAnsi="Times New Roman"/>
          <w:color w:val="auto"/>
          <w:sz w:val="24"/>
          <w:szCs w:val="24"/>
        </w:rPr>
        <w:t xml:space="preserve"> 52:25-24.2 has been listed.</w:t>
      </w:r>
      <w:r w:rsidRPr="007055BC">
        <w:rPr>
          <w:rFonts w:ascii="Times New Roman" w:hAnsi="Times New Roman"/>
          <w:b/>
          <w:color w:val="auto"/>
          <w:sz w:val="24"/>
          <w:szCs w:val="24"/>
        </w:rPr>
        <w:t xml:space="preserve"> Attach additional sheets if more space is needed.</w:t>
      </w:r>
    </w:p>
    <w:p w14:paraId="1ACA12B9" w14:textId="77777777" w:rsidR="005448A0" w:rsidRPr="007055BC" w:rsidRDefault="005448A0" w:rsidP="005448A0">
      <w:pPr>
        <w:rPr>
          <w:rFonts w:ascii="Times New Roman" w:hAnsi="Times New Roman"/>
          <w:color w:val="auto"/>
          <w:sz w:val="24"/>
          <w:szCs w:val="24"/>
        </w:rPr>
      </w:pPr>
    </w:p>
    <w:tbl>
      <w:tblPr>
        <w:tblStyle w:val="TableGrid"/>
        <w:tblW w:w="10188" w:type="dxa"/>
        <w:tblLayout w:type="fixed"/>
        <w:tblLook w:val="04A0" w:firstRow="1" w:lastRow="0" w:firstColumn="1" w:lastColumn="0" w:noHBand="0" w:noVBand="1"/>
      </w:tblPr>
      <w:tblGrid>
        <w:gridCol w:w="4248"/>
        <w:gridCol w:w="5940"/>
      </w:tblGrid>
      <w:tr w:rsidR="005448A0" w:rsidRPr="007055BC" w14:paraId="02EB7066" w14:textId="77777777" w:rsidTr="008344D2">
        <w:trPr>
          <w:trHeight w:val="341"/>
        </w:trPr>
        <w:tc>
          <w:tcPr>
            <w:tcW w:w="4248" w:type="dxa"/>
          </w:tcPr>
          <w:p w14:paraId="553D04FE" w14:textId="77777777" w:rsidR="005448A0" w:rsidRPr="007055BC" w:rsidRDefault="005448A0" w:rsidP="008344D2">
            <w:pPr>
              <w:jc w:val="center"/>
              <w:rPr>
                <w:rFonts w:ascii="Times New Roman" w:hAnsi="Times New Roman"/>
                <w:b/>
                <w:color w:val="auto"/>
                <w:sz w:val="24"/>
                <w:szCs w:val="24"/>
              </w:rPr>
            </w:pPr>
            <w:r w:rsidRPr="007055BC">
              <w:rPr>
                <w:rFonts w:ascii="Times New Roman" w:hAnsi="Times New Roman"/>
                <w:b/>
                <w:color w:val="auto"/>
                <w:sz w:val="24"/>
                <w:szCs w:val="24"/>
              </w:rPr>
              <w:t xml:space="preserve">Stockholder/Partner/Member and Corresponding Entity Listed in Part II </w:t>
            </w:r>
          </w:p>
        </w:tc>
        <w:tc>
          <w:tcPr>
            <w:tcW w:w="5940" w:type="dxa"/>
          </w:tcPr>
          <w:p w14:paraId="20F5708C" w14:textId="77777777" w:rsidR="005448A0" w:rsidRPr="007055BC" w:rsidRDefault="005448A0" w:rsidP="008344D2">
            <w:pPr>
              <w:rPr>
                <w:rFonts w:ascii="Times New Roman" w:hAnsi="Times New Roman"/>
                <w:b/>
                <w:color w:val="auto"/>
                <w:spacing w:val="-2"/>
                <w:sz w:val="24"/>
                <w:szCs w:val="24"/>
              </w:rPr>
            </w:pPr>
            <w:r w:rsidRPr="007055BC">
              <w:rPr>
                <w:rFonts w:ascii="Times New Roman" w:hAnsi="Times New Roman"/>
                <w:b/>
                <w:color w:val="auto"/>
                <w:spacing w:val="-2"/>
                <w:sz w:val="24"/>
                <w:szCs w:val="24"/>
              </w:rPr>
              <w:t xml:space="preserve">                                       Address</w:t>
            </w:r>
          </w:p>
        </w:tc>
      </w:tr>
      <w:tr w:rsidR="005448A0" w:rsidRPr="007055BC" w14:paraId="2A32DB27" w14:textId="77777777" w:rsidTr="008344D2">
        <w:trPr>
          <w:trHeight w:val="720"/>
        </w:trPr>
        <w:tc>
          <w:tcPr>
            <w:tcW w:w="4248" w:type="dxa"/>
          </w:tcPr>
          <w:p w14:paraId="1D439BC0" w14:textId="77777777" w:rsidR="005448A0" w:rsidRPr="007055BC" w:rsidRDefault="005448A0" w:rsidP="008344D2">
            <w:pPr>
              <w:rPr>
                <w:rFonts w:ascii="Times New Roman" w:hAnsi="Times New Roman"/>
                <w:color w:val="auto"/>
                <w:sz w:val="24"/>
                <w:szCs w:val="24"/>
              </w:rPr>
            </w:pPr>
          </w:p>
        </w:tc>
        <w:tc>
          <w:tcPr>
            <w:tcW w:w="5940" w:type="dxa"/>
          </w:tcPr>
          <w:p w14:paraId="45BACC0D" w14:textId="77777777" w:rsidR="005448A0" w:rsidRPr="007055BC" w:rsidRDefault="005448A0" w:rsidP="008344D2">
            <w:pPr>
              <w:rPr>
                <w:rFonts w:ascii="Times New Roman" w:hAnsi="Times New Roman"/>
                <w:color w:val="auto"/>
                <w:sz w:val="24"/>
                <w:szCs w:val="24"/>
              </w:rPr>
            </w:pPr>
          </w:p>
        </w:tc>
      </w:tr>
      <w:tr w:rsidR="005448A0" w:rsidRPr="007055BC" w14:paraId="0F303245" w14:textId="77777777" w:rsidTr="008344D2">
        <w:trPr>
          <w:trHeight w:val="720"/>
        </w:trPr>
        <w:tc>
          <w:tcPr>
            <w:tcW w:w="4248" w:type="dxa"/>
          </w:tcPr>
          <w:p w14:paraId="7C0E2521" w14:textId="77777777" w:rsidR="005448A0" w:rsidRPr="007055BC" w:rsidRDefault="005448A0" w:rsidP="008344D2">
            <w:pPr>
              <w:rPr>
                <w:rFonts w:ascii="Times New Roman" w:hAnsi="Times New Roman"/>
                <w:color w:val="auto"/>
                <w:sz w:val="24"/>
                <w:szCs w:val="24"/>
              </w:rPr>
            </w:pPr>
          </w:p>
        </w:tc>
        <w:tc>
          <w:tcPr>
            <w:tcW w:w="5940" w:type="dxa"/>
          </w:tcPr>
          <w:p w14:paraId="45B36B82" w14:textId="77777777" w:rsidR="005448A0" w:rsidRPr="007055BC" w:rsidRDefault="005448A0" w:rsidP="008344D2">
            <w:pPr>
              <w:rPr>
                <w:rFonts w:ascii="Times New Roman" w:hAnsi="Times New Roman"/>
                <w:color w:val="auto"/>
                <w:sz w:val="24"/>
                <w:szCs w:val="24"/>
              </w:rPr>
            </w:pPr>
          </w:p>
        </w:tc>
      </w:tr>
      <w:tr w:rsidR="005448A0" w:rsidRPr="007055BC" w14:paraId="31A70311" w14:textId="77777777" w:rsidTr="008344D2">
        <w:trPr>
          <w:trHeight w:val="720"/>
        </w:trPr>
        <w:tc>
          <w:tcPr>
            <w:tcW w:w="4248" w:type="dxa"/>
          </w:tcPr>
          <w:p w14:paraId="470544F4" w14:textId="77777777" w:rsidR="005448A0" w:rsidRPr="007055BC" w:rsidRDefault="005448A0" w:rsidP="008344D2">
            <w:pPr>
              <w:rPr>
                <w:rFonts w:ascii="Times New Roman" w:hAnsi="Times New Roman"/>
                <w:color w:val="auto"/>
                <w:sz w:val="24"/>
                <w:szCs w:val="24"/>
              </w:rPr>
            </w:pPr>
          </w:p>
        </w:tc>
        <w:tc>
          <w:tcPr>
            <w:tcW w:w="5940" w:type="dxa"/>
          </w:tcPr>
          <w:p w14:paraId="30330DD9" w14:textId="77777777" w:rsidR="005448A0" w:rsidRPr="007055BC" w:rsidRDefault="005448A0" w:rsidP="008344D2">
            <w:pPr>
              <w:rPr>
                <w:rFonts w:ascii="Times New Roman" w:hAnsi="Times New Roman"/>
                <w:color w:val="auto"/>
                <w:sz w:val="24"/>
                <w:szCs w:val="24"/>
              </w:rPr>
            </w:pPr>
          </w:p>
        </w:tc>
      </w:tr>
    </w:tbl>
    <w:p w14:paraId="6F2D76B8" w14:textId="77777777" w:rsidR="005448A0" w:rsidRPr="007055BC" w:rsidRDefault="005448A0" w:rsidP="005448A0">
      <w:pPr>
        <w:rPr>
          <w:rFonts w:ascii="Times New Roman" w:hAnsi="Times New Roman"/>
          <w:color w:val="auto"/>
          <w:sz w:val="24"/>
          <w:szCs w:val="24"/>
        </w:rPr>
      </w:pPr>
    </w:p>
    <w:p w14:paraId="3E305EFD" w14:textId="77777777" w:rsidR="005448A0" w:rsidRPr="007055BC" w:rsidRDefault="005448A0" w:rsidP="005448A0">
      <w:pPr>
        <w:tabs>
          <w:tab w:val="left" w:pos="2683"/>
          <w:tab w:val="right" w:pos="3206"/>
        </w:tabs>
        <w:rPr>
          <w:rFonts w:ascii="Times New Roman" w:hAnsi="Times New Roman"/>
          <w:b/>
          <w:bCs/>
          <w:color w:val="auto"/>
          <w:sz w:val="24"/>
          <w:szCs w:val="24"/>
          <w:u w:val="single"/>
        </w:rPr>
      </w:pPr>
    </w:p>
    <w:p w14:paraId="60B8EA59" w14:textId="77777777" w:rsidR="005448A0" w:rsidRPr="007055BC" w:rsidRDefault="005448A0" w:rsidP="005448A0">
      <w:pPr>
        <w:tabs>
          <w:tab w:val="left" w:pos="2683"/>
          <w:tab w:val="right" w:pos="3206"/>
        </w:tabs>
        <w:rPr>
          <w:rFonts w:ascii="Times New Roman" w:hAnsi="Times New Roman"/>
          <w:b/>
          <w:bCs/>
          <w:color w:val="auto"/>
          <w:sz w:val="24"/>
          <w:szCs w:val="24"/>
        </w:rPr>
      </w:pPr>
      <w:r w:rsidRPr="00D845A3">
        <w:rPr>
          <w:rFonts w:ascii="Times New Roman" w:hAnsi="Times New Roman"/>
          <w:b/>
          <w:bCs/>
          <w:color w:val="auto"/>
          <w:sz w:val="24"/>
          <w:szCs w:val="24"/>
          <w:u w:val="single"/>
        </w:rPr>
        <w:t>Part IV</w:t>
      </w:r>
      <w:r w:rsidRPr="007055BC">
        <w:rPr>
          <w:rFonts w:ascii="Times New Roman" w:hAnsi="Times New Roman"/>
          <w:bCs/>
          <w:color w:val="auto"/>
          <w:sz w:val="24"/>
          <w:szCs w:val="24"/>
        </w:rPr>
        <w:t xml:space="preserve">    </w:t>
      </w:r>
      <w:r w:rsidRPr="007055BC">
        <w:rPr>
          <w:rFonts w:ascii="Times New Roman" w:hAnsi="Times New Roman"/>
          <w:b/>
          <w:bCs/>
          <w:color w:val="auto"/>
          <w:sz w:val="24"/>
          <w:szCs w:val="24"/>
        </w:rPr>
        <w:t>Certification</w:t>
      </w:r>
    </w:p>
    <w:p w14:paraId="31033B63" w14:textId="77777777" w:rsidR="005448A0" w:rsidRPr="007055BC" w:rsidRDefault="005448A0" w:rsidP="005448A0">
      <w:pPr>
        <w:rPr>
          <w:rFonts w:ascii="Times New Roman" w:hAnsi="Times New Roman"/>
          <w:color w:val="auto"/>
          <w:sz w:val="24"/>
          <w:szCs w:val="24"/>
        </w:rPr>
      </w:pPr>
      <w:r w:rsidRPr="007055BC">
        <w:rPr>
          <w:rFonts w:ascii="Times New Roman" w:hAnsi="Times New Roman"/>
          <w:color w:val="auto"/>
          <w:spacing w:val="-2"/>
          <w:sz w:val="24"/>
          <w:szCs w:val="24"/>
        </w:rPr>
        <w:t xml:space="preserve">I, being duly sworn upon my oath, hereby represent that the foregoing information and any attachments thereto to the best of my knowledge are true and complete. I acknowledge: that I am </w:t>
      </w:r>
      <w:r w:rsidRPr="007055BC">
        <w:rPr>
          <w:rFonts w:ascii="Times New Roman" w:hAnsi="Times New Roman"/>
          <w:color w:val="auto"/>
          <w:spacing w:val="-2"/>
          <w:sz w:val="24"/>
          <w:szCs w:val="24"/>
        </w:rPr>
        <w:lastRenderedPageBreak/>
        <w:t xml:space="preserve">authorized to execute this certification on behalf of the bidder/proposer; that </w:t>
      </w:r>
      <w:r w:rsidRPr="007055BC">
        <w:rPr>
          <w:rFonts w:ascii="Times New Roman" w:hAnsi="Times New Roman"/>
          <w:b/>
          <w:bCs/>
          <w:i/>
          <w:iCs/>
          <w:color w:val="auto"/>
          <w:spacing w:val="-2"/>
          <w:sz w:val="24"/>
          <w:szCs w:val="24"/>
        </w:rPr>
        <w:t>Warren County Community College</w:t>
      </w:r>
      <w:r w:rsidRPr="007055BC">
        <w:rPr>
          <w:rFonts w:ascii="Times New Roman" w:hAnsi="Times New Roman"/>
          <w:color w:val="auto"/>
          <w:spacing w:val="-2"/>
          <w:sz w:val="24"/>
          <w:szCs w:val="24"/>
        </w:rPr>
        <w:t xml:space="preserve"> is relying on the information contained herein and that I am under a continuing obligation from the date of this certification through the completion of any contracts with the </w:t>
      </w:r>
      <w:r w:rsidRPr="007055BC">
        <w:rPr>
          <w:rFonts w:ascii="Times New Roman" w:hAnsi="Times New Roman"/>
          <w:b/>
          <w:i/>
          <w:color w:val="auto"/>
          <w:spacing w:val="-2"/>
          <w:sz w:val="24"/>
          <w:szCs w:val="24"/>
        </w:rPr>
        <w:t xml:space="preserve">College </w:t>
      </w:r>
      <w:r w:rsidRPr="007055BC">
        <w:rPr>
          <w:rFonts w:ascii="Times New Roman" w:hAnsi="Times New Roman"/>
          <w:color w:val="auto"/>
          <w:spacing w:val="-2"/>
          <w:sz w:val="24"/>
          <w:szCs w:val="24"/>
        </w:rPr>
        <w:t xml:space="preserve"> to notify the </w:t>
      </w:r>
      <w:r w:rsidRPr="007055BC">
        <w:rPr>
          <w:rFonts w:ascii="Times New Roman" w:hAnsi="Times New Roman"/>
          <w:b/>
          <w:i/>
          <w:color w:val="auto"/>
          <w:spacing w:val="-2"/>
          <w:sz w:val="24"/>
          <w:szCs w:val="24"/>
        </w:rPr>
        <w:t xml:space="preserve">College </w:t>
      </w:r>
      <w:r w:rsidRPr="007055BC">
        <w:rPr>
          <w:rFonts w:ascii="Times New Roman" w:hAnsi="Times New Roman"/>
          <w:color w:val="auto"/>
          <w:spacing w:val="-2"/>
          <w:sz w:val="24"/>
          <w:szCs w:val="24"/>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Pr="007055BC">
        <w:rPr>
          <w:rFonts w:ascii="Times New Roman" w:hAnsi="Times New Roman"/>
          <w:b/>
          <w:i/>
          <w:color w:val="auto"/>
          <w:spacing w:val="-2"/>
          <w:sz w:val="24"/>
          <w:szCs w:val="24"/>
        </w:rPr>
        <w:t>College</w:t>
      </w:r>
      <w:r w:rsidRPr="007055BC">
        <w:rPr>
          <w:rFonts w:ascii="Times New Roman" w:hAnsi="Times New Roman"/>
          <w:color w:val="auto"/>
          <w:spacing w:val="-2"/>
          <w:sz w:val="24"/>
          <w:szCs w:val="24"/>
        </w:rPr>
        <w:t xml:space="preserve"> to declare any contract(s) resulting from this certification void and unenforceable.</w:t>
      </w:r>
    </w:p>
    <w:p w14:paraId="640A23BF" w14:textId="77777777" w:rsidR="005448A0" w:rsidRPr="007055BC" w:rsidRDefault="005448A0" w:rsidP="005448A0">
      <w:pPr>
        <w:rPr>
          <w:rFonts w:ascii="Times New Roman" w:hAnsi="Times New Roman"/>
          <w:color w:val="auto"/>
          <w:sz w:val="24"/>
          <w:szCs w:val="24"/>
        </w:rPr>
      </w:pPr>
    </w:p>
    <w:tbl>
      <w:tblPr>
        <w:tblStyle w:val="TableGrid"/>
        <w:tblW w:w="0" w:type="auto"/>
        <w:tblLook w:val="04A0" w:firstRow="1" w:lastRow="0" w:firstColumn="1" w:lastColumn="0" w:noHBand="0" w:noVBand="1"/>
      </w:tblPr>
      <w:tblGrid>
        <w:gridCol w:w="1854"/>
        <w:gridCol w:w="4055"/>
        <w:gridCol w:w="717"/>
        <w:gridCol w:w="2724"/>
      </w:tblGrid>
      <w:tr w:rsidR="005448A0" w:rsidRPr="007055BC" w14:paraId="40016B6F" w14:textId="77777777" w:rsidTr="008344D2">
        <w:trPr>
          <w:trHeight w:val="475"/>
        </w:trPr>
        <w:tc>
          <w:tcPr>
            <w:tcW w:w="1998" w:type="dxa"/>
            <w:vAlign w:val="center"/>
          </w:tcPr>
          <w:p w14:paraId="740A4DF8" w14:textId="77777777" w:rsidR="005448A0" w:rsidRPr="007055BC" w:rsidRDefault="005448A0" w:rsidP="008344D2">
            <w:pPr>
              <w:rPr>
                <w:rFonts w:ascii="Times New Roman" w:hAnsi="Times New Roman"/>
                <w:color w:val="auto"/>
                <w:sz w:val="24"/>
                <w:szCs w:val="24"/>
              </w:rPr>
            </w:pPr>
            <w:r w:rsidRPr="007055BC">
              <w:rPr>
                <w:rFonts w:ascii="Times New Roman" w:hAnsi="Times New Roman"/>
                <w:color w:val="auto"/>
                <w:sz w:val="24"/>
                <w:szCs w:val="24"/>
              </w:rPr>
              <w:t>Full Name (Print):</w:t>
            </w:r>
          </w:p>
        </w:tc>
        <w:tc>
          <w:tcPr>
            <w:tcW w:w="4837" w:type="dxa"/>
            <w:vAlign w:val="center"/>
          </w:tcPr>
          <w:p w14:paraId="4A5E1F66" w14:textId="77777777" w:rsidR="005448A0" w:rsidRPr="007055BC" w:rsidRDefault="005448A0" w:rsidP="008344D2">
            <w:pPr>
              <w:rPr>
                <w:rFonts w:ascii="Times New Roman" w:hAnsi="Times New Roman"/>
                <w:color w:val="auto"/>
                <w:sz w:val="24"/>
                <w:szCs w:val="24"/>
              </w:rPr>
            </w:pPr>
          </w:p>
        </w:tc>
        <w:tc>
          <w:tcPr>
            <w:tcW w:w="742" w:type="dxa"/>
            <w:vAlign w:val="center"/>
          </w:tcPr>
          <w:p w14:paraId="17E77315" w14:textId="77777777" w:rsidR="005448A0" w:rsidRPr="007055BC" w:rsidRDefault="005448A0" w:rsidP="008344D2">
            <w:pPr>
              <w:rPr>
                <w:rFonts w:ascii="Times New Roman" w:hAnsi="Times New Roman"/>
                <w:color w:val="auto"/>
                <w:sz w:val="24"/>
                <w:szCs w:val="24"/>
              </w:rPr>
            </w:pPr>
            <w:r w:rsidRPr="007055BC">
              <w:rPr>
                <w:rFonts w:ascii="Times New Roman" w:hAnsi="Times New Roman"/>
                <w:color w:val="auto"/>
                <w:sz w:val="24"/>
                <w:szCs w:val="24"/>
              </w:rPr>
              <w:t>Title:</w:t>
            </w:r>
          </w:p>
        </w:tc>
        <w:tc>
          <w:tcPr>
            <w:tcW w:w="3235" w:type="dxa"/>
            <w:vAlign w:val="center"/>
          </w:tcPr>
          <w:p w14:paraId="2536BD1B" w14:textId="77777777" w:rsidR="005448A0" w:rsidRPr="007055BC" w:rsidRDefault="005448A0" w:rsidP="008344D2">
            <w:pPr>
              <w:rPr>
                <w:rFonts w:ascii="Times New Roman" w:hAnsi="Times New Roman"/>
                <w:color w:val="auto"/>
                <w:sz w:val="24"/>
                <w:szCs w:val="24"/>
              </w:rPr>
            </w:pPr>
          </w:p>
        </w:tc>
      </w:tr>
      <w:tr w:rsidR="005448A0" w:rsidRPr="007055BC" w14:paraId="72A9D665" w14:textId="77777777" w:rsidTr="008344D2">
        <w:trPr>
          <w:trHeight w:val="475"/>
        </w:trPr>
        <w:tc>
          <w:tcPr>
            <w:tcW w:w="1998" w:type="dxa"/>
            <w:vAlign w:val="center"/>
          </w:tcPr>
          <w:p w14:paraId="118344C3" w14:textId="77777777" w:rsidR="005448A0" w:rsidRPr="007055BC" w:rsidRDefault="005448A0" w:rsidP="008344D2">
            <w:pPr>
              <w:rPr>
                <w:rFonts w:ascii="Times New Roman" w:hAnsi="Times New Roman"/>
                <w:b/>
                <w:color w:val="auto"/>
                <w:sz w:val="24"/>
                <w:szCs w:val="24"/>
              </w:rPr>
            </w:pPr>
            <w:r w:rsidRPr="007055BC">
              <w:rPr>
                <w:rFonts w:ascii="Times New Roman" w:hAnsi="Times New Roman"/>
                <w:b/>
                <w:color w:val="auto"/>
                <w:sz w:val="24"/>
                <w:szCs w:val="24"/>
              </w:rPr>
              <w:t>Signature:</w:t>
            </w:r>
            <w:r w:rsidRPr="007055BC">
              <w:rPr>
                <w:rFonts w:ascii="Times New Roman" w:hAnsi="Times New Roman"/>
                <w:b/>
                <w:color w:val="auto"/>
                <w:sz w:val="24"/>
                <w:szCs w:val="24"/>
              </w:rPr>
              <w:tab/>
            </w:r>
          </w:p>
        </w:tc>
        <w:tc>
          <w:tcPr>
            <w:tcW w:w="4837" w:type="dxa"/>
            <w:vAlign w:val="center"/>
          </w:tcPr>
          <w:p w14:paraId="73F1B298" w14:textId="77777777" w:rsidR="005448A0" w:rsidRPr="007055BC" w:rsidRDefault="005448A0" w:rsidP="008344D2">
            <w:pPr>
              <w:rPr>
                <w:rFonts w:ascii="Times New Roman" w:hAnsi="Times New Roman"/>
                <w:color w:val="auto"/>
                <w:sz w:val="24"/>
                <w:szCs w:val="24"/>
              </w:rPr>
            </w:pPr>
          </w:p>
        </w:tc>
        <w:tc>
          <w:tcPr>
            <w:tcW w:w="742" w:type="dxa"/>
            <w:vAlign w:val="center"/>
          </w:tcPr>
          <w:p w14:paraId="1A5D758B" w14:textId="77777777" w:rsidR="005448A0" w:rsidRPr="007055BC" w:rsidRDefault="005448A0" w:rsidP="008344D2">
            <w:pPr>
              <w:rPr>
                <w:rFonts w:ascii="Times New Roman" w:hAnsi="Times New Roman"/>
                <w:color w:val="auto"/>
                <w:sz w:val="24"/>
                <w:szCs w:val="24"/>
              </w:rPr>
            </w:pPr>
            <w:r w:rsidRPr="007055BC">
              <w:rPr>
                <w:rFonts w:ascii="Times New Roman" w:hAnsi="Times New Roman"/>
                <w:color w:val="auto"/>
                <w:sz w:val="24"/>
                <w:szCs w:val="24"/>
              </w:rPr>
              <w:t>Date:</w:t>
            </w:r>
          </w:p>
        </w:tc>
        <w:tc>
          <w:tcPr>
            <w:tcW w:w="3235" w:type="dxa"/>
            <w:vAlign w:val="center"/>
          </w:tcPr>
          <w:p w14:paraId="0E7326F2" w14:textId="77777777" w:rsidR="005448A0" w:rsidRPr="007055BC" w:rsidRDefault="005448A0" w:rsidP="008344D2">
            <w:pPr>
              <w:rPr>
                <w:rFonts w:ascii="Times New Roman" w:hAnsi="Times New Roman"/>
                <w:color w:val="auto"/>
                <w:sz w:val="24"/>
                <w:szCs w:val="24"/>
              </w:rPr>
            </w:pPr>
          </w:p>
        </w:tc>
      </w:tr>
    </w:tbl>
    <w:p w14:paraId="7892E1A4" w14:textId="77777777" w:rsidR="005448A0" w:rsidRPr="007055BC" w:rsidRDefault="005448A0" w:rsidP="005448A0">
      <w:pPr>
        <w:rPr>
          <w:rFonts w:ascii="Times New Roman" w:hAnsi="Times New Roman"/>
          <w:color w:val="auto"/>
          <w:sz w:val="24"/>
          <w:szCs w:val="24"/>
        </w:rPr>
      </w:pPr>
    </w:p>
    <w:p w14:paraId="35E741A5" w14:textId="77777777" w:rsidR="005448A0" w:rsidRPr="007055BC" w:rsidRDefault="005448A0" w:rsidP="005448A0">
      <w:pPr>
        <w:rPr>
          <w:rFonts w:ascii="Times New Roman" w:hAnsi="Times New Roman"/>
          <w:b/>
          <w:color w:val="auto"/>
          <w:sz w:val="24"/>
          <w:szCs w:val="24"/>
        </w:rPr>
      </w:pPr>
      <w:r w:rsidRPr="007055BC">
        <w:rPr>
          <w:rFonts w:ascii="Times New Roman" w:hAnsi="Times New Roman"/>
          <w:b/>
          <w:color w:val="auto"/>
          <w:sz w:val="24"/>
          <w:szCs w:val="24"/>
        </w:rPr>
        <w:t>This statement shall be completed, certified to, and included with all bid and proposal submissions.</w:t>
      </w:r>
      <w:r w:rsidRPr="007055BC">
        <w:rPr>
          <w:rFonts w:ascii="Times New Roman" w:hAnsi="Times New Roman"/>
          <w:color w:val="auto"/>
          <w:sz w:val="24"/>
          <w:szCs w:val="24"/>
        </w:rPr>
        <w:t xml:space="preserve">  </w:t>
      </w:r>
      <w:r w:rsidRPr="007055BC">
        <w:rPr>
          <w:rFonts w:ascii="Times New Roman" w:hAnsi="Times New Roman"/>
          <w:b/>
          <w:color w:val="auto"/>
          <w:sz w:val="24"/>
          <w:szCs w:val="24"/>
        </w:rPr>
        <w:t>Failure to submit the required information is cause for automatic rejection of the bid or proposal.</w:t>
      </w:r>
    </w:p>
    <w:p w14:paraId="442B3289" w14:textId="3167627A" w:rsidR="007055BC" w:rsidRPr="007055BC" w:rsidRDefault="005448A0">
      <w:pPr>
        <w:overflowPunct/>
        <w:autoSpaceDE/>
        <w:autoSpaceDN/>
        <w:adjustRightInd/>
        <w:ind w:left="0" w:right="0"/>
        <w:textAlignment w:val="auto"/>
        <w:rPr>
          <w:rFonts w:ascii="Times New Roman" w:hAnsi="Times New Roman"/>
          <w:b/>
          <w:color w:val="auto"/>
          <w:sz w:val="24"/>
          <w:szCs w:val="24"/>
        </w:rPr>
      </w:pPr>
      <w:r w:rsidRPr="007055BC">
        <w:rPr>
          <w:rFonts w:ascii="Times New Roman" w:hAnsi="Times New Roman"/>
          <w:b/>
          <w:color w:val="auto"/>
          <w:sz w:val="24"/>
          <w:szCs w:val="24"/>
        </w:rPr>
        <w:br w:type="page"/>
      </w:r>
    </w:p>
    <w:p w14:paraId="42E3684E" w14:textId="78780AFC" w:rsidR="007055BC" w:rsidRPr="007055BC" w:rsidRDefault="00327B3E" w:rsidP="007055BC">
      <w:pPr>
        <w:pStyle w:val="NoSpacing"/>
        <w:jc w:val="center"/>
        <w:rPr>
          <w:rFonts w:ascii="Times New Roman" w:hAnsi="Times New Roman"/>
          <w:b/>
          <w:sz w:val="24"/>
          <w:szCs w:val="24"/>
        </w:rPr>
      </w:pPr>
      <w:r>
        <w:rPr>
          <w:rFonts w:ascii="Times New Roman" w:eastAsiaTheme="majorEastAsia" w:hAnsi="Times New Roman"/>
          <w:b/>
          <w:color w:val="FFFFFF"/>
          <w:sz w:val="24"/>
          <w:szCs w:val="24"/>
          <w:highlight w:val="black"/>
        </w:rPr>
        <w:lastRenderedPageBreak/>
        <w:t xml:space="preserve">Form C: </w:t>
      </w:r>
      <w:r w:rsidR="007055BC" w:rsidRPr="007055BC">
        <w:rPr>
          <w:rFonts w:ascii="Times New Roman" w:eastAsiaTheme="majorEastAsia" w:hAnsi="Times New Roman"/>
          <w:b/>
          <w:color w:val="FFFFFF"/>
          <w:sz w:val="24"/>
          <w:szCs w:val="24"/>
          <w:highlight w:val="black"/>
        </w:rPr>
        <w:t>To be completed, signed, and returned with the proposal</w:t>
      </w:r>
      <w:r w:rsidR="007055BC" w:rsidRPr="007055BC">
        <w:rPr>
          <w:rFonts w:ascii="Times New Roman" w:hAnsi="Times New Roman"/>
          <w:b/>
          <w:sz w:val="24"/>
          <w:szCs w:val="24"/>
        </w:rPr>
        <w:t xml:space="preserve"> </w:t>
      </w:r>
    </w:p>
    <w:p w14:paraId="16476B9C" w14:textId="77777777" w:rsidR="007055BC" w:rsidRPr="007055BC" w:rsidRDefault="007055BC" w:rsidP="007055BC">
      <w:pPr>
        <w:pStyle w:val="NoSpacing"/>
        <w:jc w:val="center"/>
        <w:rPr>
          <w:rFonts w:ascii="Times New Roman" w:hAnsi="Times New Roman"/>
          <w:b/>
          <w:sz w:val="24"/>
          <w:szCs w:val="24"/>
        </w:rPr>
      </w:pPr>
    </w:p>
    <w:p w14:paraId="7BC8E851" w14:textId="292547FD" w:rsidR="007055BC" w:rsidRPr="007055BC" w:rsidRDefault="007055BC" w:rsidP="007055BC">
      <w:pPr>
        <w:pStyle w:val="NoSpacing"/>
        <w:jc w:val="center"/>
        <w:rPr>
          <w:rFonts w:ascii="Times New Roman" w:hAnsi="Times New Roman"/>
          <w:b/>
          <w:sz w:val="24"/>
          <w:szCs w:val="24"/>
        </w:rPr>
      </w:pPr>
      <w:r w:rsidRPr="007055BC">
        <w:rPr>
          <w:rFonts w:ascii="Times New Roman" w:hAnsi="Times New Roman"/>
          <w:b/>
          <w:sz w:val="24"/>
          <w:szCs w:val="24"/>
        </w:rPr>
        <w:t>DISCLOSURE OF INVESTMENT ACTIVITIES IN IRAN FORM</w:t>
      </w:r>
    </w:p>
    <w:p w14:paraId="6585542D" w14:textId="77777777" w:rsidR="007055BC" w:rsidRPr="007055BC" w:rsidRDefault="007055BC" w:rsidP="007055BC">
      <w:pPr>
        <w:pStyle w:val="NoSpacing"/>
        <w:jc w:val="center"/>
        <w:rPr>
          <w:rFonts w:ascii="Times New Roman" w:hAnsi="Times New Roman"/>
          <w:b/>
          <w:sz w:val="24"/>
          <w:szCs w:val="24"/>
        </w:rPr>
      </w:pPr>
      <w:r w:rsidRPr="007055BC">
        <w:rPr>
          <w:rFonts w:ascii="Times New Roman" w:hAnsi="Times New Roman"/>
          <w:b/>
          <w:sz w:val="24"/>
          <w:szCs w:val="24"/>
        </w:rPr>
        <w:t>(Page 1)</w:t>
      </w:r>
    </w:p>
    <w:p w14:paraId="46FB30B8" w14:textId="77777777" w:rsidR="007055BC" w:rsidRPr="007055BC" w:rsidRDefault="007055BC" w:rsidP="007055BC">
      <w:pPr>
        <w:pStyle w:val="NoSpacing"/>
        <w:rPr>
          <w:rFonts w:ascii="Times New Roman" w:hAnsi="Times New Roman"/>
          <w:b/>
          <w:sz w:val="24"/>
          <w:szCs w:val="24"/>
        </w:rPr>
      </w:pPr>
    </w:p>
    <w:p w14:paraId="2D88CBAD" w14:textId="234682E4" w:rsidR="007055BC" w:rsidRPr="007055BC" w:rsidRDefault="007055BC" w:rsidP="007055BC">
      <w:pPr>
        <w:pStyle w:val="NoSpacing"/>
        <w:rPr>
          <w:rFonts w:ascii="Times New Roman" w:hAnsi="Times New Roman"/>
          <w:b/>
          <w:sz w:val="24"/>
          <w:szCs w:val="24"/>
          <w:u w:val="single"/>
        </w:rPr>
      </w:pPr>
      <w:r w:rsidRPr="007055BC">
        <w:rPr>
          <w:rFonts w:ascii="Times New Roman" w:hAnsi="Times New Roman"/>
          <w:b/>
          <w:sz w:val="24"/>
          <w:szCs w:val="24"/>
        </w:rPr>
        <w:t>PROPOSAL TITLE</w:t>
      </w:r>
      <w:r w:rsidRPr="007055BC">
        <w:rPr>
          <w:rFonts w:ascii="Times New Roman" w:hAnsi="Times New Roman"/>
          <w:b/>
          <w:sz w:val="24"/>
          <w:szCs w:val="24"/>
        </w:rPr>
        <w:tab/>
      </w:r>
      <w:r w:rsidR="00327B3E">
        <w:rPr>
          <w:rFonts w:ascii="Times New Roman" w:hAnsi="Times New Roman"/>
          <w:b/>
          <w:sz w:val="24"/>
          <w:szCs w:val="24"/>
        </w:rPr>
        <w:tab/>
        <w:t>Auditing Services Proposal</w:t>
      </w:r>
    </w:p>
    <w:p w14:paraId="73FA749A" w14:textId="4E793EF1" w:rsidR="007055BC" w:rsidRPr="007055BC" w:rsidRDefault="007055BC" w:rsidP="007055BC">
      <w:pPr>
        <w:pStyle w:val="NoSpacing"/>
        <w:rPr>
          <w:rFonts w:ascii="Times New Roman" w:hAnsi="Times New Roman"/>
          <w:sz w:val="24"/>
          <w:szCs w:val="24"/>
          <w:u w:val="single"/>
        </w:rPr>
      </w:pPr>
      <w:r w:rsidRPr="007055BC">
        <w:rPr>
          <w:rFonts w:ascii="Times New Roman" w:hAnsi="Times New Roman"/>
          <w:b/>
          <w:sz w:val="24"/>
          <w:szCs w:val="24"/>
        </w:rPr>
        <w:t>VENDOR</w:t>
      </w:r>
      <w:r w:rsidR="00327B3E">
        <w:rPr>
          <w:rFonts w:ascii="Times New Roman" w:hAnsi="Times New Roman"/>
          <w:b/>
          <w:sz w:val="24"/>
          <w:szCs w:val="24"/>
        </w:rPr>
        <w:t xml:space="preserve"> </w:t>
      </w:r>
      <w:r w:rsidRPr="007055BC">
        <w:rPr>
          <w:rFonts w:ascii="Times New Roman" w:hAnsi="Times New Roman"/>
          <w:b/>
          <w:sz w:val="24"/>
          <w:szCs w:val="24"/>
        </w:rPr>
        <w:t xml:space="preserve">NAME </w:t>
      </w:r>
      <w:r w:rsidRPr="007055BC">
        <w:rPr>
          <w:rFonts w:ascii="Times New Roman" w:hAnsi="Times New Roman"/>
          <w:b/>
          <w:sz w:val="24"/>
          <w:szCs w:val="24"/>
        </w:rPr>
        <w:tab/>
      </w:r>
      <w:r w:rsidR="00327B3E">
        <w:rPr>
          <w:rFonts w:ascii="Times New Roman" w:hAnsi="Times New Roman"/>
          <w:b/>
          <w:sz w:val="24"/>
          <w:szCs w:val="24"/>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p>
    <w:p w14:paraId="6A582018" w14:textId="77777777" w:rsidR="007055BC" w:rsidRPr="007055BC" w:rsidRDefault="007055BC" w:rsidP="007055BC">
      <w:pPr>
        <w:pStyle w:val="NoSpacing"/>
        <w:rPr>
          <w:rFonts w:ascii="Times New Roman" w:hAnsi="Times New Roman"/>
          <w:color w:val="FF0000"/>
          <w:sz w:val="24"/>
          <w:szCs w:val="24"/>
        </w:rPr>
      </w:pPr>
    </w:p>
    <w:p w14:paraId="51D42524" w14:textId="77777777" w:rsidR="007055BC" w:rsidRPr="007055BC" w:rsidRDefault="007055BC" w:rsidP="007055BC">
      <w:pPr>
        <w:pStyle w:val="NoSpacing"/>
        <w:rPr>
          <w:rFonts w:ascii="Times New Roman" w:hAnsi="Times New Roman"/>
          <w:b/>
          <w:bCs/>
          <w:sz w:val="24"/>
          <w:szCs w:val="24"/>
        </w:rPr>
      </w:pPr>
      <w:r w:rsidRPr="007055BC">
        <w:rPr>
          <w:rFonts w:ascii="Times New Roman" w:hAnsi="Times New Roman"/>
          <w:b/>
          <w:bCs/>
          <w:sz w:val="24"/>
          <w:szCs w:val="24"/>
        </w:rPr>
        <w:t xml:space="preserve">PART 1 </w:t>
      </w:r>
      <w:r w:rsidRPr="007055BC">
        <w:rPr>
          <w:rFonts w:ascii="Times New Roman" w:hAnsi="Times New Roman"/>
          <w:b/>
          <w:bCs/>
          <w:sz w:val="24"/>
          <w:szCs w:val="24"/>
        </w:rPr>
        <w:tab/>
      </w:r>
      <w:r w:rsidRPr="007055BC">
        <w:rPr>
          <w:rFonts w:ascii="Times New Roman" w:hAnsi="Times New Roman"/>
          <w:b/>
          <w:bCs/>
          <w:sz w:val="24"/>
          <w:szCs w:val="24"/>
        </w:rPr>
        <w:tab/>
      </w:r>
      <w:r w:rsidRPr="007055BC">
        <w:rPr>
          <w:rFonts w:ascii="Times New Roman" w:hAnsi="Times New Roman"/>
          <w:b/>
          <w:bCs/>
          <w:sz w:val="24"/>
          <w:szCs w:val="24"/>
        </w:rPr>
        <w:tab/>
        <w:t>COMPLETE BY CHECKING EITHER BOX.</w:t>
      </w:r>
    </w:p>
    <w:p w14:paraId="52A1A98C" w14:textId="77777777" w:rsidR="007055BC" w:rsidRPr="007055BC" w:rsidRDefault="007055BC" w:rsidP="007055BC">
      <w:pPr>
        <w:pStyle w:val="NoSpacing"/>
        <w:rPr>
          <w:rFonts w:ascii="Times New Roman" w:eastAsiaTheme="minorHAnsi" w:hAnsi="Times New Roman"/>
          <w:sz w:val="24"/>
          <w:szCs w:val="24"/>
        </w:rPr>
      </w:pPr>
      <w:bookmarkStart w:id="0" w:name="_Hlk161429891"/>
      <w:r w:rsidRPr="007055BC">
        <w:rPr>
          <w:rFonts w:ascii="Times New Roman" w:hAnsi="Times New Roman"/>
          <w:sz w:val="24"/>
          <w:szCs w:val="24"/>
        </w:rPr>
        <w:t xml:space="preserve">Pursuant to Public Law 2012, c. 25, any person or entity that is a successful bidder or proposer, or otherwise proposes to enter into or renew a contract, must complete the certification below to attest, under penalty of perjury, that neither the person or entity, nor any parent entity, subsidiary, or affiliate is identified on the State Department of Treasury's Chapter 25 list as a person or entity engaging in investment activities in Iran. The list is found on </w:t>
      </w:r>
      <w:r w:rsidRPr="007055BC">
        <w:rPr>
          <w:rFonts w:ascii="Times New Roman" w:eastAsiaTheme="minorHAnsi" w:hAnsi="Times New Roman"/>
          <w:sz w:val="24"/>
          <w:szCs w:val="24"/>
        </w:rPr>
        <w:t xml:space="preserve">the </w:t>
      </w:r>
      <w:r w:rsidRPr="007055BC">
        <w:rPr>
          <w:rFonts w:ascii="Times New Roman" w:hAnsi="Times New Roman"/>
          <w:sz w:val="24"/>
          <w:szCs w:val="24"/>
        </w:rPr>
        <w:t xml:space="preserve">Treasury’s website </w:t>
      </w:r>
      <w:proofErr w:type="gramStart"/>
      <w:r w:rsidRPr="007055BC">
        <w:rPr>
          <w:rFonts w:ascii="Times New Roman" w:hAnsi="Times New Roman"/>
          <w:sz w:val="24"/>
          <w:szCs w:val="24"/>
        </w:rPr>
        <w:t>at</w:t>
      </w:r>
      <w:proofErr w:type="gramEnd"/>
      <w:r w:rsidRPr="007055BC">
        <w:rPr>
          <w:rFonts w:ascii="Times New Roman" w:hAnsi="Times New Roman"/>
          <w:sz w:val="24"/>
          <w:szCs w:val="24"/>
        </w:rPr>
        <w:t xml:space="preserve"> </w:t>
      </w:r>
    </w:p>
    <w:p w14:paraId="1EF2470A" w14:textId="77777777" w:rsidR="007055BC" w:rsidRPr="007055BC" w:rsidRDefault="00FC05EE" w:rsidP="007055BC">
      <w:pPr>
        <w:pStyle w:val="NoSpacing"/>
        <w:jc w:val="center"/>
        <w:rPr>
          <w:rFonts w:ascii="Times New Roman" w:hAnsi="Times New Roman"/>
          <w:color w:val="0563C2"/>
          <w:sz w:val="24"/>
          <w:szCs w:val="24"/>
        </w:rPr>
      </w:pPr>
      <w:hyperlink r:id="rId12" w:history="1">
        <w:r w:rsidR="007055BC" w:rsidRPr="007055BC">
          <w:rPr>
            <w:rStyle w:val="Hyperlink"/>
            <w:rFonts w:ascii="Times New Roman" w:hAnsi="Times New Roman"/>
            <w:sz w:val="24"/>
            <w:szCs w:val="24"/>
          </w:rPr>
          <w:t>www.state.nj.us/treasury/purchase/pdf/Chapter25List.pdf</w:t>
        </w:r>
      </w:hyperlink>
      <w:bookmarkEnd w:id="0"/>
      <w:r w:rsidR="007055BC" w:rsidRPr="007055BC">
        <w:rPr>
          <w:rFonts w:ascii="Times New Roman" w:hAnsi="Times New Roman"/>
          <w:color w:val="0563C2"/>
          <w:sz w:val="24"/>
          <w:szCs w:val="24"/>
        </w:rPr>
        <w:t>.</w:t>
      </w:r>
    </w:p>
    <w:p w14:paraId="4F9C02AE" w14:textId="77777777" w:rsidR="007055BC" w:rsidRPr="007055BC" w:rsidRDefault="007055BC" w:rsidP="007055BC">
      <w:pPr>
        <w:pStyle w:val="NoSpacing"/>
        <w:rPr>
          <w:rFonts w:ascii="Times New Roman" w:eastAsiaTheme="minorHAnsi" w:hAnsi="Times New Roman"/>
          <w:sz w:val="24"/>
          <w:szCs w:val="24"/>
        </w:rPr>
      </w:pPr>
    </w:p>
    <w:p w14:paraId="2F1FA1F5" w14:textId="77777777" w:rsidR="007055BC" w:rsidRPr="007055BC" w:rsidRDefault="007055BC" w:rsidP="007055BC">
      <w:pPr>
        <w:pStyle w:val="NoSpacing"/>
        <w:rPr>
          <w:rFonts w:ascii="Times New Roman" w:hAnsi="Times New Roman"/>
          <w:sz w:val="24"/>
          <w:szCs w:val="24"/>
        </w:rPr>
      </w:pPr>
      <w:r w:rsidRPr="007055BC">
        <w:rPr>
          <w:rFonts w:ascii="Times New Roman" w:hAnsi="Times New Roman"/>
          <w:sz w:val="24"/>
          <w:szCs w:val="24"/>
        </w:rPr>
        <w:t>The Chapter 25 list must be reviewed prior to completing the below certification.  If a vendor or contractor is found to be in violation of law, action may be taken as appropriate and as may provided by law, rule</w:t>
      </w:r>
      <w:r w:rsidRPr="007055BC">
        <w:rPr>
          <w:rFonts w:ascii="Times New Roman" w:eastAsiaTheme="minorHAnsi" w:hAnsi="Times New Roman"/>
          <w:sz w:val="24"/>
          <w:szCs w:val="24"/>
        </w:rPr>
        <w:t>,</w:t>
      </w:r>
      <w:r w:rsidRPr="007055BC">
        <w:rPr>
          <w:rFonts w:ascii="Times New Roman" w:hAnsi="Times New Roman"/>
          <w:sz w:val="24"/>
          <w:szCs w:val="24"/>
        </w:rPr>
        <w:t xml:space="preserve"> or contract, including but not limited to imposing sanctions, seeking compliance, recovering damages, declaring the party in </w:t>
      </w:r>
      <w:proofErr w:type="gramStart"/>
      <w:r w:rsidRPr="007055BC">
        <w:rPr>
          <w:rFonts w:ascii="Times New Roman" w:hAnsi="Times New Roman"/>
          <w:sz w:val="24"/>
          <w:szCs w:val="24"/>
        </w:rPr>
        <w:t>default</w:t>
      </w:r>
      <w:proofErr w:type="gramEnd"/>
      <w:r w:rsidRPr="007055BC">
        <w:rPr>
          <w:rFonts w:ascii="Times New Roman" w:hAnsi="Times New Roman"/>
          <w:sz w:val="24"/>
          <w:szCs w:val="24"/>
        </w:rPr>
        <w:t xml:space="preserve"> and seeking debarment or suspension of the party.</w:t>
      </w:r>
    </w:p>
    <w:p w14:paraId="6B94F830" w14:textId="77777777" w:rsidR="007055BC" w:rsidRPr="007055BC" w:rsidRDefault="007055BC" w:rsidP="007055BC">
      <w:pPr>
        <w:pStyle w:val="NoSpacing"/>
        <w:rPr>
          <w:rFonts w:ascii="Times New Roman" w:hAnsi="Times New Roman"/>
          <w:sz w:val="24"/>
          <w:szCs w:val="24"/>
        </w:rPr>
      </w:pPr>
    </w:p>
    <w:p w14:paraId="4D022E84" w14:textId="77777777" w:rsidR="007055BC" w:rsidRPr="007055BC" w:rsidRDefault="007055BC" w:rsidP="007055BC">
      <w:pPr>
        <w:pStyle w:val="NoSpacing"/>
        <w:jc w:val="center"/>
        <w:rPr>
          <w:rFonts w:ascii="Times New Roman" w:hAnsi="Times New Roman"/>
          <w:b/>
          <w:sz w:val="24"/>
          <w:szCs w:val="24"/>
        </w:rPr>
      </w:pPr>
      <w:r w:rsidRPr="007055BC">
        <w:rPr>
          <w:rFonts w:ascii="Times New Roman" w:hAnsi="Times New Roman"/>
          <w:b/>
          <w:sz w:val="24"/>
          <w:szCs w:val="24"/>
        </w:rPr>
        <w:t>CHECK THE APPROPRIATE BOX</w:t>
      </w:r>
    </w:p>
    <w:p w14:paraId="67BF5924" w14:textId="77777777" w:rsidR="007055BC" w:rsidRPr="007055BC" w:rsidRDefault="007055BC" w:rsidP="007055BC">
      <w:pPr>
        <w:pStyle w:val="NoSpacing"/>
        <w:numPr>
          <w:ilvl w:val="0"/>
          <w:numId w:val="34"/>
        </w:numPr>
        <w:rPr>
          <w:rFonts w:ascii="Times New Roman" w:eastAsiaTheme="minorHAnsi" w:hAnsi="Times New Roman"/>
          <w:sz w:val="24"/>
          <w:szCs w:val="24"/>
        </w:rPr>
      </w:pPr>
      <w:r w:rsidRPr="007055BC">
        <w:rPr>
          <w:rFonts w:ascii="Times New Roman" w:hAnsi="Times New Roman"/>
          <w:sz w:val="24"/>
          <w:szCs w:val="24"/>
        </w:rPr>
        <w:t>I certify, pursuant to Public Law 2012, c. 25, that neither the person or entity listed above, nor any parent entity, subsidiary, or affiliate thereof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32CB9617" w14:textId="77777777" w:rsidR="007055BC" w:rsidRPr="007055BC" w:rsidRDefault="007055BC" w:rsidP="007055BC">
      <w:pPr>
        <w:pStyle w:val="NoSpacing"/>
        <w:ind w:left="720"/>
        <w:rPr>
          <w:rFonts w:ascii="Times New Roman" w:eastAsiaTheme="minorHAnsi" w:hAnsi="Times New Roman"/>
          <w:sz w:val="24"/>
          <w:szCs w:val="24"/>
        </w:rPr>
      </w:pPr>
    </w:p>
    <w:p w14:paraId="4749CC4B" w14:textId="77777777" w:rsidR="007055BC" w:rsidRPr="007055BC" w:rsidRDefault="007055BC" w:rsidP="007055BC">
      <w:pPr>
        <w:pStyle w:val="NoSpacing"/>
        <w:ind w:left="720"/>
        <w:jc w:val="center"/>
        <w:rPr>
          <w:rFonts w:ascii="Times New Roman" w:eastAsiaTheme="minorHAnsi" w:hAnsi="Times New Roman"/>
          <w:b/>
          <w:bCs/>
          <w:sz w:val="24"/>
          <w:szCs w:val="24"/>
        </w:rPr>
      </w:pPr>
      <w:r w:rsidRPr="007055BC">
        <w:rPr>
          <w:rFonts w:ascii="Times New Roman" w:eastAsiaTheme="minorHAnsi" w:hAnsi="Times New Roman"/>
          <w:b/>
          <w:bCs/>
          <w:sz w:val="24"/>
          <w:szCs w:val="24"/>
        </w:rPr>
        <w:t>Or</w:t>
      </w:r>
    </w:p>
    <w:p w14:paraId="752F2E36" w14:textId="77777777" w:rsidR="007055BC" w:rsidRPr="007055BC" w:rsidRDefault="007055BC" w:rsidP="007055BC">
      <w:pPr>
        <w:pStyle w:val="NoSpacing"/>
        <w:ind w:left="720"/>
        <w:rPr>
          <w:rFonts w:ascii="Times New Roman" w:hAnsi="Times New Roman"/>
          <w:b/>
          <w:bCs/>
          <w:sz w:val="24"/>
          <w:szCs w:val="24"/>
        </w:rPr>
      </w:pPr>
    </w:p>
    <w:p w14:paraId="2E0CCD12" w14:textId="77777777" w:rsidR="007055BC" w:rsidRPr="007055BC" w:rsidRDefault="007055BC" w:rsidP="007055BC">
      <w:pPr>
        <w:pStyle w:val="NoSpacing"/>
        <w:numPr>
          <w:ilvl w:val="0"/>
          <w:numId w:val="34"/>
        </w:numPr>
        <w:rPr>
          <w:rFonts w:ascii="Times New Roman" w:hAnsi="Times New Roman"/>
          <w:color w:val="000000"/>
          <w:sz w:val="24"/>
          <w:szCs w:val="24"/>
        </w:rPr>
      </w:pPr>
      <w:r w:rsidRPr="007055BC">
        <w:rPr>
          <w:rFonts w:ascii="Times New Roman" w:hAnsi="Times New Roman"/>
          <w:color w:val="000000"/>
          <w:sz w:val="24"/>
          <w:szCs w:val="24"/>
        </w:rPr>
        <w:t>I am unable to certify as above because the person or entity and/or a parent entity, subsidiary, or affiliate thereof is listed on the N.J. Department of the Treasury’s Chapter 25 list. I will provide a detailed, accurate</w:t>
      </w:r>
      <w:r w:rsidRPr="007055BC">
        <w:rPr>
          <w:rFonts w:ascii="Times New Roman" w:eastAsiaTheme="minorHAnsi" w:hAnsi="Times New Roman"/>
          <w:color w:val="000000"/>
          <w:sz w:val="24"/>
          <w:szCs w:val="24"/>
        </w:rPr>
        <w:t>,</w:t>
      </w:r>
      <w:r w:rsidRPr="007055BC">
        <w:rPr>
          <w:rFonts w:ascii="Times New Roman" w:hAnsi="Times New Roman"/>
          <w:color w:val="000000"/>
          <w:sz w:val="24"/>
          <w:szCs w:val="24"/>
        </w:rPr>
        <w:t xml:space="preserve"> and precise description of the activities in Part 2 below sign and complete the Certification below</w:t>
      </w:r>
      <w:r w:rsidRPr="007055BC">
        <w:rPr>
          <w:rFonts w:ascii="Times New Roman" w:hAnsi="Times New Roman"/>
          <w:color w:val="0101FF"/>
          <w:sz w:val="24"/>
          <w:szCs w:val="24"/>
        </w:rPr>
        <w:t xml:space="preserve">. </w:t>
      </w:r>
    </w:p>
    <w:p w14:paraId="3C240454" w14:textId="77777777" w:rsidR="007055BC" w:rsidRPr="007055BC" w:rsidRDefault="007055BC" w:rsidP="007055BC">
      <w:pPr>
        <w:pStyle w:val="NoSpacing"/>
        <w:rPr>
          <w:rFonts w:ascii="Times New Roman" w:hAnsi="Times New Roman"/>
          <w:color w:val="000000"/>
          <w:sz w:val="24"/>
          <w:szCs w:val="24"/>
        </w:rPr>
      </w:pPr>
    </w:p>
    <w:p w14:paraId="14D26C0D" w14:textId="77777777" w:rsidR="007055BC" w:rsidRPr="007055BC" w:rsidRDefault="007055BC">
      <w:pPr>
        <w:overflowPunct/>
        <w:autoSpaceDE/>
        <w:autoSpaceDN/>
        <w:adjustRightInd/>
        <w:ind w:left="0" w:right="0"/>
        <w:textAlignment w:val="auto"/>
        <w:rPr>
          <w:rFonts w:ascii="Times New Roman" w:hAnsi="Times New Roman"/>
          <w:b/>
          <w:bCs/>
          <w:color w:val="000000"/>
          <w:sz w:val="24"/>
          <w:szCs w:val="24"/>
        </w:rPr>
      </w:pPr>
      <w:r w:rsidRPr="007055BC">
        <w:rPr>
          <w:rFonts w:ascii="Times New Roman" w:hAnsi="Times New Roman"/>
          <w:b/>
          <w:bCs/>
          <w:color w:val="000000"/>
          <w:sz w:val="24"/>
          <w:szCs w:val="24"/>
        </w:rPr>
        <w:br w:type="page"/>
      </w:r>
    </w:p>
    <w:p w14:paraId="4CC6EDB8" w14:textId="2A92E52C" w:rsidR="007055BC" w:rsidRPr="007055BC" w:rsidRDefault="007055BC" w:rsidP="007055BC">
      <w:pPr>
        <w:pStyle w:val="NoSpacing"/>
        <w:rPr>
          <w:rFonts w:ascii="Times New Roman" w:hAnsi="Times New Roman"/>
          <w:b/>
          <w:bCs/>
          <w:color w:val="000000"/>
          <w:sz w:val="24"/>
          <w:szCs w:val="24"/>
        </w:rPr>
      </w:pPr>
      <w:r w:rsidRPr="007055BC">
        <w:rPr>
          <w:rFonts w:ascii="Times New Roman" w:hAnsi="Times New Roman"/>
          <w:b/>
          <w:bCs/>
          <w:color w:val="000000"/>
          <w:sz w:val="24"/>
          <w:szCs w:val="24"/>
        </w:rPr>
        <w:lastRenderedPageBreak/>
        <w:t xml:space="preserve">PART 2 </w:t>
      </w:r>
      <w:r w:rsidRPr="007055BC">
        <w:rPr>
          <w:rFonts w:ascii="Times New Roman" w:hAnsi="Times New Roman"/>
          <w:b/>
          <w:bCs/>
          <w:color w:val="000000"/>
          <w:sz w:val="24"/>
          <w:szCs w:val="24"/>
        </w:rPr>
        <w:tab/>
      </w:r>
      <w:r w:rsidRPr="007055BC">
        <w:rPr>
          <w:rFonts w:ascii="Times New Roman" w:hAnsi="Times New Roman"/>
          <w:b/>
          <w:bCs/>
          <w:color w:val="000000"/>
          <w:sz w:val="24"/>
          <w:szCs w:val="24"/>
        </w:rPr>
        <w:tab/>
      </w:r>
      <w:r w:rsidRPr="007055BC">
        <w:rPr>
          <w:rFonts w:ascii="Times New Roman" w:hAnsi="Times New Roman"/>
          <w:b/>
          <w:bCs/>
          <w:color w:val="000000"/>
          <w:sz w:val="24"/>
          <w:szCs w:val="24"/>
        </w:rPr>
        <w:tab/>
      </w:r>
      <w:r w:rsidRPr="007055BC">
        <w:rPr>
          <w:rFonts w:ascii="Times New Roman" w:hAnsi="Times New Roman"/>
          <w:b/>
          <w:bCs/>
          <w:color w:val="000000"/>
          <w:sz w:val="24"/>
          <w:szCs w:val="24"/>
        </w:rPr>
        <w:tab/>
        <w:t>ADDITIONAL INFORMATION</w:t>
      </w:r>
    </w:p>
    <w:p w14:paraId="069A9892" w14:textId="77777777" w:rsidR="007055BC" w:rsidRPr="007055BC" w:rsidRDefault="007055BC" w:rsidP="007055BC">
      <w:pPr>
        <w:pStyle w:val="NoSpacing"/>
        <w:rPr>
          <w:rFonts w:ascii="Times New Roman" w:hAnsi="Times New Roman"/>
          <w:sz w:val="24"/>
          <w:szCs w:val="24"/>
        </w:rPr>
      </w:pPr>
      <w:r w:rsidRPr="007055BC">
        <w:rPr>
          <w:rFonts w:ascii="Times New Roman" w:hAnsi="Times New Roman"/>
          <w:sz w:val="24"/>
          <w:szCs w:val="24"/>
        </w:rPr>
        <w:t>Please Provide Further Information Related to Investment Activities in Iran.</w:t>
      </w:r>
    </w:p>
    <w:p w14:paraId="73DBBBA7" w14:textId="77777777" w:rsidR="007055BC" w:rsidRPr="007055BC" w:rsidRDefault="007055BC" w:rsidP="007055BC">
      <w:pPr>
        <w:pStyle w:val="NoSpacing"/>
        <w:rPr>
          <w:rFonts w:ascii="Times New Roman" w:hAnsi="Times New Roman"/>
          <w:sz w:val="24"/>
          <w:szCs w:val="24"/>
        </w:rPr>
      </w:pPr>
      <w:r w:rsidRPr="007055BC">
        <w:rPr>
          <w:rFonts w:ascii="Times New Roman" w:hAnsi="Times New Roman"/>
          <w:sz w:val="24"/>
          <w:szCs w:val="24"/>
        </w:rPr>
        <w:t>You must provide a detailed, accurate</w:t>
      </w:r>
      <w:r w:rsidRPr="007055BC">
        <w:rPr>
          <w:rFonts w:ascii="Times New Roman" w:eastAsiaTheme="minorHAnsi" w:hAnsi="Times New Roman"/>
          <w:sz w:val="24"/>
          <w:szCs w:val="24"/>
        </w:rPr>
        <w:t>,</w:t>
      </w:r>
      <w:r w:rsidRPr="007055BC">
        <w:rPr>
          <w:rFonts w:ascii="Times New Roman" w:hAnsi="Times New Roman"/>
          <w:sz w:val="24"/>
          <w:szCs w:val="24"/>
        </w:rPr>
        <w:t xml:space="preserve"> and precise description of the activities of the person or entity, or a parent entity, subsidiary, or affiliate thereof engaging in investment </w:t>
      </w:r>
      <w:r w:rsidRPr="007055BC">
        <w:rPr>
          <w:rFonts w:ascii="Times New Roman" w:eastAsiaTheme="minorHAnsi" w:hAnsi="Times New Roman"/>
          <w:sz w:val="24"/>
          <w:szCs w:val="24"/>
        </w:rPr>
        <w:t>activities</w:t>
      </w:r>
      <w:r w:rsidRPr="007055BC">
        <w:rPr>
          <w:rFonts w:ascii="Times New Roman" w:hAnsi="Times New Roman"/>
          <w:sz w:val="24"/>
          <w:szCs w:val="24"/>
        </w:rPr>
        <w:t xml:space="preserve"> in Iran below and, if more space is needed, on additional sheets provided by you.</w:t>
      </w:r>
    </w:p>
    <w:p w14:paraId="4FBAF2B9" w14:textId="77777777" w:rsidR="007055BC" w:rsidRPr="007055BC" w:rsidRDefault="007055BC" w:rsidP="007055BC">
      <w:pPr>
        <w:rPr>
          <w:rFonts w:ascii="Times New Roman" w:hAnsi="Times New Roman"/>
          <w:sz w:val="24"/>
          <w:szCs w:val="24"/>
        </w:rPr>
      </w:pPr>
    </w:p>
    <w:p w14:paraId="51FE8330" w14:textId="77777777" w:rsidR="007055BC" w:rsidRPr="007055BC" w:rsidRDefault="007055BC" w:rsidP="007055BC">
      <w:pPr>
        <w:rPr>
          <w:rFonts w:ascii="Times New Roman" w:hAnsi="Times New Roman"/>
          <w:sz w:val="24"/>
          <w:szCs w:val="24"/>
        </w:rPr>
      </w:pPr>
    </w:p>
    <w:p w14:paraId="2ED93E7B" w14:textId="77777777" w:rsidR="007055BC" w:rsidRPr="007055BC" w:rsidRDefault="007055BC" w:rsidP="007055BC">
      <w:pPr>
        <w:pStyle w:val="NoSpacing"/>
        <w:jc w:val="center"/>
        <w:rPr>
          <w:rFonts w:ascii="Times New Roman" w:hAnsi="Times New Roman"/>
          <w:b/>
          <w:bCs/>
          <w:sz w:val="24"/>
          <w:szCs w:val="24"/>
        </w:rPr>
      </w:pPr>
      <w:r w:rsidRPr="007055BC">
        <w:rPr>
          <w:rFonts w:ascii="Times New Roman" w:hAnsi="Times New Roman"/>
          <w:b/>
          <w:bCs/>
          <w:sz w:val="24"/>
          <w:szCs w:val="24"/>
        </w:rPr>
        <w:t>PART 3: CERTIFICATION OF TRUE AND COMPLETE INFORMATION</w:t>
      </w:r>
    </w:p>
    <w:p w14:paraId="5F3EB01A" w14:textId="77777777" w:rsidR="007055BC" w:rsidRPr="007055BC" w:rsidRDefault="007055BC" w:rsidP="007055BC">
      <w:pPr>
        <w:pStyle w:val="NoSpacing"/>
        <w:rPr>
          <w:rFonts w:ascii="Times New Roman" w:eastAsiaTheme="minorHAnsi" w:hAnsi="Times New Roman"/>
          <w:sz w:val="24"/>
          <w:szCs w:val="24"/>
        </w:rPr>
      </w:pPr>
      <w:r w:rsidRPr="007055BC">
        <w:rPr>
          <w:rFonts w:ascii="Times New Roman" w:hAnsi="Times New Roman"/>
          <w:sz w:val="24"/>
          <w:szCs w:val="24"/>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w:t>
      </w:r>
    </w:p>
    <w:p w14:paraId="02F6B0DD" w14:textId="77777777" w:rsidR="007055BC" w:rsidRPr="007055BC" w:rsidRDefault="007055BC" w:rsidP="007055BC">
      <w:pPr>
        <w:pStyle w:val="NoSpacing"/>
        <w:rPr>
          <w:rFonts w:ascii="Times New Roman" w:hAnsi="Times New Roman"/>
          <w:sz w:val="24"/>
          <w:szCs w:val="24"/>
        </w:rPr>
      </w:pPr>
    </w:p>
    <w:p w14:paraId="4CEBB27A" w14:textId="77777777" w:rsidR="007055BC" w:rsidRPr="007055BC" w:rsidRDefault="007055BC" w:rsidP="007055BC">
      <w:pPr>
        <w:pStyle w:val="NoSpacing"/>
        <w:rPr>
          <w:rFonts w:ascii="Times New Roman" w:eastAsiaTheme="minorHAnsi" w:hAnsi="Times New Roman"/>
          <w:sz w:val="24"/>
          <w:szCs w:val="24"/>
        </w:rPr>
      </w:pPr>
      <w:r w:rsidRPr="007055BC">
        <w:rPr>
          <w:rFonts w:ascii="Times New Roman" w:hAnsi="Times New Roman"/>
          <w:sz w:val="24"/>
          <w:szCs w:val="24"/>
        </w:rPr>
        <w:t xml:space="preserve">I acknowledge that </w:t>
      </w:r>
      <w:r w:rsidRPr="00D845A3">
        <w:rPr>
          <w:rFonts w:ascii="Times New Roman" w:hAnsi="Times New Roman"/>
          <w:b/>
          <w:bCs/>
          <w:sz w:val="24"/>
          <w:szCs w:val="24"/>
        </w:rPr>
        <w:t>Warren County Community College</w:t>
      </w:r>
      <w:r w:rsidRPr="007055BC">
        <w:rPr>
          <w:rFonts w:ascii="Times New Roman" w:hAnsi="Times New Roman"/>
          <w:sz w:val="24"/>
          <w:szCs w:val="24"/>
        </w:rPr>
        <w:t xml:space="preserve"> is relying on the information contained herein and thereby acknowledge that I am under a continuing obligation from the date of this certification through the completion of any contracts with the </w:t>
      </w:r>
      <w:r w:rsidRPr="007055BC">
        <w:rPr>
          <w:rFonts w:ascii="Times New Roman" w:eastAsiaTheme="minorHAnsi" w:hAnsi="Times New Roman"/>
          <w:b/>
          <w:bCs/>
          <w:sz w:val="24"/>
          <w:szCs w:val="24"/>
        </w:rPr>
        <w:t>College</w:t>
      </w:r>
      <w:r w:rsidRPr="007055BC">
        <w:rPr>
          <w:rFonts w:ascii="Times New Roman" w:hAnsi="Times New Roman"/>
          <w:sz w:val="24"/>
          <w:szCs w:val="24"/>
        </w:rPr>
        <w:t xml:space="preserve"> to notify the </w:t>
      </w:r>
      <w:r w:rsidRPr="007055BC">
        <w:rPr>
          <w:rFonts w:ascii="Times New Roman" w:eastAsiaTheme="minorHAnsi" w:hAnsi="Times New Roman"/>
          <w:b/>
          <w:bCs/>
          <w:sz w:val="24"/>
          <w:szCs w:val="24"/>
        </w:rPr>
        <w:t>College</w:t>
      </w:r>
      <w:r w:rsidRPr="007055BC">
        <w:rPr>
          <w:rFonts w:ascii="Times New Roman" w:hAnsi="Times New Roman"/>
          <w:sz w:val="24"/>
          <w:szCs w:val="24"/>
        </w:rPr>
        <w:t xml:space="preserve"> in writing of any changes to the answers of information contained herein. </w:t>
      </w:r>
    </w:p>
    <w:p w14:paraId="092AC1E6" w14:textId="77777777" w:rsidR="007055BC" w:rsidRPr="007055BC" w:rsidRDefault="007055BC" w:rsidP="007055BC">
      <w:pPr>
        <w:pStyle w:val="NoSpacing"/>
        <w:rPr>
          <w:rFonts w:ascii="Times New Roman" w:hAnsi="Times New Roman"/>
          <w:sz w:val="24"/>
          <w:szCs w:val="24"/>
        </w:rPr>
      </w:pPr>
    </w:p>
    <w:p w14:paraId="485D5B49" w14:textId="77777777" w:rsidR="007055BC" w:rsidRPr="007055BC" w:rsidRDefault="007055BC" w:rsidP="007055BC">
      <w:pPr>
        <w:pStyle w:val="NoSpacing"/>
        <w:rPr>
          <w:rFonts w:ascii="Times New Roman" w:hAnsi="Times New Roman"/>
          <w:sz w:val="24"/>
          <w:szCs w:val="24"/>
        </w:rPr>
      </w:pPr>
      <w:r w:rsidRPr="007055BC">
        <w:rPr>
          <w:rFonts w:ascii="Times New Roman" w:hAnsi="Times New Roman"/>
          <w:sz w:val="24"/>
          <w:szCs w:val="24"/>
        </w:rPr>
        <w:t xml:space="preserve">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w:t>
      </w:r>
      <w:r w:rsidRPr="00D845A3">
        <w:rPr>
          <w:rFonts w:ascii="Times New Roman" w:hAnsi="Times New Roman"/>
          <w:b/>
          <w:bCs/>
          <w:sz w:val="24"/>
          <w:szCs w:val="24"/>
        </w:rPr>
        <w:t>Warren County Community College</w:t>
      </w:r>
      <w:r w:rsidRPr="007055BC">
        <w:rPr>
          <w:rFonts w:ascii="Times New Roman" w:hAnsi="Times New Roman"/>
          <w:sz w:val="24"/>
          <w:szCs w:val="24"/>
        </w:rPr>
        <w:t xml:space="preserve"> and that the </w:t>
      </w:r>
      <w:r w:rsidRPr="007055BC">
        <w:rPr>
          <w:rFonts w:ascii="Times New Roman" w:eastAsiaTheme="minorHAnsi" w:hAnsi="Times New Roman"/>
          <w:b/>
          <w:bCs/>
          <w:sz w:val="24"/>
          <w:szCs w:val="24"/>
        </w:rPr>
        <w:t>College</w:t>
      </w:r>
      <w:r w:rsidRPr="007055BC">
        <w:rPr>
          <w:rFonts w:ascii="Times New Roman" w:hAnsi="Times New Roman"/>
          <w:sz w:val="24"/>
          <w:szCs w:val="24"/>
        </w:rPr>
        <w:t xml:space="preserve"> at its option may declare any contract(s) resulting from this certification void and unenforceable.</w:t>
      </w:r>
    </w:p>
    <w:p w14:paraId="4083EB57" w14:textId="77777777" w:rsidR="007055BC" w:rsidRPr="007055BC" w:rsidRDefault="007055BC" w:rsidP="007055BC">
      <w:pPr>
        <w:pStyle w:val="NoSpacing"/>
        <w:rPr>
          <w:rFonts w:ascii="Times New Roman" w:hAnsi="Times New Roman"/>
          <w:sz w:val="24"/>
          <w:szCs w:val="24"/>
        </w:rPr>
      </w:pPr>
    </w:p>
    <w:p w14:paraId="1FE8510F" w14:textId="77777777" w:rsidR="007055BC" w:rsidRPr="007055BC" w:rsidRDefault="007055BC" w:rsidP="007055BC">
      <w:pPr>
        <w:pStyle w:val="NoSpacing"/>
        <w:rPr>
          <w:rFonts w:ascii="Times New Roman" w:hAnsi="Times New Roman"/>
          <w:sz w:val="24"/>
          <w:szCs w:val="24"/>
        </w:rPr>
      </w:pPr>
      <w:r w:rsidRPr="007055BC">
        <w:rPr>
          <w:rFonts w:ascii="Times New Roman" w:hAnsi="Times New Roman"/>
          <w:b/>
          <w:sz w:val="24"/>
          <w:szCs w:val="24"/>
        </w:rPr>
        <w:t>The Disclosure of Investment Activities in Iran Form is to be completed, certified, and submitted prior to the award of the contract</w:t>
      </w:r>
      <w:r w:rsidRPr="007055BC">
        <w:rPr>
          <w:rFonts w:ascii="Times New Roman" w:hAnsi="Times New Roman"/>
          <w:sz w:val="24"/>
          <w:szCs w:val="24"/>
        </w:rPr>
        <w:t>.</w:t>
      </w:r>
    </w:p>
    <w:p w14:paraId="2E7A67DE" w14:textId="77777777" w:rsidR="007055BC" w:rsidRPr="007055BC" w:rsidRDefault="007055BC" w:rsidP="007055BC">
      <w:pPr>
        <w:pStyle w:val="NoSpacing"/>
        <w:jc w:val="center"/>
        <w:rPr>
          <w:rFonts w:ascii="Times New Roman" w:hAnsi="Times New Roman"/>
          <w:sz w:val="24"/>
          <w:szCs w:val="24"/>
        </w:rPr>
      </w:pPr>
    </w:p>
    <w:p w14:paraId="28EF8B10" w14:textId="77777777" w:rsidR="007055BC" w:rsidRPr="007055BC" w:rsidRDefault="007055BC" w:rsidP="007055BC">
      <w:pPr>
        <w:pStyle w:val="NoSpacing"/>
        <w:jc w:val="center"/>
        <w:rPr>
          <w:rFonts w:ascii="Times New Roman" w:hAnsi="Times New Roman"/>
          <w:sz w:val="24"/>
          <w:szCs w:val="24"/>
        </w:rPr>
      </w:pPr>
    </w:p>
    <w:p w14:paraId="08B6AF5F" w14:textId="77777777" w:rsidR="007055BC" w:rsidRPr="007055BC" w:rsidRDefault="007055BC" w:rsidP="007055BC">
      <w:pPr>
        <w:pStyle w:val="NoSpacing"/>
        <w:rPr>
          <w:rFonts w:ascii="Times New Roman" w:hAnsi="Times New Roman"/>
          <w:sz w:val="24"/>
          <w:szCs w:val="24"/>
          <w:u w:val="single"/>
        </w:rPr>
      </w:pPr>
      <w:r w:rsidRPr="007055BC">
        <w:rPr>
          <w:rFonts w:ascii="Times New Roman" w:hAnsi="Times New Roman"/>
          <w:sz w:val="24"/>
          <w:szCs w:val="24"/>
        </w:rPr>
        <w:t xml:space="preserve">Name of Vendor, Bidder, or Proposer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p>
    <w:p w14:paraId="637278B8" w14:textId="77777777" w:rsidR="007055BC" w:rsidRPr="007055BC" w:rsidRDefault="007055BC" w:rsidP="007055BC">
      <w:pPr>
        <w:pStyle w:val="NoSpacing"/>
        <w:rPr>
          <w:rFonts w:ascii="Times New Roman" w:hAnsi="Times New Roman"/>
          <w:sz w:val="24"/>
          <w:szCs w:val="24"/>
        </w:rPr>
      </w:pP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r>
      <w:r w:rsidRPr="007055BC">
        <w:rPr>
          <w:rFonts w:ascii="Times New Roman" w:hAnsi="Times New Roman"/>
          <w:sz w:val="24"/>
          <w:szCs w:val="24"/>
        </w:rPr>
        <w:tab/>
        <w:t>Print Full Name</w:t>
      </w:r>
    </w:p>
    <w:p w14:paraId="398E274D" w14:textId="77777777" w:rsidR="007055BC" w:rsidRPr="007055BC" w:rsidRDefault="007055BC" w:rsidP="007055BC">
      <w:pPr>
        <w:pStyle w:val="NoSpacing"/>
        <w:rPr>
          <w:rFonts w:ascii="Times New Roman" w:hAnsi="Times New Roman"/>
          <w:sz w:val="24"/>
          <w:szCs w:val="24"/>
        </w:rPr>
      </w:pPr>
    </w:p>
    <w:p w14:paraId="1D868380" w14:textId="77777777" w:rsidR="007055BC" w:rsidRPr="007055BC" w:rsidRDefault="007055BC" w:rsidP="007055BC">
      <w:pPr>
        <w:pStyle w:val="NoSpacing"/>
        <w:rPr>
          <w:rFonts w:ascii="Times New Roman" w:hAnsi="Times New Roman"/>
          <w:sz w:val="24"/>
          <w:szCs w:val="24"/>
          <w:u w:val="single"/>
        </w:rPr>
      </w:pPr>
      <w:r w:rsidRPr="007055BC">
        <w:rPr>
          <w:rFonts w:ascii="Times New Roman" w:hAnsi="Times New Roman"/>
          <w:sz w:val="24"/>
          <w:szCs w:val="24"/>
        </w:rPr>
        <w:t xml:space="preserve">Authorized Agent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rPr>
        <w:tab/>
        <w:t xml:space="preserve">Title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p>
    <w:p w14:paraId="4C6F86C3" w14:textId="77777777" w:rsidR="007055BC" w:rsidRPr="007055BC" w:rsidRDefault="007055BC" w:rsidP="007055BC">
      <w:pPr>
        <w:pStyle w:val="NoSpacing"/>
        <w:jc w:val="center"/>
        <w:rPr>
          <w:rFonts w:ascii="Times New Roman" w:hAnsi="Times New Roman"/>
          <w:sz w:val="24"/>
          <w:szCs w:val="24"/>
        </w:rPr>
      </w:pPr>
    </w:p>
    <w:p w14:paraId="6D91C8B2" w14:textId="77777777" w:rsidR="007055BC" w:rsidRPr="007055BC" w:rsidRDefault="007055BC" w:rsidP="007055BC">
      <w:pPr>
        <w:pStyle w:val="NoSpacing"/>
        <w:rPr>
          <w:rFonts w:ascii="Times New Roman" w:hAnsi="Times New Roman"/>
          <w:sz w:val="24"/>
          <w:szCs w:val="24"/>
          <w:u w:val="single"/>
        </w:rPr>
      </w:pPr>
      <w:r w:rsidRPr="007055BC">
        <w:rPr>
          <w:rFonts w:ascii="Times New Roman" w:hAnsi="Times New Roman"/>
          <w:b/>
          <w:bCs/>
          <w:sz w:val="24"/>
          <w:szCs w:val="24"/>
        </w:rPr>
        <w:t xml:space="preserve">Signature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rPr>
        <w:t xml:space="preserve"> </w:t>
      </w:r>
      <w:r w:rsidRPr="007055BC">
        <w:rPr>
          <w:rFonts w:ascii="Times New Roman" w:hAnsi="Times New Roman"/>
          <w:sz w:val="24"/>
          <w:szCs w:val="24"/>
        </w:rPr>
        <w:tab/>
        <w:t xml:space="preserve">Date </w:t>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r w:rsidRPr="007055BC">
        <w:rPr>
          <w:rFonts w:ascii="Times New Roman" w:hAnsi="Times New Roman"/>
          <w:sz w:val="24"/>
          <w:szCs w:val="24"/>
          <w:u w:val="single"/>
        </w:rPr>
        <w:tab/>
      </w:r>
    </w:p>
    <w:p w14:paraId="0CCD370C" w14:textId="77777777" w:rsidR="007055BC" w:rsidRPr="007055BC" w:rsidRDefault="007055BC" w:rsidP="007055BC">
      <w:pPr>
        <w:pStyle w:val="NoSpacing"/>
        <w:rPr>
          <w:rFonts w:ascii="Times New Roman" w:hAnsi="Times New Roman"/>
          <w:sz w:val="24"/>
          <w:szCs w:val="24"/>
          <w:u w:val="single"/>
        </w:rPr>
      </w:pPr>
    </w:p>
    <w:p w14:paraId="37C58DDE" w14:textId="77777777" w:rsidR="007055BC" w:rsidRPr="007055BC" w:rsidRDefault="007055BC" w:rsidP="007055BC">
      <w:pPr>
        <w:rPr>
          <w:rFonts w:ascii="Times New Roman" w:hAnsi="Times New Roman"/>
          <w:sz w:val="24"/>
          <w:szCs w:val="24"/>
        </w:rPr>
      </w:pPr>
    </w:p>
    <w:p w14:paraId="30E05491" w14:textId="77777777" w:rsidR="007055BC" w:rsidRPr="007055BC" w:rsidRDefault="007055BC" w:rsidP="007055BC">
      <w:pPr>
        <w:rPr>
          <w:rFonts w:ascii="Times New Roman" w:hAnsi="Times New Roman"/>
          <w:sz w:val="24"/>
          <w:szCs w:val="24"/>
        </w:rPr>
      </w:pPr>
    </w:p>
    <w:p w14:paraId="29190D21" w14:textId="77777777" w:rsidR="007055BC" w:rsidRPr="007055BC" w:rsidRDefault="007055BC" w:rsidP="007055BC">
      <w:pPr>
        <w:rPr>
          <w:rFonts w:ascii="Times New Roman" w:hAnsi="Times New Roman"/>
          <w:sz w:val="24"/>
          <w:szCs w:val="24"/>
        </w:rPr>
      </w:pPr>
    </w:p>
    <w:p w14:paraId="41196548" w14:textId="77777777" w:rsidR="007055BC" w:rsidRPr="007055BC" w:rsidRDefault="007055BC" w:rsidP="007055BC">
      <w:pPr>
        <w:rPr>
          <w:rFonts w:ascii="Times New Roman" w:hAnsi="Times New Roman"/>
          <w:sz w:val="24"/>
          <w:szCs w:val="24"/>
        </w:rPr>
      </w:pPr>
    </w:p>
    <w:p w14:paraId="064F6123" w14:textId="77777777" w:rsidR="007055BC" w:rsidRPr="007055BC" w:rsidRDefault="007055BC" w:rsidP="007055BC">
      <w:pPr>
        <w:rPr>
          <w:rFonts w:ascii="Times New Roman" w:hAnsi="Times New Roman"/>
          <w:sz w:val="24"/>
          <w:szCs w:val="24"/>
        </w:rPr>
      </w:pPr>
    </w:p>
    <w:p w14:paraId="2E4E375C" w14:textId="77777777" w:rsidR="007055BC" w:rsidRPr="007055BC" w:rsidRDefault="007055BC" w:rsidP="007055BC">
      <w:pPr>
        <w:rPr>
          <w:rFonts w:ascii="Times New Roman" w:hAnsi="Times New Roman"/>
          <w:sz w:val="24"/>
          <w:szCs w:val="24"/>
        </w:rPr>
      </w:pPr>
    </w:p>
    <w:p w14:paraId="09AE8E61" w14:textId="584DC0F6" w:rsidR="00C460D5" w:rsidRDefault="00C460D5">
      <w:pPr>
        <w:overflowPunct/>
        <w:autoSpaceDE/>
        <w:autoSpaceDN/>
        <w:adjustRightInd/>
        <w:ind w:left="0" w:right="0"/>
        <w:textAlignment w:val="auto"/>
        <w:rPr>
          <w:rFonts w:ascii="Times New Roman" w:hAnsi="Times New Roman"/>
          <w:sz w:val="24"/>
          <w:szCs w:val="24"/>
        </w:rPr>
      </w:pPr>
      <w:r>
        <w:rPr>
          <w:rFonts w:ascii="Times New Roman" w:hAnsi="Times New Roman"/>
          <w:sz w:val="24"/>
          <w:szCs w:val="24"/>
        </w:rPr>
        <w:br w:type="page"/>
      </w:r>
    </w:p>
    <w:p w14:paraId="4B35197A" w14:textId="79DC6BD6" w:rsidR="007055BC" w:rsidRPr="007055BC" w:rsidRDefault="007055BC" w:rsidP="007055BC">
      <w:pPr>
        <w:keepNext/>
        <w:keepLines/>
        <w:spacing w:before="160" w:after="80"/>
        <w:ind w:left="-540" w:right="-628"/>
        <w:jc w:val="center"/>
        <w:outlineLvl w:val="1"/>
        <w:rPr>
          <w:rFonts w:ascii="Times New Roman" w:eastAsiaTheme="majorEastAsia" w:hAnsi="Times New Roman"/>
          <w:b/>
          <w:color w:val="FFFFFF"/>
          <w:sz w:val="24"/>
          <w:szCs w:val="24"/>
        </w:rPr>
      </w:pPr>
      <w:r w:rsidRPr="007055BC">
        <w:rPr>
          <w:rFonts w:ascii="Times New Roman" w:eastAsiaTheme="majorEastAsia" w:hAnsi="Times New Roman"/>
          <w:b/>
          <w:color w:val="FFFFFF"/>
          <w:sz w:val="24"/>
          <w:szCs w:val="24"/>
          <w:highlight w:val="black"/>
        </w:rPr>
        <w:lastRenderedPageBreak/>
        <w:t xml:space="preserve"> </w:t>
      </w:r>
      <w:r w:rsidR="00327B3E">
        <w:rPr>
          <w:rFonts w:ascii="Times New Roman" w:eastAsiaTheme="majorEastAsia" w:hAnsi="Times New Roman"/>
          <w:b/>
          <w:color w:val="FFFFFF"/>
          <w:sz w:val="24"/>
          <w:szCs w:val="24"/>
          <w:highlight w:val="black"/>
        </w:rPr>
        <w:t xml:space="preserve">Form D: </w:t>
      </w:r>
      <w:r w:rsidRPr="007055BC">
        <w:rPr>
          <w:rFonts w:ascii="Times New Roman" w:eastAsiaTheme="majorEastAsia" w:hAnsi="Times New Roman"/>
          <w:b/>
          <w:color w:val="FFFFFF"/>
          <w:sz w:val="24"/>
          <w:szCs w:val="24"/>
          <w:highlight w:val="black"/>
        </w:rPr>
        <w:t xml:space="preserve">To be completed, signed, and returned with the </w:t>
      </w:r>
      <w:proofErr w:type="gramStart"/>
      <w:r w:rsidRPr="007055BC">
        <w:rPr>
          <w:rFonts w:ascii="Times New Roman" w:eastAsiaTheme="majorEastAsia" w:hAnsi="Times New Roman"/>
          <w:b/>
          <w:color w:val="FFFFFF"/>
          <w:sz w:val="24"/>
          <w:szCs w:val="24"/>
          <w:highlight w:val="black"/>
        </w:rPr>
        <w:t>proposal</w:t>
      </w:r>
      <w:proofErr w:type="gramEnd"/>
    </w:p>
    <w:p w14:paraId="4F1F471E" w14:textId="77777777" w:rsidR="007055BC" w:rsidRPr="007055BC" w:rsidRDefault="007055BC" w:rsidP="007055BC">
      <w:pPr>
        <w:rPr>
          <w:rFonts w:ascii="Times New Roman" w:hAnsi="Times New Roman"/>
          <w:sz w:val="24"/>
          <w:szCs w:val="24"/>
        </w:rPr>
      </w:pPr>
    </w:p>
    <w:p w14:paraId="7DF83604" w14:textId="77777777" w:rsidR="007055BC" w:rsidRPr="007055BC" w:rsidRDefault="007055BC" w:rsidP="00327B3E">
      <w:pPr>
        <w:pStyle w:val="NoSpacing"/>
        <w:jc w:val="center"/>
        <w:rPr>
          <w:rFonts w:ascii="Times New Roman" w:hAnsi="Times New Roman"/>
          <w:b/>
          <w:bCs/>
          <w:sz w:val="24"/>
          <w:szCs w:val="24"/>
        </w:rPr>
      </w:pPr>
      <w:r w:rsidRPr="007055BC">
        <w:rPr>
          <w:rFonts w:ascii="Times New Roman" w:hAnsi="Times New Roman"/>
          <w:b/>
          <w:bCs/>
          <w:sz w:val="24"/>
          <w:szCs w:val="24"/>
        </w:rPr>
        <w:t>CERTIFICATION OF NON‐INVOLVEMENT IN PROHIBITED</w:t>
      </w:r>
      <w:r w:rsidRPr="007055BC">
        <w:rPr>
          <w:rFonts w:ascii="Times New Roman" w:hAnsi="Times New Roman"/>
          <w:b/>
          <w:bCs/>
          <w:spacing w:val="-6"/>
          <w:sz w:val="24"/>
          <w:szCs w:val="24"/>
        </w:rPr>
        <w:t xml:space="preserve"> </w:t>
      </w:r>
      <w:r w:rsidRPr="007055BC">
        <w:rPr>
          <w:rFonts w:ascii="Times New Roman" w:hAnsi="Times New Roman"/>
          <w:b/>
          <w:bCs/>
          <w:sz w:val="24"/>
          <w:szCs w:val="24"/>
        </w:rPr>
        <w:t>ACTIVITIES</w:t>
      </w:r>
      <w:r w:rsidRPr="007055BC">
        <w:rPr>
          <w:rFonts w:ascii="Times New Roman" w:hAnsi="Times New Roman"/>
          <w:b/>
          <w:bCs/>
          <w:spacing w:val="-7"/>
          <w:sz w:val="24"/>
          <w:szCs w:val="24"/>
        </w:rPr>
        <w:t xml:space="preserve"> </w:t>
      </w:r>
      <w:r w:rsidRPr="007055BC">
        <w:rPr>
          <w:rFonts w:ascii="Times New Roman" w:hAnsi="Times New Roman"/>
          <w:b/>
          <w:bCs/>
          <w:sz w:val="24"/>
          <w:szCs w:val="24"/>
        </w:rPr>
        <w:t>IN</w:t>
      </w:r>
      <w:r w:rsidRPr="007055BC">
        <w:rPr>
          <w:rFonts w:ascii="Times New Roman" w:hAnsi="Times New Roman"/>
          <w:b/>
          <w:bCs/>
          <w:spacing w:val="-8"/>
          <w:sz w:val="24"/>
          <w:szCs w:val="24"/>
        </w:rPr>
        <w:t xml:space="preserve"> </w:t>
      </w:r>
      <w:r w:rsidRPr="007055BC">
        <w:rPr>
          <w:rFonts w:ascii="Times New Roman" w:hAnsi="Times New Roman"/>
          <w:b/>
          <w:bCs/>
          <w:sz w:val="24"/>
          <w:szCs w:val="24"/>
        </w:rPr>
        <w:t>RUSSIA</w:t>
      </w:r>
      <w:r w:rsidRPr="007055BC">
        <w:rPr>
          <w:rFonts w:ascii="Times New Roman" w:hAnsi="Times New Roman"/>
          <w:b/>
          <w:bCs/>
          <w:spacing w:val="-15"/>
          <w:sz w:val="24"/>
          <w:szCs w:val="24"/>
        </w:rPr>
        <w:t xml:space="preserve"> </w:t>
      </w:r>
      <w:r w:rsidRPr="007055BC">
        <w:rPr>
          <w:rFonts w:ascii="Times New Roman" w:hAnsi="Times New Roman"/>
          <w:b/>
          <w:bCs/>
          <w:sz w:val="24"/>
          <w:szCs w:val="24"/>
        </w:rPr>
        <w:t>OR</w:t>
      </w:r>
      <w:r w:rsidRPr="007055BC">
        <w:rPr>
          <w:rFonts w:ascii="Times New Roman" w:hAnsi="Times New Roman"/>
          <w:b/>
          <w:bCs/>
          <w:spacing w:val="-8"/>
          <w:sz w:val="24"/>
          <w:szCs w:val="24"/>
        </w:rPr>
        <w:t xml:space="preserve"> </w:t>
      </w:r>
      <w:r w:rsidRPr="007055BC">
        <w:rPr>
          <w:rFonts w:ascii="Times New Roman" w:hAnsi="Times New Roman"/>
          <w:b/>
          <w:bCs/>
          <w:sz w:val="24"/>
          <w:szCs w:val="24"/>
        </w:rPr>
        <w:t>BELARUS</w:t>
      </w:r>
    </w:p>
    <w:p w14:paraId="363D3BC7" w14:textId="77777777" w:rsidR="007055BC" w:rsidRPr="007055BC" w:rsidRDefault="007055BC" w:rsidP="00327B3E">
      <w:pPr>
        <w:pStyle w:val="NoSpacing"/>
        <w:jc w:val="center"/>
        <w:rPr>
          <w:rFonts w:ascii="Times New Roman" w:hAnsi="Times New Roman"/>
          <w:b/>
          <w:sz w:val="24"/>
          <w:szCs w:val="24"/>
        </w:rPr>
      </w:pPr>
      <w:r w:rsidRPr="007055BC">
        <w:rPr>
          <w:rFonts w:ascii="Times New Roman" w:hAnsi="Times New Roman"/>
          <w:b/>
          <w:sz w:val="24"/>
          <w:szCs w:val="24"/>
        </w:rPr>
        <w:t>N.J.S.A. 18A:18A-49.5</w:t>
      </w:r>
    </w:p>
    <w:p w14:paraId="662B12BD" w14:textId="77777777" w:rsidR="007055BC" w:rsidRPr="007055BC" w:rsidRDefault="007055BC" w:rsidP="00327B3E">
      <w:pPr>
        <w:pStyle w:val="NoSpacing"/>
        <w:jc w:val="center"/>
        <w:rPr>
          <w:rFonts w:ascii="Times New Roman" w:hAnsi="Times New Roman"/>
          <w:b/>
          <w:sz w:val="24"/>
          <w:szCs w:val="24"/>
        </w:rPr>
      </w:pPr>
    </w:p>
    <w:p w14:paraId="1D7AC783" w14:textId="77777777" w:rsidR="007055BC" w:rsidRPr="007055BC" w:rsidRDefault="007055BC" w:rsidP="00C460D5">
      <w:pPr>
        <w:pStyle w:val="NoSpacing"/>
        <w:rPr>
          <w:rFonts w:ascii="Times New Roman" w:hAnsi="Times New Roman"/>
          <w:sz w:val="24"/>
          <w:szCs w:val="24"/>
        </w:rPr>
      </w:pPr>
      <w:r w:rsidRPr="007055BC">
        <w:rPr>
          <w:rFonts w:ascii="Times New Roman" w:hAnsi="Times New Roman"/>
          <w:sz w:val="24"/>
          <w:szCs w:val="24"/>
        </w:rPr>
        <w:t>Pursuant to N.J.S.A. 52:32-60.1, et seq. (</w:t>
      </w:r>
      <w:hyperlink r:id="rId13">
        <w:r w:rsidRPr="007055BC">
          <w:rPr>
            <w:rFonts w:ascii="Times New Roman" w:hAnsi="Times New Roman"/>
            <w:sz w:val="24"/>
            <w:szCs w:val="24"/>
            <w:u w:val="single" w:color="0562C1"/>
          </w:rPr>
          <w:t>L. 2022, c. 3</w:t>
        </w:r>
      </w:hyperlink>
      <w:r w:rsidRPr="007055BC">
        <w:rPr>
          <w:rFonts w:ascii="Times New Roman" w:hAnsi="Times New Roman"/>
          <w:sz w:val="24"/>
          <w:szCs w:val="24"/>
        </w:rPr>
        <w:t>) any</w:t>
      </w:r>
      <w:r w:rsidRPr="007055BC">
        <w:rPr>
          <w:rFonts w:ascii="Times New Roman" w:hAnsi="Times New Roman"/>
          <w:spacing w:val="-1"/>
          <w:sz w:val="24"/>
          <w:szCs w:val="24"/>
        </w:rPr>
        <w:t xml:space="preserve"> </w:t>
      </w:r>
      <w:r w:rsidRPr="007055BC">
        <w:rPr>
          <w:rFonts w:ascii="Times New Roman" w:hAnsi="Times New Roman"/>
          <w:sz w:val="24"/>
          <w:szCs w:val="24"/>
        </w:rPr>
        <w:t>person or entity</w:t>
      </w:r>
      <w:r w:rsidRPr="007055BC">
        <w:rPr>
          <w:rFonts w:ascii="Times New Roman" w:hAnsi="Times New Roman"/>
          <w:spacing w:val="-3"/>
          <w:sz w:val="24"/>
          <w:szCs w:val="24"/>
        </w:rPr>
        <w:t xml:space="preserve"> </w:t>
      </w:r>
      <w:r w:rsidRPr="007055BC">
        <w:rPr>
          <w:rFonts w:ascii="Times New Roman" w:hAnsi="Times New Roman"/>
          <w:sz w:val="24"/>
          <w:szCs w:val="24"/>
        </w:rPr>
        <w:t>(hereinafter “Vendor</w:t>
      </w:r>
      <w:hyperlink w:anchor="_bookmark0" w:history="1">
        <w:r w:rsidRPr="007055BC">
          <w:rPr>
            <w:rFonts w:ascii="Times New Roman" w:hAnsi="Times New Roman"/>
            <w:position w:val="6"/>
            <w:sz w:val="24"/>
            <w:szCs w:val="24"/>
          </w:rPr>
          <w:t>i</w:t>
        </w:r>
      </w:hyperlink>
      <w:r w:rsidRPr="007055BC">
        <w:rPr>
          <w:rFonts w:ascii="Times New Roman" w:hAnsi="Times New Roman"/>
          <w:sz w:val="24"/>
          <w:szCs w:val="24"/>
        </w:rPr>
        <w:t>”) that seeks to enter into or</w:t>
      </w:r>
      <w:r w:rsidRPr="007055BC">
        <w:rPr>
          <w:rFonts w:ascii="Times New Roman" w:hAnsi="Times New Roman"/>
          <w:spacing w:val="-9"/>
          <w:sz w:val="24"/>
          <w:szCs w:val="24"/>
        </w:rPr>
        <w:t xml:space="preserve"> </w:t>
      </w:r>
      <w:r w:rsidRPr="007055BC">
        <w:rPr>
          <w:rFonts w:ascii="Times New Roman" w:hAnsi="Times New Roman"/>
          <w:sz w:val="24"/>
          <w:szCs w:val="24"/>
        </w:rPr>
        <w:t>renew</w:t>
      </w:r>
      <w:r w:rsidRPr="007055BC">
        <w:rPr>
          <w:rFonts w:ascii="Times New Roman" w:hAnsi="Times New Roman"/>
          <w:spacing w:val="-12"/>
          <w:sz w:val="24"/>
          <w:szCs w:val="24"/>
        </w:rPr>
        <w:t xml:space="preserve"> </w:t>
      </w:r>
      <w:r w:rsidRPr="007055BC">
        <w:rPr>
          <w:rFonts w:ascii="Times New Roman" w:hAnsi="Times New Roman"/>
          <w:sz w:val="24"/>
          <w:szCs w:val="24"/>
        </w:rPr>
        <w:t>a</w:t>
      </w:r>
      <w:r w:rsidRPr="007055BC">
        <w:rPr>
          <w:rFonts w:ascii="Times New Roman" w:hAnsi="Times New Roman"/>
          <w:spacing w:val="-10"/>
          <w:sz w:val="24"/>
          <w:szCs w:val="24"/>
        </w:rPr>
        <w:t xml:space="preserve"> </w:t>
      </w:r>
      <w:r w:rsidRPr="007055BC">
        <w:rPr>
          <w:rFonts w:ascii="Times New Roman" w:hAnsi="Times New Roman"/>
          <w:sz w:val="24"/>
          <w:szCs w:val="24"/>
        </w:rPr>
        <w:t>contract</w:t>
      </w:r>
      <w:r w:rsidRPr="007055BC">
        <w:rPr>
          <w:rFonts w:ascii="Times New Roman" w:hAnsi="Times New Roman"/>
          <w:spacing w:val="-8"/>
          <w:sz w:val="24"/>
          <w:szCs w:val="24"/>
        </w:rPr>
        <w:t xml:space="preserve"> </w:t>
      </w:r>
      <w:r w:rsidRPr="007055BC">
        <w:rPr>
          <w:rFonts w:ascii="Times New Roman" w:hAnsi="Times New Roman"/>
          <w:sz w:val="24"/>
          <w:szCs w:val="24"/>
        </w:rPr>
        <w:t>with</w:t>
      </w:r>
      <w:r w:rsidRPr="007055BC">
        <w:rPr>
          <w:rFonts w:ascii="Times New Roman" w:hAnsi="Times New Roman"/>
          <w:spacing w:val="-10"/>
          <w:sz w:val="24"/>
          <w:szCs w:val="24"/>
        </w:rPr>
        <w:t xml:space="preserve"> </w:t>
      </w:r>
      <w:r w:rsidRPr="007055BC">
        <w:rPr>
          <w:rFonts w:ascii="Times New Roman" w:hAnsi="Times New Roman"/>
          <w:sz w:val="24"/>
          <w:szCs w:val="24"/>
        </w:rPr>
        <w:t>a</w:t>
      </w:r>
      <w:r w:rsidRPr="007055BC">
        <w:rPr>
          <w:rFonts w:ascii="Times New Roman" w:hAnsi="Times New Roman"/>
          <w:spacing w:val="-10"/>
          <w:sz w:val="24"/>
          <w:szCs w:val="24"/>
        </w:rPr>
        <w:t xml:space="preserve"> </w:t>
      </w:r>
      <w:r w:rsidRPr="007055BC">
        <w:rPr>
          <w:rFonts w:ascii="Times New Roman" w:hAnsi="Times New Roman"/>
          <w:sz w:val="24"/>
          <w:szCs w:val="24"/>
        </w:rPr>
        <w:t>State</w:t>
      </w:r>
      <w:r w:rsidRPr="007055BC">
        <w:rPr>
          <w:rFonts w:ascii="Times New Roman" w:hAnsi="Times New Roman"/>
          <w:spacing w:val="-10"/>
          <w:sz w:val="24"/>
          <w:szCs w:val="24"/>
        </w:rPr>
        <w:t xml:space="preserve"> </w:t>
      </w:r>
      <w:r w:rsidRPr="007055BC">
        <w:rPr>
          <w:rFonts w:ascii="Times New Roman" w:hAnsi="Times New Roman"/>
          <w:sz w:val="24"/>
          <w:szCs w:val="24"/>
        </w:rPr>
        <w:t>agency</w:t>
      </w:r>
      <w:r w:rsidRPr="007055BC">
        <w:rPr>
          <w:rFonts w:ascii="Times New Roman" w:hAnsi="Times New Roman"/>
          <w:spacing w:val="-14"/>
          <w:sz w:val="24"/>
          <w:szCs w:val="24"/>
        </w:rPr>
        <w:t xml:space="preserve"> </w:t>
      </w:r>
      <w:r w:rsidRPr="007055BC">
        <w:rPr>
          <w:rFonts w:ascii="Times New Roman" w:hAnsi="Times New Roman"/>
          <w:sz w:val="24"/>
          <w:szCs w:val="24"/>
        </w:rPr>
        <w:t>for</w:t>
      </w:r>
      <w:r w:rsidRPr="007055BC">
        <w:rPr>
          <w:rFonts w:ascii="Times New Roman" w:hAnsi="Times New Roman"/>
          <w:spacing w:val="-9"/>
          <w:sz w:val="24"/>
          <w:szCs w:val="24"/>
        </w:rPr>
        <w:t xml:space="preserve"> </w:t>
      </w:r>
      <w:r w:rsidRPr="007055BC">
        <w:rPr>
          <w:rFonts w:ascii="Times New Roman" w:hAnsi="Times New Roman"/>
          <w:sz w:val="24"/>
          <w:szCs w:val="24"/>
        </w:rPr>
        <w:t>the</w:t>
      </w:r>
      <w:r w:rsidRPr="007055BC">
        <w:rPr>
          <w:rFonts w:ascii="Times New Roman" w:hAnsi="Times New Roman"/>
          <w:spacing w:val="-10"/>
          <w:sz w:val="24"/>
          <w:szCs w:val="24"/>
        </w:rPr>
        <w:t xml:space="preserve"> </w:t>
      </w:r>
      <w:r w:rsidRPr="007055BC">
        <w:rPr>
          <w:rFonts w:ascii="Times New Roman" w:hAnsi="Times New Roman"/>
          <w:sz w:val="24"/>
          <w:szCs w:val="24"/>
        </w:rPr>
        <w:t>provision</w:t>
      </w:r>
      <w:r w:rsidRPr="007055BC">
        <w:rPr>
          <w:rFonts w:ascii="Times New Roman" w:hAnsi="Times New Roman"/>
          <w:spacing w:val="-10"/>
          <w:sz w:val="24"/>
          <w:szCs w:val="24"/>
        </w:rPr>
        <w:t xml:space="preserve"> </w:t>
      </w:r>
      <w:r w:rsidRPr="007055BC">
        <w:rPr>
          <w:rFonts w:ascii="Times New Roman" w:hAnsi="Times New Roman"/>
          <w:sz w:val="24"/>
          <w:szCs w:val="24"/>
        </w:rPr>
        <w:t>of</w:t>
      </w:r>
      <w:r w:rsidRPr="007055BC">
        <w:rPr>
          <w:rFonts w:ascii="Times New Roman" w:hAnsi="Times New Roman"/>
          <w:spacing w:val="-8"/>
          <w:sz w:val="24"/>
          <w:szCs w:val="24"/>
        </w:rPr>
        <w:t xml:space="preserve"> </w:t>
      </w:r>
      <w:r w:rsidRPr="007055BC">
        <w:rPr>
          <w:rFonts w:ascii="Times New Roman" w:hAnsi="Times New Roman"/>
          <w:sz w:val="24"/>
          <w:szCs w:val="24"/>
        </w:rPr>
        <w:t>goods</w:t>
      </w:r>
      <w:r w:rsidRPr="007055BC">
        <w:rPr>
          <w:rFonts w:ascii="Times New Roman" w:hAnsi="Times New Roman"/>
          <w:spacing w:val="-9"/>
          <w:sz w:val="24"/>
          <w:szCs w:val="24"/>
        </w:rPr>
        <w:t xml:space="preserve"> </w:t>
      </w:r>
      <w:r w:rsidRPr="007055BC">
        <w:rPr>
          <w:rFonts w:ascii="Times New Roman" w:hAnsi="Times New Roman"/>
          <w:sz w:val="24"/>
          <w:szCs w:val="24"/>
        </w:rPr>
        <w:t>or</w:t>
      </w:r>
      <w:r w:rsidRPr="007055BC">
        <w:rPr>
          <w:rFonts w:ascii="Times New Roman" w:hAnsi="Times New Roman"/>
          <w:spacing w:val="-9"/>
          <w:sz w:val="24"/>
          <w:szCs w:val="24"/>
        </w:rPr>
        <w:t xml:space="preserve"> </w:t>
      </w:r>
      <w:r w:rsidRPr="007055BC">
        <w:rPr>
          <w:rFonts w:ascii="Times New Roman" w:hAnsi="Times New Roman"/>
          <w:sz w:val="24"/>
          <w:szCs w:val="24"/>
        </w:rPr>
        <w:t>services,</w:t>
      </w:r>
      <w:r w:rsidRPr="007055BC">
        <w:rPr>
          <w:rFonts w:ascii="Times New Roman" w:hAnsi="Times New Roman"/>
          <w:spacing w:val="-10"/>
          <w:sz w:val="24"/>
          <w:szCs w:val="24"/>
        </w:rPr>
        <w:t xml:space="preserve"> </w:t>
      </w:r>
      <w:r w:rsidRPr="007055BC">
        <w:rPr>
          <w:rFonts w:ascii="Times New Roman" w:hAnsi="Times New Roman"/>
          <w:sz w:val="24"/>
          <w:szCs w:val="24"/>
        </w:rPr>
        <w:t>or</w:t>
      </w:r>
      <w:r w:rsidRPr="007055BC">
        <w:rPr>
          <w:rFonts w:ascii="Times New Roman" w:hAnsi="Times New Roman"/>
          <w:spacing w:val="-9"/>
          <w:sz w:val="24"/>
          <w:szCs w:val="24"/>
        </w:rPr>
        <w:t xml:space="preserve"> </w:t>
      </w:r>
      <w:r w:rsidRPr="007055BC">
        <w:rPr>
          <w:rFonts w:ascii="Times New Roman" w:hAnsi="Times New Roman"/>
          <w:sz w:val="24"/>
          <w:szCs w:val="24"/>
        </w:rPr>
        <w:t>the</w:t>
      </w:r>
      <w:r w:rsidRPr="007055BC">
        <w:rPr>
          <w:rFonts w:ascii="Times New Roman" w:hAnsi="Times New Roman"/>
          <w:spacing w:val="-10"/>
          <w:sz w:val="24"/>
          <w:szCs w:val="24"/>
        </w:rPr>
        <w:t xml:space="preserve"> </w:t>
      </w:r>
      <w:r w:rsidRPr="007055BC">
        <w:rPr>
          <w:rFonts w:ascii="Times New Roman" w:hAnsi="Times New Roman"/>
          <w:sz w:val="24"/>
          <w:szCs w:val="24"/>
        </w:rPr>
        <w:t>purchase</w:t>
      </w:r>
      <w:r w:rsidRPr="007055BC">
        <w:rPr>
          <w:rFonts w:ascii="Times New Roman" w:hAnsi="Times New Roman"/>
          <w:spacing w:val="-10"/>
          <w:sz w:val="24"/>
          <w:szCs w:val="24"/>
        </w:rPr>
        <w:t xml:space="preserve"> </w:t>
      </w:r>
      <w:r w:rsidRPr="007055BC">
        <w:rPr>
          <w:rFonts w:ascii="Times New Roman" w:hAnsi="Times New Roman"/>
          <w:sz w:val="24"/>
          <w:szCs w:val="24"/>
        </w:rPr>
        <w:t>of</w:t>
      </w:r>
      <w:r w:rsidRPr="007055BC">
        <w:rPr>
          <w:rFonts w:ascii="Times New Roman" w:hAnsi="Times New Roman"/>
          <w:spacing w:val="-8"/>
          <w:sz w:val="24"/>
          <w:szCs w:val="24"/>
        </w:rPr>
        <w:t xml:space="preserve"> </w:t>
      </w:r>
      <w:r w:rsidRPr="007055BC">
        <w:rPr>
          <w:rFonts w:ascii="Times New Roman" w:hAnsi="Times New Roman"/>
          <w:sz w:val="24"/>
          <w:szCs w:val="24"/>
        </w:rPr>
        <w:t>bonds</w:t>
      </w:r>
      <w:r w:rsidRPr="007055BC">
        <w:rPr>
          <w:rFonts w:ascii="Times New Roman" w:hAnsi="Times New Roman"/>
          <w:spacing w:val="-9"/>
          <w:sz w:val="24"/>
          <w:szCs w:val="24"/>
        </w:rPr>
        <w:t xml:space="preserve"> </w:t>
      </w:r>
      <w:r w:rsidRPr="007055BC">
        <w:rPr>
          <w:rFonts w:ascii="Times New Roman" w:hAnsi="Times New Roman"/>
          <w:sz w:val="24"/>
          <w:szCs w:val="24"/>
        </w:rPr>
        <w:t>or</w:t>
      </w:r>
      <w:r w:rsidRPr="007055BC">
        <w:rPr>
          <w:rFonts w:ascii="Times New Roman" w:hAnsi="Times New Roman"/>
          <w:spacing w:val="-9"/>
          <w:sz w:val="24"/>
          <w:szCs w:val="24"/>
        </w:rPr>
        <w:t xml:space="preserve"> </w:t>
      </w:r>
      <w:r w:rsidRPr="007055BC">
        <w:rPr>
          <w:rFonts w:ascii="Times New Roman" w:hAnsi="Times New Roman"/>
          <w:sz w:val="24"/>
          <w:szCs w:val="24"/>
        </w:rPr>
        <w:t>other</w:t>
      </w:r>
      <w:r w:rsidRPr="007055BC">
        <w:rPr>
          <w:rFonts w:ascii="Times New Roman" w:hAnsi="Times New Roman"/>
          <w:spacing w:val="-9"/>
          <w:sz w:val="24"/>
          <w:szCs w:val="24"/>
        </w:rPr>
        <w:t xml:space="preserve"> </w:t>
      </w:r>
      <w:r w:rsidRPr="007055BC">
        <w:rPr>
          <w:rFonts w:ascii="Times New Roman" w:hAnsi="Times New Roman"/>
          <w:sz w:val="24"/>
          <w:szCs w:val="24"/>
        </w:rPr>
        <w:t xml:space="preserve">obligations, must complete the certification below indicating whether or not the Vendor is identified on the Office of Foreign Assets Control (OFAC) Specially Designated Nationals and Blocked Persons list, available here: </w:t>
      </w:r>
      <w:hyperlink r:id="rId14">
        <w:r w:rsidRPr="007055BC">
          <w:rPr>
            <w:rFonts w:ascii="Times New Roman" w:hAnsi="Times New Roman"/>
            <w:sz w:val="24"/>
            <w:szCs w:val="24"/>
            <w:u w:val="single" w:color="0562C1"/>
          </w:rPr>
          <w:t>https://sanctionssearch.ofac.treas.gov/</w:t>
        </w:r>
        <w:r w:rsidRPr="007055BC">
          <w:rPr>
            <w:rFonts w:ascii="Times New Roman" w:hAnsi="Times New Roman"/>
            <w:sz w:val="24"/>
            <w:szCs w:val="24"/>
          </w:rPr>
          <w:t>.</w:t>
        </w:r>
      </w:hyperlink>
      <w:r w:rsidRPr="007055BC">
        <w:rPr>
          <w:rFonts w:ascii="Times New Roman" w:hAnsi="Times New Roman"/>
          <w:spacing w:val="40"/>
          <w:sz w:val="24"/>
          <w:szCs w:val="24"/>
        </w:rPr>
        <w:t xml:space="preserve"> </w:t>
      </w:r>
      <w:r w:rsidRPr="007055BC">
        <w:rPr>
          <w:rFonts w:ascii="Times New Roman" w:hAnsi="Times New Roman"/>
          <w:sz w:val="24"/>
          <w:szCs w:val="24"/>
        </w:rPr>
        <w:t>If the Department of the Treasury finds that a Vendor has made a certification in violation of the law, it shall take any action as may be appropriate and provided by law, rule, or contract, including but not limited to, imposing sanctions, seeking compliance, recovering damages, declaring the party in default and seeking debarment or suspension of the party.</w:t>
      </w:r>
    </w:p>
    <w:p w14:paraId="0A44A0D2" w14:textId="2C61C540" w:rsidR="007055BC" w:rsidRPr="007055BC" w:rsidRDefault="007055BC" w:rsidP="007055BC">
      <w:pPr>
        <w:pStyle w:val="BodyText"/>
        <w:spacing w:before="1"/>
        <w:ind w:left="100" w:right="199"/>
        <w:jc w:val="both"/>
        <w:rPr>
          <w:rFonts w:ascii="Times New Roman" w:hAnsi="Times New Roman"/>
          <w:color w:val="auto"/>
          <w:sz w:val="24"/>
          <w:szCs w:val="24"/>
        </w:rPr>
      </w:pPr>
      <w:r w:rsidRPr="007055BC">
        <w:rPr>
          <w:rFonts w:ascii="Times New Roman" w:hAnsi="Times New Roman"/>
          <w:color w:val="auto"/>
          <w:sz w:val="24"/>
          <w:szCs w:val="24"/>
        </w:rPr>
        <w:t>I,</w:t>
      </w:r>
      <w:r w:rsidRPr="007055BC">
        <w:rPr>
          <w:rFonts w:ascii="Times New Roman" w:hAnsi="Times New Roman"/>
          <w:color w:val="auto"/>
          <w:spacing w:val="-5"/>
          <w:sz w:val="24"/>
          <w:szCs w:val="24"/>
        </w:rPr>
        <w:t xml:space="preserve"> </w:t>
      </w:r>
      <w:r w:rsidRPr="007055BC">
        <w:rPr>
          <w:rFonts w:ascii="Times New Roman" w:hAnsi="Times New Roman"/>
          <w:color w:val="auto"/>
          <w:sz w:val="24"/>
          <w:szCs w:val="24"/>
        </w:rPr>
        <w:t>the</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undersigned,</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certify</w:t>
      </w:r>
      <w:r w:rsidRPr="007055BC">
        <w:rPr>
          <w:rFonts w:ascii="Times New Roman" w:hAnsi="Times New Roman"/>
          <w:color w:val="auto"/>
          <w:spacing w:val="-6"/>
          <w:sz w:val="24"/>
          <w:szCs w:val="24"/>
        </w:rPr>
        <w:t xml:space="preserve"> </w:t>
      </w:r>
      <w:r w:rsidRPr="007055BC">
        <w:rPr>
          <w:rFonts w:ascii="Times New Roman" w:hAnsi="Times New Roman"/>
          <w:color w:val="auto"/>
          <w:sz w:val="24"/>
          <w:szCs w:val="24"/>
        </w:rPr>
        <w:t>that</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I</w:t>
      </w:r>
      <w:r w:rsidRPr="007055BC">
        <w:rPr>
          <w:rFonts w:ascii="Times New Roman" w:hAnsi="Times New Roman"/>
          <w:color w:val="auto"/>
          <w:spacing w:val="-5"/>
          <w:sz w:val="24"/>
          <w:szCs w:val="24"/>
        </w:rPr>
        <w:t xml:space="preserve"> </w:t>
      </w:r>
      <w:r w:rsidRPr="007055BC">
        <w:rPr>
          <w:rFonts w:ascii="Times New Roman" w:hAnsi="Times New Roman"/>
          <w:color w:val="auto"/>
          <w:sz w:val="24"/>
          <w:szCs w:val="24"/>
        </w:rPr>
        <w:t>have</w:t>
      </w:r>
      <w:r w:rsidRPr="007055BC">
        <w:rPr>
          <w:rFonts w:ascii="Times New Roman" w:hAnsi="Times New Roman"/>
          <w:color w:val="auto"/>
          <w:spacing w:val="-6"/>
          <w:sz w:val="24"/>
          <w:szCs w:val="24"/>
        </w:rPr>
        <w:t xml:space="preserve"> </w:t>
      </w:r>
      <w:r w:rsidRPr="007055BC">
        <w:rPr>
          <w:rFonts w:ascii="Times New Roman" w:hAnsi="Times New Roman"/>
          <w:color w:val="auto"/>
          <w:sz w:val="24"/>
          <w:szCs w:val="24"/>
        </w:rPr>
        <w:t>read</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the</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definition</w:t>
      </w:r>
      <w:r w:rsidRPr="007055BC">
        <w:rPr>
          <w:rFonts w:ascii="Times New Roman" w:hAnsi="Times New Roman"/>
          <w:color w:val="auto"/>
          <w:spacing w:val="-6"/>
          <w:sz w:val="24"/>
          <w:szCs w:val="24"/>
        </w:rPr>
        <w:t xml:space="preserve"> </w:t>
      </w:r>
      <w:r w:rsidRPr="007055BC">
        <w:rPr>
          <w:rFonts w:ascii="Times New Roman" w:hAnsi="Times New Roman"/>
          <w:color w:val="auto"/>
          <w:sz w:val="24"/>
          <w:szCs w:val="24"/>
        </w:rPr>
        <w:t>of</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“Vendor”</w:t>
      </w:r>
      <w:r w:rsidRPr="007055BC">
        <w:rPr>
          <w:rFonts w:ascii="Times New Roman" w:hAnsi="Times New Roman"/>
          <w:color w:val="auto"/>
          <w:spacing w:val="-4"/>
          <w:sz w:val="24"/>
          <w:szCs w:val="24"/>
        </w:rPr>
        <w:t xml:space="preserve"> </w:t>
      </w:r>
      <w:r w:rsidRPr="007055BC">
        <w:rPr>
          <w:rFonts w:ascii="Times New Roman" w:hAnsi="Times New Roman"/>
          <w:color w:val="auto"/>
          <w:sz w:val="24"/>
          <w:szCs w:val="24"/>
        </w:rPr>
        <w:t>below,</w:t>
      </w:r>
      <w:r w:rsidRPr="007055BC">
        <w:rPr>
          <w:rFonts w:ascii="Times New Roman" w:hAnsi="Times New Roman"/>
          <w:color w:val="auto"/>
          <w:spacing w:val="-2"/>
          <w:sz w:val="24"/>
          <w:szCs w:val="24"/>
        </w:rPr>
        <w:t xml:space="preserve"> </w:t>
      </w:r>
      <w:r w:rsidRPr="007055BC">
        <w:rPr>
          <w:rFonts w:ascii="Times New Roman" w:hAnsi="Times New Roman"/>
          <w:color w:val="auto"/>
          <w:sz w:val="24"/>
          <w:szCs w:val="24"/>
        </w:rPr>
        <w:t>and</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have</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reviewed</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the</w:t>
      </w:r>
      <w:r w:rsidRPr="007055BC">
        <w:rPr>
          <w:rFonts w:ascii="Times New Roman" w:hAnsi="Times New Roman"/>
          <w:color w:val="auto"/>
          <w:spacing w:val="-6"/>
          <w:sz w:val="24"/>
          <w:szCs w:val="24"/>
        </w:rPr>
        <w:t xml:space="preserve"> </w:t>
      </w:r>
      <w:r w:rsidRPr="007055BC">
        <w:rPr>
          <w:rFonts w:ascii="Times New Roman" w:hAnsi="Times New Roman"/>
          <w:color w:val="auto"/>
          <w:sz w:val="24"/>
          <w:szCs w:val="24"/>
        </w:rPr>
        <w:t>Office</w:t>
      </w:r>
      <w:r w:rsidRPr="007055BC">
        <w:rPr>
          <w:rFonts w:ascii="Times New Roman" w:hAnsi="Times New Roman"/>
          <w:color w:val="auto"/>
          <w:spacing w:val="-6"/>
          <w:sz w:val="24"/>
          <w:szCs w:val="24"/>
        </w:rPr>
        <w:t xml:space="preserve"> </w:t>
      </w:r>
      <w:r w:rsidRPr="007055BC">
        <w:rPr>
          <w:rFonts w:ascii="Times New Roman" w:hAnsi="Times New Roman"/>
          <w:color w:val="auto"/>
          <w:sz w:val="24"/>
          <w:szCs w:val="24"/>
        </w:rPr>
        <w:t>of</w:t>
      </w:r>
      <w:r w:rsidRPr="007055BC">
        <w:rPr>
          <w:rFonts w:ascii="Times New Roman" w:hAnsi="Times New Roman"/>
          <w:color w:val="auto"/>
          <w:spacing w:val="-1"/>
          <w:sz w:val="24"/>
          <w:szCs w:val="24"/>
        </w:rPr>
        <w:t xml:space="preserve"> </w:t>
      </w:r>
      <w:r w:rsidRPr="007055BC">
        <w:rPr>
          <w:rFonts w:ascii="Times New Roman" w:hAnsi="Times New Roman"/>
          <w:color w:val="auto"/>
          <w:sz w:val="24"/>
          <w:szCs w:val="24"/>
        </w:rPr>
        <w:t>Foreign</w:t>
      </w:r>
      <w:r w:rsidRPr="007055BC">
        <w:rPr>
          <w:rFonts w:ascii="Times New Roman" w:hAnsi="Times New Roman"/>
          <w:color w:val="auto"/>
          <w:spacing w:val="-3"/>
          <w:sz w:val="24"/>
          <w:szCs w:val="24"/>
        </w:rPr>
        <w:t xml:space="preserve"> </w:t>
      </w:r>
      <w:r w:rsidRPr="007055BC">
        <w:rPr>
          <w:rFonts w:ascii="Times New Roman" w:hAnsi="Times New Roman"/>
          <w:color w:val="auto"/>
          <w:sz w:val="24"/>
          <w:szCs w:val="24"/>
        </w:rPr>
        <w:t>Assets Control (OFAC) Specially Designated Nationals and Blocked Persons list, and having done so certify:</w:t>
      </w:r>
    </w:p>
    <w:p w14:paraId="05DA3C8F" w14:textId="000FE2A6" w:rsidR="007055BC" w:rsidRPr="007055BC" w:rsidRDefault="007055BC" w:rsidP="007055BC">
      <w:pPr>
        <w:pStyle w:val="BodyText"/>
        <w:spacing w:before="5"/>
        <w:rPr>
          <w:rFonts w:ascii="Times New Roman" w:hAnsi="Times New Roman"/>
          <w:color w:val="auto"/>
          <w:sz w:val="24"/>
          <w:szCs w:val="24"/>
        </w:rPr>
      </w:pPr>
    </w:p>
    <w:tbl>
      <w:tblPr>
        <w:tblW w:w="10153" w:type="dxa"/>
        <w:tblInd w:w="107" w:type="dxa"/>
        <w:tblLayout w:type="fixed"/>
        <w:tblCellMar>
          <w:left w:w="0" w:type="dxa"/>
          <w:right w:w="0" w:type="dxa"/>
        </w:tblCellMar>
        <w:tblLook w:val="01E0" w:firstRow="1" w:lastRow="1" w:firstColumn="1" w:lastColumn="1" w:noHBand="0" w:noVBand="0"/>
      </w:tblPr>
      <w:tblGrid>
        <w:gridCol w:w="253"/>
        <w:gridCol w:w="437"/>
        <w:gridCol w:w="5341"/>
        <w:gridCol w:w="269"/>
        <w:gridCol w:w="3853"/>
      </w:tblGrid>
      <w:tr w:rsidR="007055BC" w:rsidRPr="007055BC" w14:paraId="03AA3D45" w14:textId="77777777" w:rsidTr="00C460D5">
        <w:trPr>
          <w:trHeight w:val="327"/>
        </w:trPr>
        <w:tc>
          <w:tcPr>
            <w:tcW w:w="253" w:type="dxa"/>
          </w:tcPr>
          <w:p w14:paraId="2051EA21" w14:textId="77777777" w:rsidR="007055BC" w:rsidRPr="007055BC" w:rsidRDefault="007055BC" w:rsidP="008344D2">
            <w:pPr>
              <w:pStyle w:val="TableParagraph"/>
              <w:rPr>
                <w:rFonts w:ascii="Times New Roman" w:hAnsi="Times New Roman" w:cs="Times New Roman"/>
                <w:sz w:val="24"/>
                <w:szCs w:val="24"/>
              </w:rPr>
            </w:pPr>
          </w:p>
        </w:tc>
        <w:tc>
          <w:tcPr>
            <w:tcW w:w="9900" w:type="dxa"/>
            <w:gridSpan w:val="4"/>
          </w:tcPr>
          <w:p w14:paraId="018FC5F7" w14:textId="77777777" w:rsidR="007055BC" w:rsidRPr="007055BC" w:rsidRDefault="007055BC" w:rsidP="008344D2">
            <w:pPr>
              <w:pStyle w:val="TableParagraph"/>
              <w:spacing w:line="223" w:lineRule="exact"/>
              <w:ind w:left="3012"/>
              <w:rPr>
                <w:rFonts w:ascii="Times New Roman" w:hAnsi="Times New Roman" w:cs="Times New Roman"/>
                <w:i/>
                <w:sz w:val="24"/>
                <w:szCs w:val="24"/>
              </w:rPr>
            </w:pPr>
            <w:r w:rsidRPr="007055BC">
              <w:rPr>
                <w:rFonts w:ascii="Times New Roman" w:hAnsi="Times New Roman" w:cs="Times New Roman"/>
                <w:i/>
                <w:sz w:val="24"/>
                <w:szCs w:val="24"/>
              </w:rPr>
              <w:t>(Check</w:t>
            </w:r>
            <w:r w:rsidRPr="007055BC">
              <w:rPr>
                <w:rFonts w:ascii="Times New Roman" w:hAnsi="Times New Roman" w:cs="Times New Roman"/>
                <w:i/>
                <w:spacing w:val="-9"/>
                <w:sz w:val="24"/>
                <w:szCs w:val="24"/>
              </w:rPr>
              <w:t xml:space="preserve"> </w:t>
            </w:r>
            <w:r w:rsidRPr="007055BC">
              <w:rPr>
                <w:rFonts w:ascii="Times New Roman" w:hAnsi="Times New Roman" w:cs="Times New Roman"/>
                <w:i/>
                <w:sz w:val="24"/>
                <w:szCs w:val="24"/>
              </w:rPr>
              <w:t>the</w:t>
            </w:r>
            <w:r w:rsidRPr="007055BC">
              <w:rPr>
                <w:rFonts w:ascii="Times New Roman" w:hAnsi="Times New Roman" w:cs="Times New Roman"/>
                <w:i/>
                <w:spacing w:val="-7"/>
                <w:sz w:val="24"/>
                <w:szCs w:val="24"/>
              </w:rPr>
              <w:t xml:space="preserve"> </w:t>
            </w:r>
            <w:r w:rsidRPr="007055BC">
              <w:rPr>
                <w:rFonts w:ascii="Times New Roman" w:hAnsi="Times New Roman" w:cs="Times New Roman"/>
                <w:i/>
                <w:sz w:val="24"/>
                <w:szCs w:val="24"/>
              </w:rPr>
              <w:t>Appropriate</w:t>
            </w:r>
            <w:r w:rsidRPr="007055BC">
              <w:rPr>
                <w:rFonts w:ascii="Times New Roman" w:hAnsi="Times New Roman" w:cs="Times New Roman"/>
                <w:i/>
                <w:spacing w:val="-8"/>
                <w:sz w:val="24"/>
                <w:szCs w:val="24"/>
              </w:rPr>
              <w:t xml:space="preserve"> </w:t>
            </w:r>
            <w:r w:rsidRPr="007055BC">
              <w:rPr>
                <w:rFonts w:ascii="Times New Roman" w:hAnsi="Times New Roman" w:cs="Times New Roman"/>
                <w:i/>
                <w:spacing w:val="-4"/>
                <w:sz w:val="24"/>
                <w:szCs w:val="24"/>
              </w:rPr>
              <w:t>Box)</w:t>
            </w:r>
          </w:p>
        </w:tc>
      </w:tr>
      <w:tr w:rsidR="007055BC" w:rsidRPr="007055BC" w14:paraId="10CC5D2D" w14:textId="77777777" w:rsidTr="00C460D5">
        <w:trPr>
          <w:trHeight w:val="712"/>
        </w:trPr>
        <w:tc>
          <w:tcPr>
            <w:tcW w:w="253" w:type="dxa"/>
          </w:tcPr>
          <w:p w14:paraId="34FD3DCF" w14:textId="77777777" w:rsidR="007055BC" w:rsidRPr="007055BC" w:rsidRDefault="007055BC" w:rsidP="00327B3E">
            <w:pPr>
              <w:pStyle w:val="TableParagraph"/>
              <w:numPr>
                <w:ilvl w:val="0"/>
                <w:numId w:val="36"/>
              </w:numPr>
              <w:spacing w:before="212"/>
              <w:rPr>
                <w:rFonts w:ascii="Times New Roman" w:hAnsi="Times New Roman" w:cs="Times New Roman"/>
                <w:sz w:val="24"/>
                <w:szCs w:val="24"/>
              </w:rPr>
            </w:pPr>
            <w:r w:rsidRPr="007055BC">
              <w:rPr>
                <w:rFonts w:ascii="Times New Roman" w:hAnsi="Times New Roman" w:cs="Times New Roman"/>
                <w:spacing w:val="-5"/>
                <w:sz w:val="24"/>
                <w:szCs w:val="24"/>
              </w:rPr>
              <w:t>A.</w:t>
            </w:r>
          </w:p>
        </w:tc>
        <w:tc>
          <w:tcPr>
            <w:tcW w:w="9900" w:type="dxa"/>
            <w:gridSpan w:val="4"/>
          </w:tcPr>
          <w:p w14:paraId="723906F2" w14:textId="77777777" w:rsidR="007055BC" w:rsidRPr="007055BC" w:rsidRDefault="007055BC" w:rsidP="00C460D5">
            <w:pPr>
              <w:pStyle w:val="TableParagraph"/>
              <w:numPr>
                <w:ilvl w:val="0"/>
                <w:numId w:val="40"/>
              </w:numPr>
              <w:spacing w:before="97"/>
              <w:rPr>
                <w:rFonts w:ascii="Times New Roman" w:hAnsi="Times New Roman" w:cs="Times New Roman"/>
                <w:sz w:val="24"/>
                <w:szCs w:val="24"/>
              </w:rPr>
            </w:pPr>
            <w:r w:rsidRPr="007055BC">
              <w:rPr>
                <w:rFonts w:ascii="Times New Roman" w:hAnsi="Times New Roman" w:cs="Times New Roman"/>
                <w:sz w:val="24"/>
                <w:szCs w:val="24"/>
              </w:rPr>
              <w:t xml:space="preserve">That the Vendor is not identified on the </w:t>
            </w:r>
            <w:hyperlink r:id="rId15">
              <w:r w:rsidRPr="007055BC">
                <w:rPr>
                  <w:rFonts w:ascii="Times New Roman" w:hAnsi="Times New Roman" w:cs="Times New Roman"/>
                  <w:sz w:val="24"/>
                  <w:szCs w:val="24"/>
                  <w:u w:val="single" w:color="0562C1"/>
                </w:rPr>
                <w:t>OFAC Specially Designated Nationals and Blocked Persons list</w:t>
              </w:r>
            </w:hyperlink>
            <w:r w:rsidRPr="007055BC">
              <w:rPr>
                <w:rFonts w:ascii="Times New Roman" w:hAnsi="Times New Roman" w:cs="Times New Roman"/>
                <w:sz w:val="24"/>
                <w:szCs w:val="24"/>
                <w:u w:val="single" w:color="0562C1"/>
              </w:rPr>
              <w:t xml:space="preserve"> on</w:t>
            </w:r>
            <w:r w:rsidRPr="007055BC">
              <w:rPr>
                <w:rFonts w:ascii="Times New Roman" w:hAnsi="Times New Roman" w:cs="Times New Roman"/>
                <w:sz w:val="24"/>
                <w:szCs w:val="24"/>
              </w:rPr>
              <w:t xml:space="preserve"> </w:t>
            </w:r>
            <w:r w:rsidRPr="007055BC">
              <w:rPr>
                <w:rFonts w:ascii="Times New Roman" w:hAnsi="Times New Roman" w:cs="Times New Roman"/>
                <w:sz w:val="24"/>
                <w:szCs w:val="24"/>
                <w:u w:val="single" w:color="0562C1"/>
              </w:rPr>
              <w:t>account of activity related to Russia and/or Belarus</w:t>
            </w:r>
            <w:r w:rsidRPr="007055BC">
              <w:rPr>
                <w:rFonts w:ascii="Times New Roman" w:hAnsi="Times New Roman" w:cs="Times New Roman"/>
                <w:sz w:val="24"/>
                <w:szCs w:val="24"/>
              </w:rPr>
              <w:t>.</w:t>
            </w:r>
          </w:p>
        </w:tc>
      </w:tr>
      <w:tr w:rsidR="007055BC" w:rsidRPr="007055BC" w14:paraId="375E8A76" w14:textId="77777777" w:rsidTr="00C460D5">
        <w:trPr>
          <w:trHeight w:val="568"/>
        </w:trPr>
        <w:tc>
          <w:tcPr>
            <w:tcW w:w="253" w:type="dxa"/>
          </w:tcPr>
          <w:p w14:paraId="0B1F4EC2" w14:textId="77777777" w:rsidR="007055BC" w:rsidRPr="007055BC" w:rsidRDefault="007055BC" w:rsidP="008344D2">
            <w:pPr>
              <w:pStyle w:val="TableParagraph"/>
              <w:rPr>
                <w:rFonts w:ascii="Times New Roman" w:hAnsi="Times New Roman" w:cs="Times New Roman"/>
                <w:sz w:val="24"/>
                <w:szCs w:val="24"/>
              </w:rPr>
            </w:pPr>
          </w:p>
        </w:tc>
        <w:tc>
          <w:tcPr>
            <w:tcW w:w="9900" w:type="dxa"/>
            <w:gridSpan w:val="4"/>
          </w:tcPr>
          <w:p w14:paraId="4B1D1FEC" w14:textId="77777777" w:rsidR="007055BC" w:rsidRPr="007055BC" w:rsidRDefault="007055BC" w:rsidP="008344D2">
            <w:pPr>
              <w:pStyle w:val="TableParagraph"/>
              <w:spacing w:before="148"/>
              <w:ind w:left="360"/>
              <w:rPr>
                <w:rFonts w:ascii="Times New Roman" w:hAnsi="Times New Roman" w:cs="Times New Roman"/>
                <w:b/>
                <w:i/>
                <w:sz w:val="24"/>
                <w:szCs w:val="24"/>
              </w:rPr>
            </w:pPr>
            <w:r w:rsidRPr="007055BC">
              <w:rPr>
                <w:rFonts w:ascii="Times New Roman" w:hAnsi="Times New Roman" w:cs="Times New Roman"/>
                <w:b/>
                <w:i/>
                <w:spacing w:val="-5"/>
                <w:sz w:val="24"/>
                <w:szCs w:val="24"/>
              </w:rPr>
              <w:t>OR</w:t>
            </w:r>
          </w:p>
        </w:tc>
      </w:tr>
      <w:tr w:rsidR="007055BC" w:rsidRPr="007055BC" w14:paraId="38D9DFF0" w14:textId="77777777" w:rsidTr="00C460D5">
        <w:trPr>
          <w:trHeight w:val="835"/>
        </w:trPr>
        <w:tc>
          <w:tcPr>
            <w:tcW w:w="253" w:type="dxa"/>
          </w:tcPr>
          <w:p w14:paraId="40F28FA8" w14:textId="77777777" w:rsidR="007055BC" w:rsidRPr="007055BC" w:rsidRDefault="007055BC" w:rsidP="00327B3E">
            <w:pPr>
              <w:pStyle w:val="TableParagraph"/>
              <w:spacing w:before="69"/>
              <w:ind w:left="720"/>
              <w:rPr>
                <w:rFonts w:ascii="Times New Roman" w:hAnsi="Times New Roman" w:cs="Times New Roman"/>
                <w:sz w:val="24"/>
                <w:szCs w:val="24"/>
              </w:rPr>
            </w:pPr>
          </w:p>
          <w:p w14:paraId="347E021D" w14:textId="77777777" w:rsidR="007055BC" w:rsidRPr="007055BC" w:rsidRDefault="007055BC" w:rsidP="00327B3E">
            <w:pPr>
              <w:pStyle w:val="TableParagraph"/>
              <w:numPr>
                <w:ilvl w:val="0"/>
                <w:numId w:val="37"/>
              </w:numPr>
              <w:rPr>
                <w:rFonts w:ascii="Times New Roman" w:hAnsi="Times New Roman" w:cs="Times New Roman"/>
                <w:sz w:val="24"/>
                <w:szCs w:val="24"/>
              </w:rPr>
            </w:pPr>
            <w:r w:rsidRPr="007055BC">
              <w:rPr>
                <w:rFonts w:ascii="Times New Roman" w:hAnsi="Times New Roman" w:cs="Times New Roman"/>
                <w:spacing w:val="-5"/>
                <w:sz w:val="24"/>
                <w:szCs w:val="24"/>
              </w:rPr>
              <w:t>B.</w:t>
            </w:r>
          </w:p>
        </w:tc>
        <w:tc>
          <w:tcPr>
            <w:tcW w:w="9900" w:type="dxa"/>
            <w:gridSpan w:val="4"/>
          </w:tcPr>
          <w:p w14:paraId="1BCE7744" w14:textId="77777777" w:rsidR="007055BC" w:rsidRDefault="007055BC" w:rsidP="00C460D5">
            <w:pPr>
              <w:pStyle w:val="TableParagraph"/>
              <w:numPr>
                <w:ilvl w:val="0"/>
                <w:numId w:val="38"/>
              </w:numPr>
              <w:spacing w:before="184"/>
              <w:rPr>
                <w:rFonts w:ascii="Times New Roman" w:hAnsi="Times New Roman" w:cs="Times New Roman"/>
                <w:sz w:val="24"/>
                <w:szCs w:val="24"/>
              </w:rPr>
            </w:pPr>
            <w:r w:rsidRPr="007055BC">
              <w:rPr>
                <w:rFonts w:ascii="Times New Roman" w:hAnsi="Times New Roman" w:cs="Times New Roman"/>
                <w:sz w:val="24"/>
                <w:szCs w:val="24"/>
              </w:rPr>
              <w:t>That</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I</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am</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unable</w:t>
            </w:r>
            <w:r w:rsidRPr="007055BC">
              <w:rPr>
                <w:rFonts w:ascii="Times New Roman" w:hAnsi="Times New Roman" w:cs="Times New Roman"/>
                <w:spacing w:val="39"/>
                <w:sz w:val="24"/>
                <w:szCs w:val="24"/>
              </w:rPr>
              <w:t xml:space="preserve"> </w:t>
            </w:r>
            <w:r w:rsidRPr="007055BC">
              <w:rPr>
                <w:rFonts w:ascii="Times New Roman" w:hAnsi="Times New Roman" w:cs="Times New Roman"/>
                <w:sz w:val="24"/>
                <w:szCs w:val="24"/>
              </w:rPr>
              <w:t>to</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certify</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as</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to</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“A”</w:t>
            </w:r>
            <w:r w:rsidRPr="007055BC">
              <w:rPr>
                <w:rFonts w:ascii="Times New Roman" w:hAnsi="Times New Roman" w:cs="Times New Roman"/>
                <w:spacing w:val="38"/>
                <w:sz w:val="24"/>
                <w:szCs w:val="24"/>
              </w:rPr>
              <w:t xml:space="preserve"> </w:t>
            </w:r>
            <w:r w:rsidRPr="007055BC">
              <w:rPr>
                <w:rFonts w:ascii="Times New Roman" w:hAnsi="Times New Roman" w:cs="Times New Roman"/>
                <w:sz w:val="24"/>
                <w:szCs w:val="24"/>
              </w:rPr>
              <w:t>above,</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because</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the</w:t>
            </w:r>
            <w:r w:rsidRPr="007055BC">
              <w:rPr>
                <w:rFonts w:ascii="Times New Roman" w:hAnsi="Times New Roman" w:cs="Times New Roman"/>
                <w:spacing w:val="39"/>
                <w:sz w:val="24"/>
                <w:szCs w:val="24"/>
              </w:rPr>
              <w:t xml:space="preserve"> </w:t>
            </w:r>
            <w:r w:rsidRPr="007055BC">
              <w:rPr>
                <w:rFonts w:ascii="Times New Roman" w:hAnsi="Times New Roman" w:cs="Times New Roman"/>
                <w:sz w:val="24"/>
                <w:szCs w:val="24"/>
              </w:rPr>
              <w:t>Vendor</w:t>
            </w:r>
            <w:r w:rsidRPr="007055BC">
              <w:rPr>
                <w:rFonts w:ascii="Times New Roman" w:hAnsi="Times New Roman" w:cs="Times New Roman"/>
                <w:spacing w:val="38"/>
                <w:sz w:val="24"/>
                <w:szCs w:val="24"/>
              </w:rPr>
              <w:t xml:space="preserve"> </w:t>
            </w:r>
            <w:r w:rsidRPr="007055BC">
              <w:rPr>
                <w:rFonts w:ascii="Times New Roman" w:hAnsi="Times New Roman" w:cs="Times New Roman"/>
                <w:sz w:val="24"/>
                <w:szCs w:val="24"/>
              </w:rPr>
              <w:t>is</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identified</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on</w:t>
            </w:r>
            <w:r w:rsidRPr="007055BC">
              <w:rPr>
                <w:rFonts w:ascii="Times New Roman" w:hAnsi="Times New Roman" w:cs="Times New Roman"/>
                <w:spacing w:val="39"/>
                <w:sz w:val="24"/>
                <w:szCs w:val="24"/>
              </w:rPr>
              <w:t xml:space="preserve"> </w:t>
            </w:r>
            <w:r w:rsidRPr="007055BC">
              <w:rPr>
                <w:rFonts w:ascii="Times New Roman" w:hAnsi="Times New Roman" w:cs="Times New Roman"/>
                <w:sz w:val="24"/>
                <w:szCs w:val="24"/>
              </w:rPr>
              <w:t>the</w:t>
            </w:r>
            <w:r w:rsidRPr="007055BC">
              <w:rPr>
                <w:rFonts w:ascii="Times New Roman" w:hAnsi="Times New Roman" w:cs="Times New Roman"/>
                <w:spacing w:val="37"/>
                <w:sz w:val="24"/>
                <w:szCs w:val="24"/>
              </w:rPr>
              <w:t xml:space="preserve"> </w:t>
            </w:r>
            <w:hyperlink r:id="rId16">
              <w:r w:rsidRPr="007055BC">
                <w:rPr>
                  <w:rFonts w:ascii="Times New Roman" w:hAnsi="Times New Roman" w:cs="Times New Roman"/>
                  <w:sz w:val="24"/>
                  <w:szCs w:val="24"/>
                  <w:u w:val="single" w:color="0562C1"/>
                </w:rPr>
                <w:t>OFAC</w:t>
              </w:r>
              <w:r w:rsidRPr="007055BC">
                <w:rPr>
                  <w:rFonts w:ascii="Times New Roman" w:hAnsi="Times New Roman" w:cs="Times New Roman"/>
                  <w:spacing w:val="38"/>
                  <w:sz w:val="24"/>
                  <w:szCs w:val="24"/>
                  <w:u w:val="single" w:color="0562C1"/>
                </w:rPr>
                <w:t xml:space="preserve"> </w:t>
              </w:r>
              <w:r w:rsidRPr="007055BC">
                <w:rPr>
                  <w:rFonts w:ascii="Times New Roman" w:hAnsi="Times New Roman" w:cs="Times New Roman"/>
                  <w:sz w:val="24"/>
                  <w:szCs w:val="24"/>
                  <w:u w:val="single" w:color="0562C1"/>
                </w:rPr>
                <w:t>Specially</w:t>
              </w:r>
            </w:hyperlink>
            <w:r w:rsidRPr="007055BC">
              <w:rPr>
                <w:rFonts w:ascii="Times New Roman" w:hAnsi="Times New Roman" w:cs="Times New Roman"/>
                <w:sz w:val="24"/>
                <w:szCs w:val="24"/>
              </w:rPr>
              <w:t xml:space="preserve"> </w:t>
            </w:r>
            <w:hyperlink r:id="rId17">
              <w:r w:rsidRPr="007055BC">
                <w:rPr>
                  <w:rFonts w:ascii="Times New Roman" w:hAnsi="Times New Roman" w:cs="Times New Roman"/>
                  <w:sz w:val="24"/>
                  <w:szCs w:val="24"/>
                  <w:u w:val="single" w:color="0562C1"/>
                </w:rPr>
                <w:t>Designated Nationals and Blocked Persons list</w:t>
              </w:r>
            </w:hyperlink>
            <w:r w:rsidRPr="007055BC">
              <w:rPr>
                <w:rFonts w:ascii="Times New Roman" w:hAnsi="Times New Roman" w:cs="Times New Roman"/>
                <w:sz w:val="24"/>
                <w:szCs w:val="24"/>
                <w:u w:val="single" w:color="0562C1"/>
              </w:rPr>
              <w:t xml:space="preserve"> on account of activity related to Russia and/or Belarus</w:t>
            </w:r>
            <w:r w:rsidRPr="007055BC">
              <w:rPr>
                <w:rFonts w:ascii="Times New Roman" w:hAnsi="Times New Roman" w:cs="Times New Roman"/>
                <w:sz w:val="24"/>
                <w:szCs w:val="24"/>
              </w:rPr>
              <w:t>.</w:t>
            </w:r>
          </w:p>
          <w:p w14:paraId="6123E375" w14:textId="3E3A6A14" w:rsidR="00C460D5" w:rsidRPr="00C460D5" w:rsidRDefault="00C460D5" w:rsidP="008344D2">
            <w:pPr>
              <w:pStyle w:val="TableParagraph"/>
              <w:spacing w:before="184"/>
              <w:ind w:left="106"/>
              <w:rPr>
                <w:rFonts w:ascii="Times New Roman" w:hAnsi="Times New Roman" w:cs="Times New Roman"/>
                <w:b/>
                <w:bCs/>
                <w:i/>
                <w:iCs/>
                <w:sz w:val="24"/>
                <w:szCs w:val="24"/>
              </w:rPr>
            </w:pPr>
            <w:r w:rsidRPr="00C460D5">
              <w:rPr>
                <w:rFonts w:ascii="Times New Roman" w:hAnsi="Times New Roman" w:cs="Times New Roman"/>
                <w:b/>
                <w:bCs/>
                <w:i/>
                <w:iCs/>
                <w:sz w:val="24"/>
                <w:szCs w:val="24"/>
              </w:rPr>
              <w:t>OR</w:t>
            </w:r>
          </w:p>
        </w:tc>
      </w:tr>
      <w:tr w:rsidR="00C460D5" w:rsidRPr="007055BC" w14:paraId="09FECC2A" w14:textId="77777777" w:rsidTr="00C460D5">
        <w:trPr>
          <w:trHeight w:val="597"/>
        </w:trPr>
        <w:tc>
          <w:tcPr>
            <w:tcW w:w="253" w:type="dxa"/>
          </w:tcPr>
          <w:p w14:paraId="6EAF8B19" w14:textId="77777777" w:rsidR="00C460D5" w:rsidRDefault="00C460D5" w:rsidP="00C460D5">
            <w:pPr>
              <w:pStyle w:val="TableParagraph"/>
              <w:rPr>
                <w:rFonts w:ascii="Times New Roman" w:hAnsi="Times New Roman" w:cs="Times New Roman"/>
                <w:sz w:val="24"/>
                <w:szCs w:val="24"/>
              </w:rPr>
            </w:pPr>
          </w:p>
          <w:p w14:paraId="20DDE095" w14:textId="77777777" w:rsidR="00C460D5" w:rsidRDefault="00C460D5" w:rsidP="00C460D5">
            <w:pPr>
              <w:pStyle w:val="TableParagraph"/>
              <w:rPr>
                <w:rFonts w:ascii="Times New Roman" w:hAnsi="Times New Roman" w:cs="Times New Roman"/>
                <w:sz w:val="24"/>
                <w:szCs w:val="24"/>
              </w:rPr>
            </w:pPr>
          </w:p>
          <w:p w14:paraId="1970CB43" w14:textId="1BE31447" w:rsidR="00C460D5" w:rsidRPr="007055BC" w:rsidRDefault="00C460D5" w:rsidP="00C460D5">
            <w:pPr>
              <w:pStyle w:val="TableParagraph"/>
              <w:rPr>
                <w:rFonts w:ascii="Times New Roman" w:hAnsi="Times New Roman" w:cs="Times New Roman"/>
                <w:sz w:val="24"/>
                <w:szCs w:val="24"/>
              </w:rPr>
            </w:pPr>
          </w:p>
        </w:tc>
        <w:tc>
          <w:tcPr>
            <w:tcW w:w="9900" w:type="dxa"/>
            <w:gridSpan w:val="4"/>
          </w:tcPr>
          <w:p w14:paraId="27CED440" w14:textId="77777777" w:rsidR="00C460D5" w:rsidRDefault="00C460D5" w:rsidP="00C460D5">
            <w:pPr>
              <w:pStyle w:val="TableParagraph"/>
              <w:numPr>
                <w:ilvl w:val="0"/>
                <w:numId w:val="39"/>
              </w:numPr>
              <w:spacing w:before="184"/>
              <w:rPr>
                <w:rFonts w:ascii="Times New Roman" w:hAnsi="Times New Roman" w:cs="Times New Roman"/>
                <w:b/>
                <w:i/>
                <w:sz w:val="24"/>
                <w:szCs w:val="24"/>
              </w:rPr>
            </w:pPr>
            <w:r w:rsidRPr="007055BC">
              <w:rPr>
                <w:rFonts w:ascii="Times New Roman" w:hAnsi="Times New Roman" w:cs="Times New Roman"/>
                <w:sz w:val="24"/>
                <w:szCs w:val="24"/>
              </w:rPr>
              <w:t>That</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I</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am</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unable</w:t>
            </w:r>
            <w:r w:rsidRPr="007055BC">
              <w:rPr>
                <w:rFonts w:ascii="Times New Roman" w:hAnsi="Times New Roman" w:cs="Times New Roman"/>
                <w:spacing w:val="39"/>
                <w:sz w:val="24"/>
                <w:szCs w:val="24"/>
              </w:rPr>
              <w:t xml:space="preserve"> </w:t>
            </w:r>
            <w:r w:rsidRPr="007055BC">
              <w:rPr>
                <w:rFonts w:ascii="Times New Roman" w:hAnsi="Times New Roman" w:cs="Times New Roman"/>
                <w:sz w:val="24"/>
                <w:szCs w:val="24"/>
              </w:rPr>
              <w:t>to</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certify</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as</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to</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“A”</w:t>
            </w:r>
            <w:r w:rsidRPr="007055BC">
              <w:rPr>
                <w:rFonts w:ascii="Times New Roman" w:hAnsi="Times New Roman" w:cs="Times New Roman"/>
                <w:spacing w:val="38"/>
                <w:sz w:val="24"/>
                <w:szCs w:val="24"/>
              </w:rPr>
              <w:t xml:space="preserve"> </w:t>
            </w:r>
            <w:r w:rsidRPr="007055BC">
              <w:rPr>
                <w:rFonts w:ascii="Times New Roman" w:hAnsi="Times New Roman" w:cs="Times New Roman"/>
                <w:sz w:val="24"/>
                <w:szCs w:val="24"/>
              </w:rPr>
              <w:t>above,</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because</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the</w:t>
            </w:r>
            <w:r w:rsidRPr="007055BC">
              <w:rPr>
                <w:rFonts w:ascii="Times New Roman" w:hAnsi="Times New Roman" w:cs="Times New Roman"/>
                <w:spacing w:val="39"/>
                <w:sz w:val="24"/>
                <w:szCs w:val="24"/>
              </w:rPr>
              <w:t xml:space="preserve"> </w:t>
            </w:r>
            <w:r w:rsidRPr="007055BC">
              <w:rPr>
                <w:rFonts w:ascii="Times New Roman" w:hAnsi="Times New Roman" w:cs="Times New Roman"/>
                <w:sz w:val="24"/>
                <w:szCs w:val="24"/>
              </w:rPr>
              <w:t>Vendor</w:t>
            </w:r>
            <w:r w:rsidRPr="007055BC">
              <w:rPr>
                <w:rFonts w:ascii="Times New Roman" w:hAnsi="Times New Roman" w:cs="Times New Roman"/>
                <w:spacing w:val="38"/>
                <w:sz w:val="24"/>
                <w:szCs w:val="24"/>
              </w:rPr>
              <w:t xml:space="preserve"> </w:t>
            </w:r>
            <w:r w:rsidRPr="007055BC">
              <w:rPr>
                <w:rFonts w:ascii="Times New Roman" w:hAnsi="Times New Roman" w:cs="Times New Roman"/>
                <w:sz w:val="24"/>
                <w:szCs w:val="24"/>
              </w:rPr>
              <w:t>is</w:t>
            </w:r>
            <w:r w:rsidRPr="007055BC">
              <w:rPr>
                <w:rFonts w:ascii="Times New Roman" w:hAnsi="Times New Roman" w:cs="Times New Roman"/>
                <w:spacing w:val="40"/>
                <w:sz w:val="24"/>
                <w:szCs w:val="24"/>
              </w:rPr>
              <w:t xml:space="preserve"> </w:t>
            </w:r>
            <w:r w:rsidRPr="007055BC">
              <w:rPr>
                <w:rFonts w:ascii="Times New Roman" w:hAnsi="Times New Roman" w:cs="Times New Roman"/>
                <w:sz w:val="24"/>
                <w:szCs w:val="24"/>
              </w:rPr>
              <w:t>identified</w:t>
            </w:r>
            <w:r w:rsidRPr="007055BC">
              <w:rPr>
                <w:rFonts w:ascii="Times New Roman" w:hAnsi="Times New Roman" w:cs="Times New Roman"/>
                <w:spacing w:val="37"/>
                <w:sz w:val="24"/>
                <w:szCs w:val="24"/>
              </w:rPr>
              <w:t xml:space="preserve"> </w:t>
            </w:r>
            <w:r w:rsidRPr="007055BC">
              <w:rPr>
                <w:rFonts w:ascii="Times New Roman" w:hAnsi="Times New Roman" w:cs="Times New Roman"/>
                <w:sz w:val="24"/>
                <w:szCs w:val="24"/>
              </w:rPr>
              <w:t>on</w:t>
            </w:r>
            <w:r w:rsidRPr="007055BC">
              <w:rPr>
                <w:rFonts w:ascii="Times New Roman" w:hAnsi="Times New Roman" w:cs="Times New Roman"/>
                <w:spacing w:val="39"/>
                <w:sz w:val="24"/>
                <w:szCs w:val="24"/>
              </w:rPr>
              <w:t xml:space="preserve"> </w:t>
            </w:r>
            <w:r w:rsidRPr="007055BC">
              <w:rPr>
                <w:rFonts w:ascii="Times New Roman" w:hAnsi="Times New Roman" w:cs="Times New Roman"/>
                <w:sz w:val="24"/>
                <w:szCs w:val="24"/>
              </w:rPr>
              <w:t>the</w:t>
            </w:r>
            <w:r w:rsidRPr="007055BC">
              <w:rPr>
                <w:rFonts w:ascii="Times New Roman" w:hAnsi="Times New Roman" w:cs="Times New Roman"/>
                <w:spacing w:val="37"/>
                <w:sz w:val="24"/>
                <w:szCs w:val="24"/>
              </w:rPr>
              <w:t xml:space="preserve"> </w:t>
            </w:r>
            <w:hyperlink r:id="rId18">
              <w:r w:rsidRPr="007055BC">
                <w:rPr>
                  <w:rFonts w:ascii="Times New Roman" w:hAnsi="Times New Roman" w:cs="Times New Roman"/>
                  <w:sz w:val="24"/>
                  <w:szCs w:val="24"/>
                  <w:u w:val="single" w:color="0562C1"/>
                </w:rPr>
                <w:t>OFAC</w:t>
              </w:r>
              <w:r w:rsidRPr="007055BC">
                <w:rPr>
                  <w:rFonts w:ascii="Times New Roman" w:hAnsi="Times New Roman" w:cs="Times New Roman"/>
                  <w:spacing w:val="38"/>
                  <w:sz w:val="24"/>
                  <w:szCs w:val="24"/>
                  <w:u w:val="single" w:color="0562C1"/>
                </w:rPr>
                <w:t xml:space="preserve"> </w:t>
              </w:r>
              <w:r w:rsidRPr="007055BC">
                <w:rPr>
                  <w:rFonts w:ascii="Times New Roman" w:hAnsi="Times New Roman" w:cs="Times New Roman"/>
                  <w:sz w:val="24"/>
                  <w:szCs w:val="24"/>
                  <w:u w:val="single" w:color="0562C1"/>
                </w:rPr>
                <w:t>Specially</w:t>
              </w:r>
            </w:hyperlink>
            <w:r w:rsidRPr="007055BC">
              <w:rPr>
                <w:rFonts w:ascii="Times New Roman" w:hAnsi="Times New Roman" w:cs="Times New Roman"/>
                <w:sz w:val="24"/>
                <w:szCs w:val="24"/>
              </w:rPr>
              <w:t xml:space="preserve"> </w:t>
            </w:r>
            <w:hyperlink r:id="rId19">
              <w:r w:rsidRPr="007055BC">
                <w:rPr>
                  <w:rFonts w:ascii="Times New Roman" w:hAnsi="Times New Roman" w:cs="Times New Roman"/>
                  <w:sz w:val="24"/>
                  <w:szCs w:val="24"/>
                  <w:u w:val="single" w:color="0562C1"/>
                </w:rPr>
                <w:t>Designated Nationals and Blocked Persons list</w:t>
              </w:r>
            </w:hyperlink>
            <w:r w:rsidRPr="007055BC">
              <w:rPr>
                <w:rFonts w:ascii="Times New Roman" w:hAnsi="Times New Roman" w:cs="Times New Roman"/>
                <w:sz w:val="24"/>
                <w:szCs w:val="24"/>
                <w:u w:val="single" w:color="0562C1"/>
              </w:rPr>
              <w:t xml:space="preserve"> on account of activity related to Russia and/or Belarus</w:t>
            </w:r>
            <w:r w:rsidRPr="007055B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Vendor is engaged in activity related to Russia and/or Belarus consistent with federal law, regulation, license or exemption. A detailed description of how the Vendor’s activity related to Russia and/or Belarus is consistent with federal law as set forth on the next page.  </w:t>
            </w:r>
            <w:r>
              <w:rPr>
                <w:rFonts w:ascii="Times New Roman" w:hAnsi="Times New Roman" w:cs="Times New Roman"/>
                <w:sz w:val="24"/>
                <w:szCs w:val="24"/>
              </w:rPr>
              <w:br/>
            </w:r>
          </w:p>
          <w:p w14:paraId="2E123AE7" w14:textId="77777777" w:rsidR="00C460D5" w:rsidRDefault="00C460D5" w:rsidP="00C460D5">
            <w:pPr>
              <w:pStyle w:val="TableParagraph"/>
              <w:spacing w:before="184"/>
              <w:rPr>
                <w:rFonts w:ascii="Times New Roman" w:hAnsi="Times New Roman" w:cs="Times New Roman"/>
                <w:b/>
                <w:i/>
                <w:sz w:val="24"/>
                <w:szCs w:val="24"/>
              </w:rPr>
            </w:pPr>
          </w:p>
          <w:p w14:paraId="3A9C6F71" w14:textId="77777777" w:rsidR="00C460D5" w:rsidRDefault="00C460D5" w:rsidP="00C460D5">
            <w:pPr>
              <w:pStyle w:val="TableParagraph"/>
              <w:spacing w:before="184"/>
              <w:rPr>
                <w:rFonts w:ascii="Times New Roman" w:hAnsi="Times New Roman" w:cs="Times New Roman"/>
                <w:b/>
                <w:i/>
                <w:sz w:val="24"/>
                <w:szCs w:val="24"/>
              </w:rPr>
            </w:pPr>
          </w:p>
          <w:p w14:paraId="33FB3110" w14:textId="77777777" w:rsidR="00C460D5" w:rsidRDefault="00C460D5" w:rsidP="00C460D5">
            <w:pPr>
              <w:pStyle w:val="TableParagraph"/>
              <w:spacing w:before="184"/>
              <w:rPr>
                <w:rFonts w:ascii="Times New Roman" w:hAnsi="Times New Roman" w:cs="Times New Roman"/>
                <w:b/>
                <w:i/>
                <w:sz w:val="24"/>
                <w:szCs w:val="24"/>
              </w:rPr>
            </w:pPr>
          </w:p>
          <w:p w14:paraId="6EBDBF2F" w14:textId="363E71F7" w:rsidR="00C460D5" w:rsidRDefault="00C460D5" w:rsidP="00C460D5">
            <w:pPr>
              <w:pStyle w:val="TableParagraph"/>
              <w:spacing w:before="184"/>
              <w:rPr>
                <w:rFonts w:ascii="Times New Roman" w:hAnsi="Times New Roman" w:cs="Times New Roman"/>
                <w:b/>
                <w:i/>
                <w:sz w:val="24"/>
                <w:szCs w:val="24"/>
              </w:rPr>
            </w:pPr>
            <w:r>
              <w:rPr>
                <w:rFonts w:ascii="Times New Roman" w:hAnsi="Times New Roman" w:cs="Times New Roman"/>
                <w:b/>
                <w:i/>
                <w:sz w:val="24"/>
                <w:szCs w:val="24"/>
              </w:rPr>
              <w:lastRenderedPageBreak/>
              <w:t>_____________________________________________________________________________</w:t>
            </w:r>
            <w:r>
              <w:rPr>
                <w:rFonts w:ascii="Times New Roman" w:hAnsi="Times New Roman" w:cs="Times New Roman"/>
                <w:b/>
                <w:i/>
                <w:sz w:val="24"/>
                <w:szCs w:val="24"/>
              </w:rPr>
              <w:br/>
              <w:t>_____________________________________________________________________________</w:t>
            </w:r>
            <w:r>
              <w:rPr>
                <w:rFonts w:ascii="Times New Roman" w:hAnsi="Times New Roman" w:cs="Times New Roman"/>
                <w:b/>
                <w:i/>
                <w:sz w:val="24"/>
                <w:szCs w:val="24"/>
              </w:rPr>
              <w:br/>
              <w:t>_____________________________________________________________________________</w:t>
            </w:r>
            <w:r>
              <w:rPr>
                <w:rFonts w:ascii="Times New Roman" w:hAnsi="Times New Roman" w:cs="Times New Roman"/>
                <w:b/>
                <w:i/>
                <w:sz w:val="24"/>
                <w:szCs w:val="24"/>
              </w:rPr>
              <w:br/>
              <w:t>_____________________________________________________________________________</w:t>
            </w:r>
          </w:p>
          <w:p w14:paraId="17329159" w14:textId="1B2B5F56" w:rsidR="00C460D5" w:rsidRPr="007055BC" w:rsidRDefault="00C460D5" w:rsidP="00C460D5">
            <w:pPr>
              <w:pStyle w:val="TableParagraph"/>
              <w:spacing w:before="184"/>
              <w:rPr>
                <w:rFonts w:ascii="Times New Roman" w:hAnsi="Times New Roman" w:cs="Times New Roman"/>
                <w:b/>
                <w:i/>
                <w:sz w:val="24"/>
                <w:szCs w:val="24"/>
              </w:rPr>
            </w:pPr>
          </w:p>
        </w:tc>
      </w:tr>
      <w:tr w:rsidR="007055BC" w:rsidRPr="007055BC" w14:paraId="4AD55A64" w14:textId="77777777" w:rsidTr="00327B3E">
        <w:trPr>
          <w:trHeight w:val="275"/>
        </w:trPr>
        <w:tc>
          <w:tcPr>
            <w:tcW w:w="690" w:type="dxa"/>
            <w:gridSpan w:val="2"/>
          </w:tcPr>
          <w:p w14:paraId="1A3E2F28" w14:textId="715675C2" w:rsidR="007055BC" w:rsidRPr="00327B3E" w:rsidRDefault="007055BC" w:rsidP="008344D2">
            <w:pPr>
              <w:pStyle w:val="TableParagraph"/>
              <w:rPr>
                <w:rFonts w:ascii="Times New Roman" w:hAnsi="Times New Roman" w:cs="Times New Roman"/>
                <w:sz w:val="24"/>
                <w:szCs w:val="24"/>
              </w:rPr>
            </w:pPr>
          </w:p>
        </w:tc>
        <w:tc>
          <w:tcPr>
            <w:tcW w:w="9463" w:type="dxa"/>
            <w:gridSpan w:val="3"/>
          </w:tcPr>
          <w:p w14:paraId="65866ED3" w14:textId="77777777" w:rsidR="007055BC" w:rsidRPr="00327B3E" w:rsidRDefault="007055BC" w:rsidP="008344D2">
            <w:pPr>
              <w:pStyle w:val="TableParagraph"/>
              <w:rPr>
                <w:rFonts w:ascii="Times New Roman" w:hAnsi="Times New Roman" w:cs="Times New Roman"/>
                <w:i/>
                <w:spacing w:val="-2"/>
                <w:sz w:val="24"/>
                <w:szCs w:val="24"/>
              </w:rPr>
            </w:pPr>
            <w:r w:rsidRPr="00327B3E">
              <w:rPr>
                <w:rFonts w:ascii="Times New Roman" w:hAnsi="Times New Roman" w:cs="Times New Roman"/>
                <w:sz w:val="24"/>
                <w:szCs w:val="24"/>
              </w:rPr>
              <w:t xml:space="preserve">                     (</w:t>
            </w:r>
            <w:r w:rsidRPr="00327B3E">
              <w:rPr>
                <w:rFonts w:ascii="Times New Roman" w:hAnsi="Times New Roman" w:cs="Times New Roman"/>
                <w:i/>
                <w:sz w:val="24"/>
                <w:szCs w:val="24"/>
              </w:rPr>
              <w:t>Attach</w:t>
            </w:r>
            <w:r w:rsidRPr="00327B3E">
              <w:rPr>
                <w:rFonts w:ascii="Times New Roman" w:hAnsi="Times New Roman" w:cs="Times New Roman"/>
                <w:i/>
                <w:spacing w:val="-5"/>
                <w:sz w:val="24"/>
                <w:szCs w:val="24"/>
              </w:rPr>
              <w:t xml:space="preserve"> </w:t>
            </w:r>
            <w:r w:rsidRPr="00327B3E">
              <w:rPr>
                <w:rFonts w:ascii="Times New Roman" w:hAnsi="Times New Roman" w:cs="Times New Roman"/>
                <w:i/>
                <w:sz w:val="24"/>
                <w:szCs w:val="24"/>
              </w:rPr>
              <w:t>Additional</w:t>
            </w:r>
            <w:r w:rsidRPr="00327B3E">
              <w:rPr>
                <w:rFonts w:ascii="Times New Roman" w:hAnsi="Times New Roman" w:cs="Times New Roman"/>
                <w:i/>
                <w:spacing w:val="-1"/>
                <w:sz w:val="24"/>
                <w:szCs w:val="24"/>
              </w:rPr>
              <w:t xml:space="preserve"> </w:t>
            </w:r>
            <w:r w:rsidRPr="00327B3E">
              <w:rPr>
                <w:rFonts w:ascii="Times New Roman" w:hAnsi="Times New Roman" w:cs="Times New Roman"/>
                <w:i/>
                <w:sz w:val="24"/>
                <w:szCs w:val="24"/>
              </w:rPr>
              <w:t>Sheets</w:t>
            </w:r>
            <w:r w:rsidRPr="00327B3E">
              <w:rPr>
                <w:rFonts w:ascii="Times New Roman" w:hAnsi="Times New Roman" w:cs="Times New Roman"/>
                <w:i/>
                <w:spacing w:val="-2"/>
                <w:sz w:val="24"/>
                <w:szCs w:val="24"/>
              </w:rPr>
              <w:t xml:space="preserve"> </w:t>
            </w:r>
            <w:r w:rsidRPr="00327B3E">
              <w:rPr>
                <w:rFonts w:ascii="Times New Roman" w:hAnsi="Times New Roman" w:cs="Times New Roman"/>
                <w:i/>
                <w:sz w:val="24"/>
                <w:szCs w:val="24"/>
              </w:rPr>
              <w:t>If</w:t>
            </w:r>
            <w:r w:rsidRPr="00327B3E">
              <w:rPr>
                <w:rFonts w:ascii="Times New Roman" w:hAnsi="Times New Roman" w:cs="Times New Roman"/>
                <w:i/>
                <w:spacing w:val="-2"/>
                <w:sz w:val="24"/>
                <w:szCs w:val="24"/>
              </w:rPr>
              <w:t xml:space="preserve"> Necessary.)</w:t>
            </w:r>
          </w:p>
          <w:p w14:paraId="5EA3BEA3" w14:textId="473F31F3" w:rsidR="00327B3E" w:rsidRPr="00327B3E" w:rsidRDefault="00327B3E" w:rsidP="008344D2">
            <w:pPr>
              <w:pStyle w:val="TableParagraph"/>
              <w:rPr>
                <w:rFonts w:ascii="Times New Roman" w:hAnsi="Times New Roman" w:cs="Times New Roman"/>
                <w:sz w:val="24"/>
                <w:szCs w:val="24"/>
              </w:rPr>
            </w:pPr>
          </w:p>
        </w:tc>
      </w:tr>
      <w:tr w:rsidR="007055BC" w:rsidRPr="007055BC" w14:paraId="1F1178AF" w14:textId="77777777" w:rsidTr="00327B3E">
        <w:trPr>
          <w:trHeight w:val="554"/>
        </w:trPr>
        <w:tc>
          <w:tcPr>
            <w:tcW w:w="6031" w:type="dxa"/>
            <w:gridSpan w:val="3"/>
            <w:tcBorders>
              <w:bottom w:val="single" w:sz="4" w:space="0" w:color="000000"/>
            </w:tcBorders>
          </w:tcPr>
          <w:p w14:paraId="75F98CBC" w14:textId="41C946D7" w:rsidR="007055BC" w:rsidRPr="007055BC" w:rsidRDefault="007055BC" w:rsidP="008344D2">
            <w:pPr>
              <w:pStyle w:val="TableParagraph"/>
              <w:spacing w:before="1"/>
              <w:ind w:left="107"/>
              <w:rPr>
                <w:rFonts w:ascii="Times New Roman" w:hAnsi="Times New Roman" w:cs="Times New Roman"/>
                <w:sz w:val="24"/>
                <w:szCs w:val="24"/>
              </w:rPr>
            </w:pPr>
            <w:r w:rsidRPr="007055BC">
              <w:rPr>
                <w:rFonts w:ascii="Times New Roman" w:hAnsi="Times New Roman" w:cs="Times New Roman"/>
                <w:sz w:val="24"/>
                <w:szCs w:val="24"/>
              </w:rPr>
              <w:t>Signature</w:t>
            </w:r>
            <w:r w:rsidRPr="007055BC">
              <w:rPr>
                <w:rFonts w:ascii="Times New Roman" w:hAnsi="Times New Roman" w:cs="Times New Roman"/>
                <w:spacing w:val="-4"/>
                <w:sz w:val="24"/>
                <w:szCs w:val="24"/>
              </w:rPr>
              <w:t xml:space="preserve"> </w:t>
            </w:r>
            <w:r w:rsidRPr="007055BC">
              <w:rPr>
                <w:rFonts w:ascii="Times New Roman" w:hAnsi="Times New Roman" w:cs="Times New Roman"/>
                <w:sz w:val="24"/>
                <w:szCs w:val="24"/>
              </w:rPr>
              <w:t>of</w:t>
            </w:r>
            <w:r w:rsidRPr="007055BC">
              <w:rPr>
                <w:rFonts w:ascii="Times New Roman" w:hAnsi="Times New Roman" w:cs="Times New Roman"/>
                <w:spacing w:val="-4"/>
                <w:sz w:val="24"/>
                <w:szCs w:val="24"/>
              </w:rPr>
              <w:t xml:space="preserve"> </w:t>
            </w:r>
            <w:r w:rsidRPr="007055BC">
              <w:rPr>
                <w:rFonts w:ascii="Times New Roman" w:hAnsi="Times New Roman" w:cs="Times New Roman"/>
                <w:sz w:val="24"/>
                <w:szCs w:val="24"/>
              </w:rPr>
              <w:t>Vendor’s</w:t>
            </w:r>
            <w:r w:rsidRPr="007055BC">
              <w:rPr>
                <w:rFonts w:ascii="Times New Roman" w:hAnsi="Times New Roman" w:cs="Times New Roman"/>
                <w:spacing w:val="-4"/>
                <w:sz w:val="24"/>
                <w:szCs w:val="24"/>
              </w:rPr>
              <w:t xml:space="preserve"> </w:t>
            </w:r>
            <w:r w:rsidRPr="007055BC">
              <w:rPr>
                <w:rFonts w:ascii="Times New Roman" w:hAnsi="Times New Roman" w:cs="Times New Roman"/>
                <w:sz w:val="24"/>
                <w:szCs w:val="24"/>
              </w:rPr>
              <w:t>Authorized</w:t>
            </w:r>
            <w:r w:rsidRPr="007055BC">
              <w:rPr>
                <w:rFonts w:ascii="Times New Roman" w:hAnsi="Times New Roman" w:cs="Times New Roman"/>
                <w:spacing w:val="-3"/>
                <w:sz w:val="24"/>
                <w:szCs w:val="24"/>
              </w:rPr>
              <w:t xml:space="preserve"> </w:t>
            </w:r>
            <w:r w:rsidRPr="007055BC">
              <w:rPr>
                <w:rFonts w:ascii="Times New Roman" w:hAnsi="Times New Roman" w:cs="Times New Roman"/>
                <w:spacing w:val="-2"/>
                <w:sz w:val="24"/>
                <w:szCs w:val="24"/>
              </w:rPr>
              <w:t>Representative</w:t>
            </w:r>
          </w:p>
        </w:tc>
        <w:tc>
          <w:tcPr>
            <w:tcW w:w="269" w:type="dxa"/>
          </w:tcPr>
          <w:p w14:paraId="01990368" w14:textId="77777777" w:rsidR="007055BC" w:rsidRPr="007055BC" w:rsidRDefault="007055BC" w:rsidP="008344D2">
            <w:pPr>
              <w:pStyle w:val="TableParagraph"/>
              <w:rPr>
                <w:rFonts w:ascii="Times New Roman" w:hAnsi="Times New Roman" w:cs="Times New Roman"/>
                <w:sz w:val="24"/>
                <w:szCs w:val="24"/>
              </w:rPr>
            </w:pPr>
          </w:p>
        </w:tc>
        <w:tc>
          <w:tcPr>
            <w:tcW w:w="3853" w:type="dxa"/>
            <w:tcBorders>
              <w:bottom w:val="single" w:sz="4" w:space="0" w:color="000000"/>
            </w:tcBorders>
          </w:tcPr>
          <w:p w14:paraId="6624710A" w14:textId="77777777" w:rsidR="007055BC" w:rsidRPr="007055BC" w:rsidRDefault="007055BC" w:rsidP="008344D2">
            <w:pPr>
              <w:pStyle w:val="TableParagraph"/>
              <w:spacing w:before="1"/>
              <w:ind w:left="107"/>
              <w:rPr>
                <w:rFonts w:ascii="Times New Roman" w:hAnsi="Times New Roman" w:cs="Times New Roman"/>
                <w:sz w:val="24"/>
                <w:szCs w:val="24"/>
              </w:rPr>
            </w:pPr>
            <w:r w:rsidRPr="007055BC">
              <w:rPr>
                <w:rFonts w:ascii="Times New Roman" w:hAnsi="Times New Roman" w:cs="Times New Roman"/>
                <w:spacing w:val="-4"/>
                <w:sz w:val="24"/>
                <w:szCs w:val="24"/>
              </w:rPr>
              <w:t>Date</w:t>
            </w:r>
          </w:p>
        </w:tc>
      </w:tr>
      <w:tr w:rsidR="007055BC" w:rsidRPr="007055BC" w14:paraId="24AEE40B" w14:textId="77777777" w:rsidTr="008344D2">
        <w:trPr>
          <w:trHeight w:val="551"/>
        </w:trPr>
        <w:tc>
          <w:tcPr>
            <w:tcW w:w="6031" w:type="dxa"/>
            <w:gridSpan w:val="3"/>
            <w:tcBorders>
              <w:top w:val="single" w:sz="4" w:space="0" w:color="000000"/>
              <w:bottom w:val="single" w:sz="4" w:space="0" w:color="000000"/>
            </w:tcBorders>
          </w:tcPr>
          <w:p w14:paraId="7C4F8DAA" w14:textId="77777777" w:rsidR="007055BC" w:rsidRPr="007055BC" w:rsidRDefault="007055BC" w:rsidP="008344D2">
            <w:pPr>
              <w:pStyle w:val="TableParagraph"/>
              <w:spacing w:line="206" w:lineRule="exact"/>
              <w:ind w:left="107"/>
              <w:rPr>
                <w:rFonts w:ascii="Times New Roman" w:hAnsi="Times New Roman" w:cs="Times New Roman"/>
                <w:sz w:val="24"/>
                <w:szCs w:val="24"/>
              </w:rPr>
            </w:pPr>
            <w:r w:rsidRPr="007055BC">
              <w:rPr>
                <w:rFonts w:ascii="Times New Roman" w:hAnsi="Times New Roman" w:cs="Times New Roman"/>
                <w:sz w:val="24"/>
                <w:szCs w:val="24"/>
              </w:rPr>
              <w:t>Print</w:t>
            </w:r>
            <w:r w:rsidRPr="007055BC">
              <w:rPr>
                <w:rFonts w:ascii="Times New Roman" w:hAnsi="Times New Roman" w:cs="Times New Roman"/>
                <w:spacing w:val="-3"/>
                <w:sz w:val="24"/>
                <w:szCs w:val="24"/>
              </w:rPr>
              <w:t xml:space="preserve"> </w:t>
            </w:r>
            <w:r w:rsidRPr="007055BC">
              <w:rPr>
                <w:rFonts w:ascii="Times New Roman" w:hAnsi="Times New Roman" w:cs="Times New Roman"/>
                <w:sz w:val="24"/>
                <w:szCs w:val="24"/>
              </w:rPr>
              <w:t>Name</w:t>
            </w:r>
            <w:r w:rsidRPr="007055BC">
              <w:rPr>
                <w:rFonts w:ascii="Times New Roman" w:hAnsi="Times New Roman" w:cs="Times New Roman"/>
                <w:spacing w:val="-1"/>
                <w:sz w:val="24"/>
                <w:szCs w:val="24"/>
              </w:rPr>
              <w:t xml:space="preserve"> </w:t>
            </w:r>
            <w:r w:rsidRPr="007055BC">
              <w:rPr>
                <w:rFonts w:ascii="Times New Roman" w:hAnsi="Times New Roman" w:cs="Times New Roman"/>
                <w:sz w:val="24"/>
                <w:szCs w:val="24"/>
              </w:rPr>
              <w:t>and</w:t>
            </w:r>
            <w:r w:rsidRPr="007055BC">
              <w:rPr>
                <w:rFonts w:ascii="Times New Roman" w:hAnsi="Times New Roman" w:cs="Times New Roman"/>
                <w:spacing w:val="-2"/>
                <w:sz w:val="24"/>
                <w:szCs w:val="24"/>
              </w:rPr>
              <w:t xml:space="preserve"> </w:t>
            </w:r>
            <w:r w:rsidRPr="007055BC">
              <w:rPr>
                <w:rFonts w:ascii="Times New Roman" w:hAnsi="Times New Roman" w:cs="Times New Roman"/>
                <w:sz w:val="24"/>
                <w:szCs w:val="24"/>
              </w:rPr>
              <w:t>Title</w:t>
            </w:r>
            <w:r w:rsidRPr="007055BC">
              <w:rPr>
                <w:rFonts w:ascii="Times New Roman" w:hAnsi="Times New Roman" w:cs="Times New Roman"/>
                <w:spacing w:val="-4"/>
                <w:sz w:val="24"/>
                <w:szCs w:val="24"/>
              </w:rPr>
              <w:t xml:space="preserve"> </w:t>
            </w:r>
            <w:r w:rsidRPr="007055BC">
              <w:rPr>
                <w:rFonts w:ascii="Times New Roman" w:hAnsi="Times New Roman" w:cs="Times New Roman"/>
                <w:sz w:val="24"/>
                <w:szCs w:val="24"/>
              </w:rPr>
              <w:t>of</w:t>
            </w:r>
            <w:r w:rsidRPr="007055BC">
              <w:rPr>
                <w:rFonts w:ascii="Times New Roman" w:hAnsi="Times New Roman" w:cs="Times New Roman"/>
                <w:spacing w:val="-3"/>
                <w:sz w:val="24"/>
                <w:szCs w:val="24"/>
              </w:rPr>
              <w:t xml:space="preserve"> </w:t>
            </w:r>
            <w:r w:rsidRPr="007055BC">
              <w:rPr>
                <w:rFonts w:ascii="Times New Roman" w:hAnsi="Times New Roman" w:cs="Times New Roman"/>
                <w:sz w:val="24"/>
                <w:szCs w:val="24"/>
              </w:rPr>
              <w:t>Vendor’s</w:t>
            </w:r>
            <w:r w:rsidRPr="007055BC">
              <w:rPr>
                <w:rFonts w:ascii="Times New Roman" w:hAnsi="Times New Roman" w:cs="Times New Roman"/>
                <w:spacing w:val="-1"/>
                <w:sz w:val="24"/>
                <w:szCs w:val="24"/>
              </w:rPr>
              <w:t xml:space="preserve"> </w:t>
            </w:r>
            <w:r w:rsidRPr="007055BC">
              <w:rPr>
                <w:rFonts w:ascii="Times New Roman" w:hAnsi="Times New Roman" w:cs="Times New Roman"/>
                <w:sz w:val="24"/>
                <w:szCs w:val="24"/>
              </w:rPr>
              <w:t>Authorized</w:t>
            </w:r>
            <w:r w:rsidRPr="007055BC">
              <w:rPr>
                <w:rFonts w:ascii="Times New Roman" w:hAnsi="Times New Roman" w:cs="Times New Roman"/>
                <w:spacing w:val="-4"/>
                <w:sz w:val="24"/>
                <w:szCs w:val="24"/>
              </w:rPr>
              <w:t xml:space="preserve"> </w:t>
            </w:r>
            <w:r w:rsidRPr="007055BC">
              <w:rPr>
                <w:rFonts w:ascii="Times New Roman" w:hAnsi="Times New Roman" w:cs="Times New Roman"/>
                <w:spacing w:val="-2"/>
                <w:sz w:val="24"/>
                <w:szCs w:val="24"/>
              </w:rPr>
              <w:t>Representative</w:t>
            </w:r>
          </w:p>
        </w:tc>
        <w:tc>
          <w:tcPr>
            <w:tcW w:w="269" w:type="dxa"/>
          </w:tcPr>
          <w:p w14:paraId="12FAA686" w14:textId="77777777" w:rsidR="007055BC" w:rsidRPr="007055BC" w:rsidRDefault="007055BC" w:rsidP="008344D2">
            <w:pPr>
              <w:pStyle w:val="TableParagraph"/>
              <w:rPr>
                <w:rFonts w:ascii="Times New Roman" w:hAnsi="Times New Roman" w:cs="Times New Roman"/>
                <w:sz w:val="24"/>
                <w:szCs w:val="24"/>
              </w:rPr>
            </w:pPr>
          </w:p>
        </w:tc>
        <w:tc>
          <w:tcPr>
            <w:tcW w:w="3853" w:type="dxa"/>
            <w:tcBorders>
              <w:top w:val="single" w:sz="4" w:space="0" w:color="000000"/>
              <w:bottom w:val="single" w:sz="4" w:space="0" w:color="000000"/>
            </w:tcBorders>
          </w:tcPr>
          <w:p w14:paraId="34D32E95" w14:textId="77777777" w:rsidR="007055BC" w:rsidRPr="007055BC" w:rsidRDefault="007055BC" w:rsidP="008344D2">
            <w:pPr>
              <w:pStyle w:val="TableParagraph"/>
              <w:spacing w:line="206" w:lineRule="exact"/>
              <w:ind w:left="107"/>
              <w:rPr>
                <w:rFonts w:ascii="Times New Roman" w:hAnsi="Times New Roman" w:cs="Times New Roman"/>
                <w:sz w:val="24"/>
                <w:szCs w:val="24"/>
              </w:rPr>
            </w:pPr>
            <w:r w:rsidRPr="007055BC">
              <w:rPr>
                <w:rFonts w:ascii="Times New Roman" w:hAnsi="Times New Roman" w:cs="Times New Roman"/>
                <w:sz w:val="24"/>
                <w:szCs w:val="24"/>
              </w:rPr>
              <w:t>Vendor’s</w:t>
            </w:r>
            <w:r w:rsidRPr="007055BC">
              <w:rPr>
                <w:rFonts w:ascii="Times New Roman" w:hAnsi="Times New Roman" w:cs="Times New Roman"/>
                <w:spacing w:val="-2"/>
                <w:sz w:val="24"/>
                <w:szCs w:val="24"/>
              </w:rPr>
              <w:t xml:space="preserve"> </w:t>
            </w:r>
            <w:r w:rsidRPr="007055BC">
              <w:rPr>
                <w:rFonts w:ascii="Times New Roman" w:hAnsi="Times New Roman" w:cs="Times New Roman"/>
                <w:spacing w:val="-4"/>
                <w:sz w:val="24"/>
                <w:szCs w:val="24"/>
              </w:rPr>
              <w:t>FEIN</w:t>
            </w:r>
          </w:p>
        </w:tc>
      </w:tr>
      <w:tr w:rsidR="007055BC" w:rsidRPr="007055BC" w14:paraId="32760B89" w14:textId="77777777" w:rsidTr="008344D2">
        <w:trPr>
          <w:trHeight w:val="551"/>
        </w:trPr>
        <w:tc>
          <w:tcPr>
            <w:tcW w:w="6031" w:type="dxa"/>
            <w:gridSpan w:val="3"/>
            <w:tcBorders>
              <w:top w:val="single" w:sz="4" w:space="0" w:color="000000"/>
              <w:bottom w:val="single" w:sz="4" w:space="0" w:color="000000"/>
            </w:tcBorders>
          </w:tcPr>
          <w:p w14:paraId="646F52A2" w14:textId="77777777" w:rsidR="007055BC" w:rsidRPr="007055BC" w:rsidRDefault="007055BC" w:rsidP="008344D2">
            <w:pPr>
              <w:pStyle w:val="TableParagraph"/>
              <w:spacing w:line="206" w:lineRule="exact"/>
              <w:ind w:left="107"/>
              <w:rPr>
                <w:rFonts w:ascii="Times New Roman" w:hAnsi="Times New Roman" w:cs="Times New Roman"/>
                <w:sz w:val="24"/>
                <w:szCs w:val="24"/>
              </w:rPr>
            </w:pPr>
            <w:r w:rsidRPr="007055BC">
              <w:rPr>
                <w:rFonts w:ascii="Times New Roman" w:hAnsi="Times New Roman" w:cs="Times New Roman"/>
                <w:sz w:val="24"/>
                <w:szCs w:val="24"/>
              </w:rPr>
              <w:t>Vendor’s</w:t>
            </w:r>
            <w:r w:rsidRPr="007055BC">
              <w:rPr>
                <w:rFonts w:ascii="Times New Roman" w:hAnsi="Times New Roman" w:cs="Times New Roman"/>
                <w:spacing w:val="-4"/>
                <w:sz w:val="24"/>
                <w:szCs w:val="24"/>
              </w:rPr>
              <w:t xml:space="preserve"> Name</w:t>
            </w:r>
          </w:p>
        </w:tc>
        <w:tc>
          <w:tcPr>
            <w:tcW w:w="269" w:type="dxa"/>
          </w:tcPr>
          <w:p w14:paraId="1DC20C7C" w14:textId="77777777" w:rsidR="007055BC" w:rsidRPr="007055BC" w:rsidRDefault="007055BC" w:rsidP="008344D2">
            <w:pPr>
              <w:pStyle w:val="TableParagraph"/>
              <w:rPr>
                <w:rFonts w:ascii="Times New Roman" w:hAnsi="Times New Roman" w:cs="Times New Roman"/>
                <w:sz w:val="24"/>
                <w:szCs w:val="24"/>
              </w:rPr>
            </w:pPr>
          </w:p>
        </w:tc>
        <w:tc>
          <w:tcPr>
            <w:tcW w:w="3853" w:type="dxa"/>
            <w:tcBorders>
              <w:top w:val="single" w:sz="4" w:space="0" w:color="000000"/>
              <w:bottom w:val="single" w:sz="4" w:space="0" w:color="000000"/>
            </w:tcBorders>
          </w:tcPr>
          <w:p w14:paraId="3865BFA6" w14:textId="77777777" w:rsidR="007055BC" w:rsidRPr="007055BC" w:rsidRDefault="007055BC" w:rsidP="008344D2">
            <w:pPr>
              <w:pStyle w:val="TableParagraph"/>
              <w:spacing w:line="206" w:lineRule="exact"/>
              <w:ind w:left="107"/>
              <w:rPr>
                <w:rFonts w:ascii="Times New Roman" w:hAnsi="Times New Roman" w:cs="Times New Roman"/>
                <w:sz w:val="24"/>
                <w:szCs w:val="24"/>
              </w:rPr>
            </w:pPr>
            <w:r w:rsidRPr="007055BC">
              <w:rPr>
                <w:rFonts w:ascii="Times New Roman" w:hAnsi="Times New Roman" w:cs="Times New Roman"/>
                <w:sz w:val="24"/>
                <w:szCs w:val="24"/>
              </w:rPr>
              <w:t>Vendor’s</w:t>
            </w:r>
            <w:r w:rsidRPr="007055BC">
              <w:rPr>
                <w:rFonts w:ascii="Times New Roman" w:hAnsi="Times New Roman" w:cs="Times New Roman"/>
                <w:spacing w:val="-2"/>
                <w:sz w:val="24"/>
                <w:szCs w:val="24"/>
              </w:rPr>
              <w:t xml:space="preserve"> </w:t>
            </w:r>
            <w:r w:rsidRPr="007055BC">
              <w:rPr>
                <w:rFonts w:ascii="Times New Roman" w:hAnsi="Times New Roman" w:cs="Times New Roman"/>
                <w:sz w:val="24"/>
                <w:szCs w:val="24"/>
              </w:rPr>
              <w:t>Phone</w:t>
            </w:r>
            <w:r w:rsidRPr="007055BC">
              <w:rPr>
                <w:rFonts w:ascii="Times New Roman" w:hAnsi="Times New Roman" w:cs="Times New Roman"/>
                <w:spacing w:val="-2"/>
                <w:sz w:val="24"/>
                <w:szCs w:val="24"/>
              </w:rPr>
              <w:t xml:space="preserve"> Number</w:t>
            </w:r>
          </w:p>
        </w:tc>
      </w:tr>
      <w:tr w:rsidR="007055BC" w:rsidRPr="007055BC" w14:paraId="71FC08EE" w14:textId="77777777" w:rsidTr="008344D2">
        <w:trPr>
          <w:trHeight w:val="551"/>
        </w:trPr>
        <w:tc>
          <w:tcPr>
            <w:tcW w:w="6031" w:type="dxa"/>
            <w:gridSpan w:val="3"/>
            <w:tcBorders>
              <w:top w:val="single" w:sz="4" w:space="0" w:color="000000"/>
              <w:bottom w:val="single" w:sz="4" w:space="0" w:color="000000"/>
            </w:tcBorders>
          </w:tcPr>
          <w:p w14:paraId="75A56480" w14:textId="77777777" w:rsidR="007055BC" w:rsidRPr="007055BC" w:rsidRDefault="007055BC" w:rsidP="008344D2">
            <w:pPr>
              <w:pStyle w:val="TableParagraph"/>
              <w:spacing w:line="206" w:lineRule="exact"/>
              <w:ind w:left="107"/>
              <w:rPr>
                <w:rFonts w:ascii="Times New Roman" w:hAnsi="Times New Roman" w:cs="Times New Roman"/>
                <w:sz w:val="24"/>
                <w:szCs w:val="24"/>
              </w:rPr>
            </w:pPr>
            <w:r w:rsidRPr="007055BC">
              <w:rPr>
                <w:rFonts w:ascii="Times New Roman" w:hAnsi="Times New Roman" w:cs="Times New Roman"/>
                <w:sz w:val="24"/>
                <w:szCs w:val="24"/>
              </w:rPr>
              <w:t>Vendor’s</w:t>
            </w:r>
            <w:r w:rsidRPr="007055BC">
              <w:rPr>
                <w:rFonts w:ascii="Times New Roman" w:hAnsi="Times New Roman" w:cs="Times New Roman"/>
                <w:spacing w:val="-4"/>
                <w:sz w:val="24"/>
                <w:szCs w:val="24"/>
              </w:rPr>
              <w:t xml:space="preserve"> </w:t>
            </w:r>
            <w:r w:rsidRPr="007055BC">
              <w:rPr>
                <w:rFonts w:ascii="Times New Roman" w:hAnsi="Times New Roman" w:cs="Times New Roman"/>
                <w:sz w:val="24"/>
                <w:szCs w:val="24"/>
              </w:rPr>
              <w:t>Address</w:t>
            </w:r>
            <w:r w:rsidRPr="007055BC">
              <w:rPr>
                <w:rFonts w:ascii="Times New Roman" w:hAnsi="Times New Roman" w:cs="Times New Roman"/>
                <w:spacing w:val="-3"/>
                <w:sz w:val="24"/>
                <w:szCs w:val="24"/>
              </w:rPr>
              <w:t xml:space="preserve"> </w:t>
            </w:r>
            <w:r w:rsidRPr="007055BC">
              <w:rPr>
                <w:rFonts w:ascii="Times New Roman" w:hAnsi="Times New Roman" w:cs="Times New Roman"/>
                <w:sz w:val="24"/>
                <w:szCs w:val="24"/>
              </w:rPr>
              <w:t>(Street</w:t>
            </w:r>
            <w:r w:rsidRPr="007055BC">
              <w:rPr>
                <w:rFonts w:ascii="Times New Roman" w:hAnsi="Times New Roman" w:cs="Times New Roman"/>
                <w:spacing w:val="-3"/>
                <w:sz w:val="24"/>
                <w:szCs w:val="24"/>
              </w:rPr>
              <w:t xml:space="preserve"> </w:t>
            </w:r>
            <w:r w:rsidRPr="007055BC">
              <w:rPr>
                <w:rFonts w:ascii="Times New Roman" w:hAnsi="Times New Roman" w:cs="Times New Roman"/>
                <w:spacing w:val="-2"/>
                <w:sz w:val="24"/>
                <w:szCs w:val="24"/>
              </w:rPr>
              <w:t>Address)</w:t>
            </w:r>
          </w:p>
        </w:tc>
        <w:tc>
          <w:tcPr>
            <w:tcW w:w="269" w:type="dxa"/>
          </w:tcPr>
          <w:p w14:paraId="650D8B9E" w14:textId="77777777" w:rsidR="007055BC" w:rsidRPr="007055BC" w:rsidRDefault="007055BC" w:rsidP="008344D2">
            <w:pPr>
              <w:pStyle w:val="TableParagraph"/>
              <w:rPr>
                <w:rFonts w:ascii="Times New Roman" w:hAnsi="Times New Roman" w:cs="Times New Roman"/>
                <w:sz w:val="24"/>
                <w:szCs w:val="24"/>
              </w:rPr>
            </w:pPr>
          </w:p>
        </w:tc>
        <w:tc>
          <w:tcPr>
            <w:tcW w:w="3853" w:type="dxa"/>
            <w:tcBorders>
              <w:top w:val="single" w:sz="4" w:space="0" w:color="000000"/>
              <w:bottom w:val="single" w:sz="4" w:space="0" w:color="000000"/>
            </w:tcBorders>
          </w:tcPr>
          <w:p w14:paraId="53B215D2" w14:textId="77777777" w:rsidR="007055BC" w:rsidRPr="007055BC" w:rsidRDefault="007055BC" w:rsidP="008344D2">
            <w:pPr>
              <w:pStyle w:val="TableParagraph"/>
              <w:spacing w:line="206" w:lineRule="exact"/>
              <w:ind w:left="107"/>
              <w:rPr>
                <w:rFonts w:ascii="Times New Roman" w:hAnsi="Times New Roman" w:cs="Times New Roman"/>
                <w:sz w:val="24"/>
                <w:szCs w:val="24"/>
              </w:rPr>
            </w:pPr>
            <w:r w:rsidRPr="007055BC">
              <w:rPr>
                <w:rFonts w:ascii="Times New Roman" w:hAnsi="Times New Roman" w:cs="Times New Roman"/>
                <w:sz w:val="24"/>
                <w:szCs w:val="24"/>
              </w:rPr>
              <w:t>Vendor’s</w:t>
            </w:r>
            <w:r w:rsidRPr="007055BC">
              <w:rPr>
                <w:rFonts w:ascii="Times New Roman" w:hAnsi="Times New Roman" w:cs="Times New Roman"/>
                <w:spacing w:val="-2"/>
                <w:sz w:val="24"/>
                <w:szCs w:val="24"/>
              </w:rPr>
              <w:t xml:space="preserve"> </w:t>
            </w:r>
            <w:r w:rsidRPr="007055BC">
              <w:rPr>
                <w:rFonts w:ascii="Times New Roman" w:hAnsi="Times New Roman" w:cs="Times New Roman"/>
                <w:sz w:val="24"/>
                <w:szCs w:val="24"/>
              </w:rPr>
              <w:t>Fax</w:t>
            </w:r>
            <w:r w:rsidRPr="007055BC">
              <w:rPr>
                <w:rFonts w:ascii="Times New Roman" w:hAnsi="Times New Roman" w:cs="Times New Roman"/>
                <w:spacing w:val="-6"/>
                <w:sz w:val="24"/>
                <w:szCs w:val="24"/>
              </w:rPr>
              <w:t xml:space="preserve"> </w:t>
            </w:r>
            <w:r w:rsidRPr="007055BC">
              <w:rPr>
                <w:rFonts w:ascii="Times New Roman" w:hAnsi="Times New Roman" w:cs="Times New Roman"/>
                <w:spacing w:val="-2"/>
                <w:sz w:val="24"/>
                <w:szCs w:val="24"/>
              </w:rPr>
              <w:t>Number</w:t>
            </w:r>
          </w:p>
        </w:tc>
      </w:tr>
      <w:tr w:rsidR="007055BC" w:rsidRPr="007055BC" w14:paraId="11A12AFD" w14:textId="77777777" w:rsidTr="00DE1C8A">
        <w:trPr>
          <w:trHeight w:val="205"/>
        </w:trPr>
        <w:tc>
          <w:tcPr>
            <w:tcW w:w="6031" w:type="dxa"/>
            <w:gridSpan w:val="3"/>
            <w:tcBorders>
              <w:top w:val="single" w:sz="4" w:space="0" w:color="000000"/>
              <w:bottom w:val="single" w:sz="4" w:space="0" w:color="000000"/>
            </w:tcBorders>
          </w:tcPr>
          <w:p w14:paraId="6CEF8506" w14:textId="77777777" w:rsidR="007055BC" w:rsidRPr="007055BC" w:rsidRDefault="007055BC" w:rsidP="008344D2">
            <w:pPr>
              <w:pStyle w:val="TableParagraph"/>
              <w:spacing w:line="186" w:lineRule="exact"/>
              <w:ind w:left="107"/>
              <w:rPr>
                <w:rFonts w:ascii="Times New Roman" w:hAnsi="Times New Roman" w:cs="Times New Roman"/>
                <w:sz w:val="24"/>
                <w:szCs w:val="24"/>
              </w:rPr>
            </w:pPr>
            <w:r w:rsidRPr="007055BC">
              <w:rPr>
                <w:rFonts w:ascii="Times New Roman" w:hAnsi="Times New Roman" w:cs="Times New Roman"/>
                <w:sz w:val="24"/>
                <w:szCs w:val="24"/>
              </w:rPr>
              <w:t>Vendor’s</w:t>
            </w:r>
            <w:r w:rsidRPr="007055BC">
              <w:rPr>
                <w:rFonts w:ascii="Times New Roman" w:hAnsi="Times New Roman" w:cs="Times New Roman"/>
                <w:spacing w:val="-5"/>
                <w:sz w:val="24"/>
                <w:szCs w:val="24"/>
              </w:rPr>
              <w:t xml:space="preserve"> </w:t>
            </w:r>
            <w:r w:rsidRPr="007055BC">
              <w:rPr>
                <w:rFonts w:ascii="Times New Roman" w:hAnsi="Times New Roman" w:cs="Times New Roman"/>
                <w:sz w:val="24"/>
                <w:szCs w:val="24"/>
              </w:rPr>
              <w:t>Address</w:t>
            </w:r>
            <w:r w:rsidRPr="007055BC">
              <w:rPr>
                <w:rFonts w:ascii="Times New Roman" w:hAnsi="Times New Roman" w:cs="Times New Roman"/>
                <w:spacing w:val="-4"/>
                <w:sz w:val="24"/>
                <w:szCs w:val="24"/>
              </w:rPr>
              <w:t xml:space="preserve"> </w:t>
            </w:r>
            <w:r w:rsidRPr="007055BC">
              <w:rPr>
                <w:rFonts w:ascii="Times New Roman" w:hAnsi="Times New Roman" w:cs="Times New Roman"/>
                <w:sz w:val="24"/>
                <w:szCs w:val="24"/>
              </w:rPr>
              <w:t>(City/State/Zip</w:t>
            </w:r>
            <w:r w:rsidRPr="007055BC">
              <w:rPr>
                <w:rFonts w:ascii="Times New Roman" w:hAnsi="Times New Roman" w:cs="Times New Roman"/>
                <w:spacing w:val="-4"/>
                <w:sz w:val="24"/>
                <w:szCs w:val="24"/>
              </w:rPr>
              <w:t xml:space="preserve"> Code)</w:t>
            </w:r>
          </w:p>
        </w:tc>
        <w:tc>
          <w:tcPr>
            <w:tcW w:w="269" w:type="dxa"/>
          </w:tcPr>
          <w:p w14:paraId="3BCF2D0B" w14:textId="77777777" w:rsidR="007055BC" w:rsidRPr="007055BC" w:rsidRDefault="007055BC" w:rsidP="008344D2">
            <w:pPr>
              <w:pStyle w:val="TableParagraph"/>
              <w:rPr>
                <w:rFonts w:ascii="Times New Roman" w:hAnsi="Times New Roman" w:cs="Times New Roman"/>
                <w:sz w:val="24"/>
                <w:szCs w:val="24"/>
              </w:rPr>
            </w:pPr>
          </w:p>
        </w:tc>
        <w:tc>
          <w:tcPr>
            <w:tcW w:w="3853" w:type="dxa"/>
            <w:tcBorders>
              <w:top w:val="single" w:sz="4" w:space="0" w:color="000000"/>
              <w:bottom w:val="single" w:sz="4" w:space="0" w:color="000000"/>
            </w:tcBorders>
          </w:tcPr>
          <w:p w14:paraId="15FFCE33" w14:textId="77777777" w:rsidR="007055BC" w:rsidRPr="007055BC" w:rsidRDefault="007055BC" w:rsidP="008344D2">
            <w:pPr>
              <w:pStyle w:val="TableParagraph"/>
              <w:spacing w:line="186" w:lineRule="exact"/>
              <w:ind w:left="107"/>
              <w:rPr>
                <w:rFonts w:ascii="Times New Roman" w:hAnsi="Times New Roman" w:cs="Times New Roman"/>
                <w:spacing w:val="-2"/>
                <w:sz w:val="24"/>
                <w:szCs w:val="24"/>
              </w:rPr>
            </w:pPr>
            <w:r w:rsidRPr="007055BC">
              <w:rPr>
                <w:rFonts w:ascii="Times New Roman" w:hAnsi="Times New Roman" w:cs="Times New Roman"/>
                <w:sz w:val="24"/>
                <w:szCs w:val="24"/>
              </w:rPr>
              <w:t>Vendor’s</w:t>
            </w:r>
            <w:r w:rsidRPr="007055BC">
              <w:rPr>
                <w:rFonts w:ascii="Times New Roman" w:hAnsi="Times New Roman" w:cs="Times New Roman"/>
                <w:spacing w:val="-3"/>
                <w:sz w:val="24"/>
                <w:szCs w:val="24"/>
              </w:rPr>
              <w:t xml:space="preserve"> </w:t>
            </w:r>
            <w:r w:rsidRPr="007055BC">
              <w:rPr>
                <w:rFonts w:ascii="Times New Roman" w:hAnsi="Times New Roman" w:cs="Times New Roman"/>
                <w:sz w:val="24"/>
                <w:szCs w:val="24"/>
              </w:rPr>
              <w:t>Email</w:t>
            </w:r>
            <w:r w:rsidRPr="007055BC">
              <w:rPr>
                <w:rFonts w:ascii="Times New Roman" w:hAnsi="Times New Roman" w:cs="Times New Roman"/>
                <w:spacing w:val="-2"/>
                <w:sz w:val="24"/>
                <w:szCs w:val="24"/>
              </w:rPr>
              <w:t xml:space="preserve"> Address</w:t>
            </w:r>
          </w:p>
          <w:p w14:paraId="11962DC8" w14:textId="77777777" w:rsidR="007055BC" w:rsidRPr="007055BC" w:rsidRDefault="007055BC" w:rsidP="008344D2">
            <w:pPr>
              <w:pStyle w:val="TableParagraph"/>
              <w:spacing w:line="186" w:lineRule="exact"/>
              <w:ind w:left="107"/>
              <w:rPr>
                <w:rFonts w:ascii="Times New Roman" w:hAnsi="Times New Roman" w:cs="Times New Roman"/>
                <w:spacing w:val="-2"/>
                <w:sz w:val="24"/>
                <w:szCs w:val="24"/>
              </w:rPr>
            </w:pPr>
          </w:p>
          <w:p w14:paraId="49670E6C" w14:textId="77777777" w:rsidR="007055BC" w:rsidRPr="007055BC" w:rsidRDefault="007055BC" w:rsidP="008344D2">
            <w:pPr>
              <w:pStyle w:val="TableParagraph"/>
              <w:spacing w:line="186" w:lineRule="exact"/>
              <w:ind w:left="107"/>
              <w:rPr>
                <w:rFonts w:ascii="Times New Roman" w:hAnsi="Times New Roman" w:cs="Times New Roman"/>
                <w:sz w:val="24"/>
                <w:szCs w:val="24"/>
              </w:rPr>
            </w:pPr>
          </w:p>
        </w:tc>
      </w:tr>
      <w:tr w:rsidR="00DE1C8A" w:rsidRPr="007055BC" w14:paraId="66C6FC6F" w14:textId="77777777" w:rsidTr="008344D2">
        <w:trPr>
          <w:trHeight w:val="205"/>
        </w:trPr>
        <w:tc>
          <w:tcPr>
            <w:tcW w:w="6031" w:type="dxa"/>
            <w:gridSpan w:val="3"/>
            <w:tcBorders>
              <w:top w:val="single" w:sz="4" w:space="0" w:color="000000"/>
            </w:tcBorders>
          </w:tcPr>
          <w:p w14:paraId="0FB83386" w14:textId="77777777" w:rsidR="00DE1C8A" w:rsidRPr="007055BC" w:rsidRDefault="00DE1C8A" w:rsidP="008344D2">
            <w:pPr>
              <w:pStyle w:val="TableParagraph"/>
              <w:spacing w:line="186" w:lineRule="exact"/>
              <w:ind w:left="107"/>
              <w:rPr>
                <w:rFonts w:ascii="Times New Roman" w:hAnsi="Times New Roman" w:cs="Times New Roman"/>
                <w:sz w:val="24"/>
                <w:szCs w:val="24"/>
              </w:rPr>
            </w:pPr>
          </w:p>
        </w:tc>
        <w:tc>
          <w:tcPr>
            <w:tcW w:w="269" w:type="dxa"/>
          </w:tcPr>
          <w:p w14:paraId="289D511B" w14:textId="77777777" w:rsidR="00DE1C8A" w:rsidRPr="007055BC" w:rsidRDefault="00DE1C8A" w:rsidP="008344D2">
            <w:pPr>
              <w:pStyle w:val="TableParagraph"/>
              <w:rPr>
                <w:rFonts w:ascii="Times New Roman" w:hAnsi="Times New Roman" w:cs="Times New Roman"/>
                <w:sz w:val="24"/>
                <w:szCs w:val="24"/>
              </w:rPr>
            </w:pPr>
          </w:p>
        </w:tc>
        <w:tc>
          <w:tcPr>
            <w:tcW w:w="3853" w:type="dxa"/>
            <w:tcBorders>
              <w:top w:val="single" w:sz="4" w:space="0" w:color="000000"/>
            </w:tcBorders>
          </w:tcPr>
          <w:p w14:paraId="363D3FD7" w14:textId="77777777" w:rsidR="00DE1C8A" w:rsidRPr="007055BC" w:rsidRDefault="00DE1C8A" w:rsidP="008344D2">
            <w:pPr>
              <w:pStyle w:val="TableParagraph"/>
              <w:spacing w:line="186" w:lineRule="exact"/>
              <w:ind w:left="107"/>
              <w:rPr>
                <w:rFonts w:ascii="Times New Roman" w:hAnsi="Times New Roman" w:cs="Times New Roman"/>
                <w:sz w:val="24"/>
                <w:szCs w:val="24"/>
              </w:rPr>
            </w:pPr>
          </w:p>
        </w:tc>
      </w:tr>
    </w:tbl>
    <w:p w14:paraId="6EFAF902" w14:textId="77777777" w:rsidR="007055BC" w:rsidRPr="007055BC" w:rsidRDefault="007055BC" w:rsidP="007055BC">
      <w:pPr>
        <w:pStyle w:val="NoSpacing"/>
        <w:rPr>
          <w:rFonts w:ascii="Times New Roman" w:hAnsi="Times New Roman"/>
          <w:sz w:val="24"/>
          <w:szCs w:val="24"/>
        </w:rPr>
      </w:pPr>
      <w:r w:rsidRPr="007055BC">
        <w:rPr>
          <w:rFonts w:ascii="Times New Roman" w:hAnsi="Times New Roman"/>
          <w:sz w:val="24"/>
          <w:szCs w:val="24"/>
        </w:rPr>
        <w:t xml:space="preserve">Vendor means: (1) A natural person, corporation, company, limited partnership, limited liability partnership, limited liability company, business association, sole proprietorship, joint venture, partnership, society, trust, or any other nongovernmental entity, organization, or </w:t>
      </w:r>
      <w:r w:rsidRPr="007055BC">
        <w:rPr>
          <w:rFonts w:ascii="Times New Roman" w:hAnsi="Times New Roman"/>
          <w:spacing w:val="-2"/>
          <w:sz w:val="24"/>
          <w:szCs w:val="24"/>
        </w:rPr>
        <w:t>group;</w:t>
      </w:r>
      <w:r w:rsidRPr="007055BC">
        <w:rPr>
          <w:rFonts w:ascii="Times New Roman" w:hAnsi="Times New Roman"/>
          <w:spacing w:val="-3"/>
          <w:sz w:val="24"/>
          <w:szCs w:val="24"/>
        </w:rPr>
        <w:t xml:space="preserve"> </w:t>
      </w:r>
      <w:r w:rsidRPr="007055BC">
        <w:rPr>
          <w:rFonts w:ascii="Times New Roman" w:hAnsi="Times New Roman"/>
          <w:spacing w:val="-2"/>
          <w:sz w:val="24"/>
          <w:szCs w:val="24"/>
        </w:rPr>
        <w:t>(2)</w:t>
      </w:r>
      <w:r w:rsidRPr="007055BC">
        <w:rPr>
          <w:rFonts w:ascii="Times New Roman" w:hAnsi="Times New Roman"/>
          <w:spacing w:val="-4"/>
          <w:sz w:val="24"/>
          <w:szCs w:val="24"/>
        </w:rPr>
        <w:t xml:space="preserve"> </w:t>
      </w:r>
      <w:r w:rsidRPr="007055BC">
        <w:rPr>
          <w:rFonts w:ascii="Times New Roman" w:hAnsi="Times New Roman"/>
          <w:spacing w:val="-2"/>
          <w:sz w:val="24"/>
          <w:szCs w:val="24"/>
        </w:rPr>
        <w:t>Any</w:t>
      </w:r>
      <w:r w:rsidRPr="007055BC">
        <w:rPr>
          <w:rFonts w:ascii="Times New Roman" w:hAnsi="Times New Roman"/>
          <w:spacing w:val="-5"/>
          <w:sz w:val="24"/>
          <w:szCs w:val="24"/>
        </w:rPr>
        <w:t xml:space="preserve"> </w:t>
      </w:r>
      <w:r w:rsidRPr="007055BC">
        <w:rPr>
          <w:rFonts w:ascii="Times New Roman" w:hAnsi="Times New Roman"/>
          <w:spacing w:val="-2"/>
          <w:sz w:val="24"/>
          <w:szCs w:val="24"/>
        </w:rPr>
        <w:t>governmental</w:t>
      </w:r>
      <w:r w:rsidRPr="007055BC">
        <w:rPr>
          <w:rFonts w:ascii="Times New Roman" w:hAnsi="Times New Roman"/>
          <w:spacing w:val="-3"/>
          <w:sz w:val="24"/>
          <w:szCs w:val="24"/>
        </w:rPr>
        <w:t xml:space="preserve"> </w:t>
      </w:r>
      <w:r w:rsidRPr="007055BC">
        <w:rPr>
          <w:rFonts w:ascii="Times New Roman" w:hAnsi="Times New Roman"/>
          <w:spacing w:val="-2"/>
          <w:sz w:val="24"/>
          <w:szCs w:val="24"/>
        </w:rPr>
        <w:t>entity</w:t>
      </w:r>
      <w:r w:rsidRPr="007055BC">
        <w:rPr>
          <w:rFonts w:ascii="Times New Roman" w:hAnsi="Times New Roman"/>
          <w:spacing w:val="-5"/>
          <w:sz w:val="24"/>
          <w:szCs w:val="24"/>
        </w:rPr>
        <w:t xml:space="preserve"> </w:t>
      </w:r>
      <w:r w:rsidRPr="007055BC">
        <w:rPr>
          <w:rFonts w:ascii="Times New Roman" w:hAnsi="Times New Roman"/>
          <w:spacing w:val="-2"/>
          <w:sz w:val="24"/>
          <w:szCs w:val="24"/>
        </w:rPr>
        <w:t>or</w:t>
      </w:r>
      <w:r w:rsidRPr="007055BC">
        <w:rPr>
          <w:rFonts w:ascii="Times New Roman" w:hAnsi="Times New Roman"/>
          <w:spacing w:val="-4"/>
          <w:sz w:val="24"/>
          <w:szCs w:val="24"/>
        </w:rPr>
        <w:t xml:space="preserve"> </w:t>
      </w:r>
      <w:r w:rsidRPr="007055BC">
        <w:rPr>
          <w:rFonts w:ascii="Times New Roman" w:hAnsi="Times New Roman"/>
          <w:spacing w:val="-2"/>
          <w:sz w:val="24"/>
          <w:szCs w:val="24"/>
        </w:rPr>
        <w:t>instrumentality</w:t>
      </w:r>
      <w:r w:rsidRPr="007055BC">
        <w:rPr>
          <w:rFonts w:ascii="Times New Roman" w:hAnsi="Times New Roman"/>
          <w:spacing w:val="-5"/>
          <w:sz w:val="24"/>
          <w:szCs w:val="24"/>
        </w:rPr>
        <w:t xml:space="preserve"> </w:t>
      </w:r>
      <w:r w:rsidRPr="007055BC">
        <w:rPr>
          <w:rFonts w:ascii="Times New Roman" w:hAnsi="Times New Roman"/>
          <w:spacing w:val="-2"/>
          <w:sz w:val="24"/>
          <w:szCs w:val="24"/>
        </w:rPr>
        <w:t>of</w:t>
      </w:r>
      <w:r w:rsidRPr="007055BC">
        <w:rPr>
          <w:rFonts w:ascii="Times New Roman" w:hAnsi="Times New Roman"/>
          <w:spacing w:val="-3"/>
          <w:sz w:val="24"/>
          <w:szCs w:val="24"/>
        </w:rPr>
        <w:t xml:space="preserve"> </w:t>
      </w:r>
      <w:r w:rsidRPr="007055BC">
        <w:rPr>
          <w:rFonts w:ascii="Times New Roman" w:hAnsi="Times New Roman"/>
          <w:spacing w:val="-2"/>
          <w:sz w:val="24"/>
          <w:szCs w:val="24"/>
        </w:rPr>
        <w:t>a</w:t>
      </w:r>
      <w:r w:rsidRPr="007055BC">
        <w:rPr>
          <w:rFonts w:ascii="Times New Roman" w:hAnsi="Times New Roman"/>
          <w:spacing w:val="-3"/>
          <w:sz w:val="24"/>
          <w:szCs w:val="24"/>
        </w:rPr>
        <w:t xml:space="preserve"> </w:t>
      </w:r>
      <w:r w:rsidRPr="007055BC">
        <w:rPr>
          <w:rFonts w:ascii="Times New Roman" w:hAnsi="Times New Roman"/>
          <w:spacing w:val="-2"/>
          <w:sz w:val="24"/>
          <w:szCs w:val="24"/>
        </w:rPr>
        <w:t>government,</w:t>
      </w:r>
      <w:r w:rsidRPr="007055BC">
        <w:rPr>
          <w:rFonts w:ascii="Times New Roman" w:hAnsi="Times New Roman"/>
          <w:spacing w:val="-3"/>
          <w:sz w:val="24"/>
          <w:szCs w:val="24"/>
        </w:rPr>
        <w:t xml:space="preserve"> </w:t>
      </w:r>
      <w:r w:rsidRPr="007055BC">
        <w:rPr>
          <w:rFonts w:ascii="Times New Roman" w:hAnsi="Times New Roman"/>
          <w:spacing w:val="-2"/>
          <w:sz w:val="24"/>
          <w:szCs w:val="24"/>
        </w:rPr>
        <w:t>including</w:t>
      </w:r>
      <w:r w:rsidRPr="007055BC">
        <w:rPr>
          <w:rFonts w:ascii="Times New Roman" w:hAnsi="Times New Roman"/>
          <w:spacing w:val="-3"/>
          <w:sz w:val="24"/>
          <w:szCs w:val="24"/>
        </w:rPr>
        <w:t xml:space="preserve"> </w:t>
      </w:r>
      <w:r w:rsidRPr="007055BC">
        <w:rPr>
          <w:rFonts w:ascii="Times New Roman" w:hAnsi="Times New Roman"/>
          <w:spacing w:val="-2"/>
          <w:sz w:val="24"/>
          <w:szCs w:val="24"/>
        </w:rPr>
        <w:t>a</w:t>
      </w:r>
      <w:r w:rsidRPr="007055BC">
        <w:rPr>
          <w:rFonts w:ascii="Times New Roman" w:hAnsi="Times New Roman"/>
          <w:spacing w:val="-3"/>
          <w:sz w:val="24"/>
          <w:szCs w:val="24"/>
        </w:rPr>
        <w:t xml:space="preserve"> </w:t>
      </w:r>
      <w:r w:rsidRPr="007055BC">
        <w:rPr>
          <w:rFonts w:ascii="Times New Roman" w:hAnsi="Times New Roman"/>
          <w:spacing w:val="-2"/>
          <w:sz w:val="24"/>
          <w:szCs w:val="24"/>
        </w:rPr>
        <w:t>multilateral</w:t>
      </w:r>
      <w:r w:rsidRPr="007055BC">
        <w:rPr>
          <w:rFonts w:ascii="Times New Roman" w:hAnsi="Times New Roman"/>
          <w:spacing w:val="-3"/>
          <w:sz w:val="24"/>
          <w:szCs w:val="24"/>
        </w:rPr>
        <w:t xml:space="preserve"> </w:t>
      </w:r>
      <w:r w:rsidRPr="007055BC">
        <w:rPr>
          <w:rFonts w:ascii="Times New Roman" w:hAnsi="Times New Roman"/>
          <w:spacing w:val="-2"/>
          <w:sz w:val="24"/>
          <w:szCs w:val="24"/>
        </w:rPr>
        <w:t>development</w:t>
      </w:r>
      <w:r w:rsidRPr="007055BC">
        <w:rPr>
          <w:rFonts w:ascii="Times New Roman" w:hAnsi="Times New Roman"/>
          <w:spacing w:val="-3"/>
          <w:sz w:val="24"/>
          <w:szCs w:val="24"/>
        </w:rPr>
        <w:t xml:space="preserve"> </w:t>
      </w:r>
      <w:r w:rsidRPr="007055BC">
        <w:rPr>
          <w:rFonts w:ascii="Times New Roman" w:hAnsi="Times New Roman"/>
          <w:spacing w:val="-2"/>
          <w:sz w:val="24"/>
          <w:szCs w:val="24"/>
        </w:rPr>
        <w:t>institution,</w:t>
      </w:r>
      <w:r w:rsidRPr="007055BC">
        <w:rPr>
          <w:rFonts w:ascii="Times New Roman" w:hAnsi="Times New Roman"/>
          <w:spacing w:val="-3"/>
          <w:sz w:val="24"/>
          <w:szCs w:val="24"/>
        </w:rPr>
        <w:t xml:space="preserve"> </w:t>
      </w:r>
      <w:r w:rsidRPr="007055BC">
        <w:rPr>
          <w:rFonts w:ascii="Times New Roman" w:hAnsi="Times New Roman"/>
          <w:spacing w:val="-2"/>
          <w:sz w:val="24"/>
          <w:szCs w:val="24"/>
        </w:rPr>
        <w:t>as</w:t>
      </w:r>
      <w:r w:rsidRPr="007055BC">
        <w:rPr>
          <w:rFonts w:ascii="Times New Roman" w:hAnsi="Times New Roman"/>
          <w:spacing w:val="-3"/>
          <w:sz w:val="24"/>
          <w:szCs w:val="24"/>
        </w:rPr>
        <w:t xml:space="preserve"> </w:t>
      </w:r>
      <w:r w:rsidRPr="007055BC">
        <w:rPr>
          <w:rFonts w:ascii="Times New Roman" w:hAnsi="Times New Roman"/>
          <w:spacing w:val="-2"/>
          <w:sz w:val="24"/>
          <w:szCs w:val="24"/>
        </w:rPr>
        <w:t>defined</w:t>
      </w:r>
      <w:r w:rsidRPr="007055BC">
        <w:rPr>
          <w:rFonts w:ascii="Times New Roman" w:hAnsi="Times New Roman"/>
          <w:spacing w:val="-3"/>
          <w:sz w:val="24"/>
          <w:szCs w:val="24"/>
        </w:rPr>
        <w:t xml:space="preserve"> </w:t>
      </w:r>
      <w:r w:rsidRPr="007055BC">
        <w:rPr>
          <w:rFonts w:ascii="Times New Roman" w:hAnsi="Times New Roman"/>
          <w:spacing w:val="-2"/>
          <w:sz w:val="24"/>
          <w:szCs w:val="24"/>
        </w:rPr>
        <w:t>in</w:t>
      </w:r>
      <w:r w:rsidRPr="007055BC">
        <w:rPr>
          <w:rFonts w:ascii="Times New Roman" w:hAnsi="Times New Roman"/>
          <w:spacing w:val="-3"/>
          <w:sz w:val="24"/>
          <w:szCs w:val="24"/>
        </w:rPr>
        <w:t xml:space="preserve"> </w:t>
      </w:r>
      <w:r w:rsidRPr="007055BC">
        <w:rPr>
          <w:rFonts w:ascii="Times New Roman" w:hAnsi="Times New Roman"/>
          <w:spacing w:val="-2"/>
          <w:sz w:val="24"/>
          <w:szCs w:val="24"/>
        </w:rPr>
        <w:t xml:space="preserve">Section </w:t>
      </w:r>
      <w:r w:rsidRPr="007055BC">
        <w:rPr>
          <w:rFonts w:ascii="Times New Roman" w:hAnsi="Times New Roman"/>
          <w:sz w:val="24"/>
          <w:szCs w:val="24"/>
        </w:rPr>
        <w:t>1701(c)(3) of the International Financial Institutions Act, 22 U.S.C. 262r(c)(3); or (3) Any parent, successor, subunit, direct or indirect subsidiary,</w:t>
      </w:r>
      <w:r w:rsidRPr="007055BC">
        <w:rPr>
          <w:rFonts w:ascii="Times New Roman" w:hAnsi="Times New Roman"/>
          <w:spacing w:val="-5"/>
          <w:sz w:val="24"/>
          <w:szCs w:val="24"/>
        </w:rPr>
        <w:t xml:space="preserve"> </w:t>
      </w:r>
      <w:r w:rsidRPr="007055BC">
        <w:rPr>
          <w:rFonts w:ascii="Times New Roman" w:hAnsi="Times New Roman"/>
          <w:sz w:val="24"/>
          <w:szCs w:val="24"/>
        </w:rPr>
        <w:t>or</w:t>
      </w:r>
      <w:r w:rsidRPr="007055BC">
        <w:rPr>
          <w:rFonts w:ascii="Times New Roman" w:hAnsi="Times New Roman"/>
          <w:spacing w:val="-6"/>
          <w:sz w:val="24"/>
          <w:szCs w:val="24"/>
        </w:rPr>
        <w:t xml:space="preserve"> </w:t>
      </w:r>
      <w:r w:rsidRPr="007055BC">
        <w:rPr>
          <w:rFonts w:ascii="Times New Roman" w:hAnsi="Times New Roman"/>
          <w:sz w:val="24"/>
          <w:szCs w:val="24"/>
        </w:rPr>
        <w:t>any</w:t>
      </w:r>
      <w:r w:rsidRPr="007055BC">
        <w:rPr>
          <w:rFonts w:ascii="Times New Roman" w:hAnsi="Times New Roman"/>
          <w:spacing w:val="-7"/>
          <w:sz w:val="24"/>
          <w:szCs w:val="24"/>
        </w:rPr>
        <w:t xml:space="preserve"> </w:t>
      </w:r>
      <w:r w:rsidRPr="007055BC">
        <w:rPr>
          <w:rFonts w:ascii="Times New Roman" w:hAnsi="Times New Roman"/>
          <w:sz w:val="24"/>
          <w:szCs w:val="24"/>
        </w:rPr>
        <w:t>entity</w:t>
      </w:r>
      <w:r w:rsidRPr="007055BC">
        <w:rPr>
          <w:rFonts w:ascii="Times New Roman" w:hAnsi="Times New Roman"/>
          <w:spacing w:val="-7"/>
          <w:sz w:val="24"/>
          <w:szCs w:val="24"/>
        </w:rPr>
        <w:t xml:space="preserve"> </w:t>
      </w:r>
      <w:r w:rsidRPr="007055BC">
        <w:rPr>
          <w:rFonts w:ascii="Times New Roman" w:hAnsi="Times New Roman"/>
          <w:sz w:val="24"/>
          <w:szCs w:val="24"/>
        </w:rPr>
        <w:t>under</w:t>
      </w:r>
      <w:r w:rsidRPr="007055BC">
        <w:rPr>
          <w:rFonts w:ascii="Times New Roman" w:hAnsi="Times New Roman"/>
          <w:spacing w:val="-6"/>
          <w:sz w:val="24"/>
          <w:szCs w:val="24"/>
        </w:rPr>
        <w:t xml:space="preserve"> </w:t>
      </w:r>
      <w:r w:rsidRPr="007055BC">
        <w:rPr>
          <w:rFonts w:ascii="Times New Roman" w:hAnsi="Times New Roman"/>
          <w:sz w:val="24"/>
          <w:szCs w:val="24"/>
        </w:rPr>
        <w:t>common</w:t>
      </w:r>
      <w:r w:rsidRPr="007055BC">
        <w:rPr>
          <w:rFonts w:ascii="Times New Roman" w:hAnsi="Times New Roman"/>
          <w:spacing w:val="-8"/>
          <w:sz w:val="24"/>
          <w:szCs w:val="24"/>
        </w:rPr>
        <w:t xml:space="preserve"> </w:t>
      </w:r>
      <w:r w:rsidRPr="007055BC">
        <w:rPr>
          <w:rFonts w:ascii="Times New Roman" w:hAnsi="Times New Roman"/>
          <w:sz w:val="24"/>
          <w:szCs w:val="24"/>
        </w:rPr>
        <w:t>ownership</w:t>
      </w:r>
      <w:r w:rsidRPr="007055BC">
        <w:rPr>
          <w:rFonts w:ascii="Times New Roman" w:hAnsi="Times New Roman"/>
          <w:spacing w:val="-5"/>
          <w:sz w:val="24"/>
          <w:szCs w:val="24"/>
        </w:rPr>
        <w:t xml:space="preserve"> </w:t>
      </w:r>
      <w:r w:rsidRPr="007055BC">
        <w:rPr>
          <w:rFonts w:ascii="Times New Roman" w:hAnsi="Times New Roman"/>
          <w:sz w:val="24"/>
          <w:szCs w:val="24"/>
        </w:rPr>
        <w:t>or</w:t>
      </w:r>
      <w:r w:rsidRPr="007055BC">
        <w:rPr>
          <w:rFonts w:ascii="Times New Roman" w:hAnsi="Times New Roman"/>
          <w:spacing w:val="-6"/>
          <w:sz w:val="24"/>
          <w:szCs w:val="24"/>
        </w:rPr>
        <w:t xml:space="preserve"> </w:t>
      </w:r>
      <w:r w:rsidRPr="007055BC">
        <w:rPr>
          <w:rFonts w:ascii="Times New Roman" w:hAnsi="Times New Roman"/>
          <w:sz w:val="24"/>
          <w:szCs w:val="24"/>
        </w:rPr>
        <w:t>control</w:t>
      </w:r>
      <w:r w:rsidRPr="007055BC">
        <w:rPr>
          <w:rFonts w:ascii="Times New Roman" w:hAnsi="Times New Roman"/>
          <w:spacing w:val="-8"/>
          <w:sz w:val="24"/>
          <w:szCs w:val="24"/>
        </w:rPr>
        <w:t xml:space="preserve"> </w:t>
      </w:r>
      <w:r w:rsidRPr="007055BC">
        <w:rPr>
          <w:rFonts w:ascii="Times New Roman" w:hAnsi="Times New Roman"/>
          <w:sz w:val="24"/>
          <w:szCs w:val="24"/>
        </w:rPr>
        <w:t>with,</w:t>
      </w:r>
      <w:r w:rsidRPr="007055BC">
        <w:rPr>
          <w:rFonts w:ascii="Times New Roman" w:hAnsi="Times New Roman"/>
          <w:spacing w:val="-5"/>
          <w:sz w:val="24"/>
          <w:szCs w:val="24"/>
        </w:rPr>
        <w:t xml:space="preserve"> </w:t>
      </w:r>
      <w:r w:rsidRPr="007055BC">
        <w:rPr>
          <w:rFonts w:ascii="Times New Roman" w:hAnsi="Times New Roman"/>
          <w:sz w:val="24"/>
          <w:szCs w:val="24"/>
        </w:rPr>
        <w:t>any</w:t>
      </w:r>
      <w:r w:rsidRPr="007055BC">
        <w:rPr>
          <w:rFonts w:ascii="Times New Roman" w:hAnsi="Times New Roman"/>
          <w:spacing w:val="-7"/>
          <w:sz w:val="24"/>
          <w:szCs w:val="24"/>
        </w:rPr>
        <w:t xml:space="preserve"> </w:t>
      </w:r>
      <w:r w:rsidRPr="007055BC">
        <w:rPr>
          <w:rFonts w:ascii="Times New Roman" w:hAnsi="Times New Roman"/>
          <w:sz w:val="24"/>
          <w:szCs w:val="24"/>
        </w:rPr>
        <w:t>entity</w:t>
      </w:r>
      <w:r w:rsidRPr="007055BC">
        <w:rPr>
          <w:rFonts w:ascii="Times New Roman" w:hAnsi="Times New Roman"/>
          <w:spacing w:val="-7"/>
          <w:sz w:val="24"/>
          <w:szCs w:val="24"/>
        </w:rPr>
        <w:t xml:space="preserve"> </w:t>
      </w:r>
      <w:r w:rsidRPr="007055BC">
        <w:rPr>
          <w:rFonts w:ascii="Times New Roman" w:hAnsi="Times New Roman"/>
          <w:sz w:val="24"/>
          <w:szCs w:val="24"/>
        </w:rPr>
        <w:t>described</w:t>
      </w:r>
      <w:r w:rsidRPr="007055BC">
        <w:rPr>
          <w:rFonts w:ascii="Times New Roman" w:hAnsi="Times New Roman"/>
          <w:spacing w:val="-5"/>
          <w:sz w:val="24"/>
          <w:szCs w:val="24"/>
        </w:rPr>
        <w:t xml:space="preserve"> </w:t>
      </w:r>
      <w:r w:rsidRPr="007055BC">
        <w:rPr>
          <w:rFonts w:ascii="Times New Roman" w:hAnsi="Times New Roman"/>
          <w:sz w:val="24"/>
          <w:szCs w:val="24"/>
        </w:rPr>
        <w:t>in</w:t>
      </w:r>
      <w:r w:rsidRPr="007055BC">
        <w:rPr>
          <w:rFonts w:ascii="Times New Roman" w:hAnsi="Times New Roman"/>
          <w:spacing w:val="-5"/>
          <w:sz w:val="24"/>
          <w:szCs w:val="24"/>
        </w:rPr>
        <w:t xml:space="preserve"> </w:t>
      </w:r>
      <w:r w:rsidRPr="007055BC">
        <w:rPr>
          <w:rFonts w:ascii="Times New Roman" w:hAnsi="Times New Roman"/>
          <w:sz w:val="24"/>
          <w:szCs w:val="24"/>
        </w:rPr>
        <w:t>paragraph</w:t>
      </w:r>
      <w:r w:rsidRPr="007055BC">
        <w:rPr>
          <w:rFonts w:ascii="Times New Roman" w:hAnsi="Times New Roman"/>
          <w:spacing w:val="-5"/>
          <w:sz w:val="24"/>
          <w:szCs w:val="24"/>
        </w:rPr>
        <w:t xml:space="preserve"> </w:t>
      </w:r>
      <w:r w:rsidRPr="007055BC">
        <w:rPr>
          <w:rFonts w:ascii="Times New Roman" w:hAnsi="Times New Roman"/>
          <w:sz w:val="24"/>
          <w:szCs w:val="24"/>
        </w:rPr>
        <w:t>(1)</w:t>
      </w:r>
      <w:r w:rsidRPr="007055BC">
        <w:rPr>
          <w:rFonts w:ascii="Times New Roman" w:hAnsi="Times New Roman"/>
          <w:spacing w:val="-6"/>
          <w:sz w:val="24"/>
          <w:szCs w:val="24"/>
        </w:rPr>
        <w:t xml:space="preserve"> </w:t>
      </w:r>
      <w:r w:rsidRPr="007055BC">
        <w:rPr>
          <w:rFonts w:ascii="Times New Roman" w:hAnsi="Times New Roman"/>
          <w:sz w:val="24"/>
          <w:szCs w:val="24"/>
        </w:rPr>
        <w:t>or</w:t>
      </w:r>
      <w:r w:rsidRPr="007055BC">
        <w:rPr>
          <w:rFonts w:ascii="Times New Roman" w:hAnsi="Times New Roman"/>
          <w:spacing w:val="-6"/>
          <w:sz w:val="24"/>
          <w:szCs w:val="24"/>
        </w:rPr>
        <w:t xml:space="preserve"> </w:t>
      </w:r>
      <w:r w:rsidRPr="007055BC">
        <w:rPr>
          <w:rFonts w:ascii="Times New Roman" w:hAnsi="Times New Roman"/>
          <w:sz w:val="24"/>
          <w:szCs w:val="24"/>
        </w:rPr>
        <w:t>(2). NJ</w:t>
      </w:r>
      <w:r w:rsidRPr="007055BC">
        <w:rPr>
          <w:rFonts w:ascii="Times New Roman" w:hAnsi="Times New Roman"/>
          <w:spacing w:val="-5"/>
          <w:sz w:val="24"/>
          <w:szCs w:val="24"/>
        </w:rPr>
        <w:t xml:space="preserve"> </w:t>
      </w:r>
      <w:r w:rsidRPr="007055BC">
        <w:rPr>
          <w:rFonts w:ascii="Times New Roman" w:hAnsi="Times New Roman"/>
          <w:sz w:val="24"/>
          <w:szCs w:val="24"/>
        </w:rPr>
        <w:t>Rev.</w:t>
      </w:r>
      <w:r w:rsidRPr="007055BC">
        <w:rPr>
          <w:rFonts w:ascii="Times New Roman" w:hAnsi="Times New Roman"/>
          <w:spacing w:val="-2"/>
          <w:sz w:val="24"/>
          <w:szCs w:val="24"/>
        </w:rPr>
        <w:t xml:space="preserve"> 1.22.2024</w:t>
      </w:r>
    </w:p>
    <w:p w14:paraId="42DEDE91" w14:textId="77777777" w:rsidR="00932BC9" w:rsidRPr="007055BC" w:rsidRDefault="00932BC9" w:rsidP="00932BC9">
      <w:pPr>
        <w:overflowPunct/>
        <w:autoSpaceDE/>
        <w:autoSpaceDN/>
        <w:adjustRightInd/>
        <w:ind w:left="0" w:right="0"/>
        <w:textAlignment w:val="auto"/>
        <w:rPr>
          <w:rFonts w:ascii="Times New Roman" w:hAnsi="Times New Roman"/>
          <w:color w:val="auto"/>
          <w:sz w:val="24"/>
          <w:szCs w:val="24"/>
        </w:rPr>
      </w:pPr>
    </w:p>
    <w:p w14:paraId="7B0D3A70" w14:textId="77777777" w:rsidR="00932BC9" w:rsidRPr="007055BC" w:rsidRDefault="00932BC9" w:rsidP="00932BC9">
      <w:pPr>
        <w:overflowPunct/>
        <w:autoSpaceDE/>
        <w:autoSpaceDN/>
        <w:adjustRightInd/>
        <w:ind w:left="0" w:right="0"/>
        <w:textAlignment w:val="auto"/>
        <w:rPr>
          <w:rFonts w:ascii="Times New Roman" w:hAnsi="Times New Roman"/>
          <w:color w:val="auto"/>
          <w:sz w:val="24"/>
          <w:szCs w:val="24"/>
        </w:rPr>
      </w:pPr>
    </w:p>
    <w:p w14:paraId="4587CBC1" w14:textId="77777777" w:rsidR="00932BC9" w:rsidRPr="007055BC" w:rsidRDefault="00932BC9" w:rsidP="00932BC9">
      <w:pPr>
        <w:overflowPunct/>
        <w:autoSpaceDE/>
        <w:autoSpaceDN/>
        <w:adjustRightInd/>
        <w:ind w:left="0" w:right="0"/>
        <w:textAlignment w:val="auto"/>
        <w:rPr>
          <w:rFonts w:ascii="Times New Roman" w:hAnsi="Times New Roman"/>
          <w:color w:val="auto"/>
          <w:sz w:val="24"/>
          <w:szCs w:val="24"/>
        </w:rPr>
      </w:pPr>
    </w:p>
    <w:p w14:paraId="05A088B4" w14:textId="77777777" w:rsidR="00932BC9" w:rsidRPr="007055BC" w:rsidRDefault="00932BC9" w:rsidP="00932BC9">
      <w:pPr>
        <w:tabs>
          <w:tab w:val="right" w:pos="5033"/>
        </w:tabs>
        <w:overflowPunct/>
        <w:autoSpaceDE/>
        <w:autoSpaceDN/>
        <w:adjustRightInd/>
        <w:ind w:left="0" w:right="0"/>
        <w:jc w:val="center"/>
        <w:textAlignment w:val="auto"/>
        <w:rPr>
          <w:rFonts w:ascii="Times New Roman" w:hAnsi="Times New Roman"/>
          <w:b/>
          <w:bCs/>
          <w:color w:val="auto"/>
          <w:sz w:val="24"/>
          <w:szCs w:val="24"/>
        </w:rPr>
      </w:pPr>
    </w:p>
    <w:p w14:paraId="503FD573" w14:textId="77777777" w:rsidR="00327B3E" w:rsidRDefault="00327B3E">
      <w:pPr>
        <w:overflowPunct/>
        <w:autoSpaceDE/>
        <w:autoSpaceDN/>
        <w:adjustRightInd/>
        <w:ind w:left="0" w:right="0"/>
        <w:textAlignment w:val="auto"/>
        <w:rPr>
          <w:rFonts w:ascii="Times New Roman" w:eastAsiaTheme="majorEastAsia" w:hAnsi="Times New Roman"/>
          <w:b/>
          <w:color w:val="FFFFFF"/>
          <w:sz w:val="24"/>
          <w:szCs w:val="24"/>
          <w:highlight w:val="black"/>
        </w:rPr>
      </w:pPr>
      <w:r>
        <w:rPr>
          <w:rFonts w:ascii="Times New Roman" w:eastAsiaTheme="majorEastAsia" w:hAnsi="Times New Roman"/>
          <w:b/>
          <w:color w:val="FFFFFF"/>
          <w:sz w:val="24"/>
          <w:szCs w:val="24"/>
          <w:highlight w:val="black"/>
        </w:rPr>
        <w:br w:type="page"/>
      </w:r>
    </w:p>
    <w:p w14:paraId="2F02DB96" w14:textId="7C57D2D3" w:rsidR="007055BC" w:rsidRPr="007055BC" w:rsidRDefault="00327B3E" w:rsidP="007055BC">
      <w:pPr>
        <w:keepNext/>
        <w:keepLines/>
        <w:spacing w:before="160" w:after="80"/>
        <w:ind w:left="-540" w:right="-628"/>
        <w:jc w:val="center"/>
        <w:outlineLvl w:val="1"/>
        <w:rPr>
          <w:rFonts w:ascii="Times New Roman" w:eastAsiaTheme="majorEastAsia" w:hAnsi="Times New Roman"/>
          <w:b/>
          <w:color w:val="FFFFFF"/>
          <w:sz w:val="24"/>
          <w:szCs w:val="24"/>
        </w:rPr>
      </w:pPr>
      <w:r>
        <w:rPr>
          <w:rFonts w:ascii="Times New Roman" w:eastAsiaTheme="majorEastAsia" w:hAnsi="Times New Roman"/>
          <w:b/>
          <w:color w:val="FFFFFF"/>
          <w:sz w:val="24"/>
          <w:szCs w:val="24"/>
          <w:highlight w:val="black"/>
        </w:rPr>
        <w:lastRenderedPageBreak/>
        <w:t xml:space="preserve">Form E: </w:t>
      </w:r>
      <w:r w:rsidR="007055BC" w:rsidRPr="007055BC">
        <w:rPr>
          <w:rFonts w:ascii="Times New Roman" w:eastAsiaTheme="majorEastAsia" w:hAnsi="Times New Roman"/>
          <w:b/>
          <w:color w:val="FFFFFF"/>
          <w:sz w:val="24"/>
          <w:szCs w:val="24"/>
          <w:highlight w:val="black"/>
        </w:rPr>
        <w:t xml:space="preserve">To be completed, signed, and returned with the </w:t>
      </w:r>
      <w:proofErr w:type="gramStart"/>
      <w:r w:rsidR="007055BC" w:rsidRPr="007055BC">
        <w:rPr>
          <w:rFonts w:ascii="Times New Roman" w:eastAsiaTheme="majorEastAsia" w:hAnsi="Times New Roman"/>
          <w:b/>
          <w:color w:val="FFFFFF"/>
          <w:sz w:val="24"/>
          <w:szCs w:val="24"/>
          <w:highlight w:val="black"/>
        </w:rPr>
        <w:t>proposal</w:t>
      </w:r>
      <w:proofErr w:type="gramEnd"/>
    </w:p>
    <w:p w14:paraId="1BAEE163" w14:textId="77777777" w:rsidR="007055BC" w:rsidRPr="007055BC" w:rsidRDefault="007055BC" w:rsidP="007055BC">
      <w:pPr>
        <w:tabs>
          <w:tab w:val="right" w:pos="5033"/>
        </w:tabs>
        <w:rPr>
          <w:rFonts w:ascii="Times New Roman" w:hAnsi="Times New Roman"/>
          <w:b/>
          <w:bCs/>
          <w:color w:val="auto"/>
          <w:sz w:val="24"/>
          <w:szCs w:val="24"/>
        </w:rPr>
      </w:pP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t xml:space="preserve">       </w:t>
      </w:r>
    </w:p>
    <w:p w14:paraId="1F0948EA" w14:textId="77777777" w:rsidR="007055BC" w:rsidRPr="007055BC" w:rsidRDefault="007055BC" w:rsidP="007055BC">
      <w:pPr>
        <w:tabs>
          <w:tab w:val="right" w:pos="5033"/>
        </w:tabs>
        <w:jc w:val="center"/>
        <w:rPr>
          <w:rFonts w:ascii="Times New Roman" w:hAnsi="Times New Roman"/>
          <w:b/>
          <w:bCs/>
          <w:color w:val="auto"/>
          <w:sz w:val="24"/>
          <w:szCs w:val="24"/>
        </w:rPr>
      </w:pPr>
      <w:r w:rsidRPr="007055BC">
        <w:rPr>
          <w:rFonts w:ascii="Times New Roman" w:hAnsi="Times New Roman"/>
          <w:b/>
          <w:bCs/>
          <w:color w:val="auto"/>
          <w:sz w:val="24"/>
          <w:szCs w:val="24"/>
        </w:rPr>
        <w:t>AMERICANS WITH DISABILITIES ACT OF 1990</w:t>
      </w:r>
    </w:p>
    <w:p w14:paraId="423F0A74" w14:textId="77777777" w:rsidR="007055BC" w:rsidRPr="007055BC" w:rsidRDefault="007055BC" w:rsidP="007055BC">
      <w:pPr>
        <w:tabs>
          <w:tab w:val="right" w:pos="5033"/>
        </w:tabs>
        <w:rPr>
          <w:rFonts w:ascii="Times New Roman" w:hAnsi="Times New Roman"/>
          <w:b/>
          <w:bCs/>
          <w:color w:val="auto"/>
          <w:sz w:val="24"/>
          <w:szCs w:val="24"/>
        </w:rPr>
      </w:pPr>
    </w:p>
    <w:p w14:paraId="0780EEFE" w14:textId="77777777" w:rsidR="007055BC" w:rsidRPr="007055BC" w:rsidRDefault="007055BC" w:rsidP="007055BC">
      <w:pPr>
        <w:tabs>
          <w:tab w:val="left" w:pos="2160"/>
          <w:tab w:val="right" w:pos="7777"/>
          <w:tab w:val="left" w:pos="2160"/>
        </w:tabs>
        <w:jc w:val="center"/>
        <w:rPr>
          <w:rFonts w:ascii="Times New Roman" w:hAnsi="Times New Roman"/>
          <w:b/>
          <w:color w:val="auto"/>
          <w:sz w:val="24"/>
          <w:szCs w:val="24"/>
        </w:rPr>
      </w:pPr>
      <w:r w:rsidRPr="007055BC">
        <w:rPr>
          <w:rFonts w:ascii="Times New Roman" w:hAnsi="Times New Roman"/>
          <w:b/>
          <w:color w:val="auto"/>
          <w:sz w:val="24"/>
          <w:szCs w:val="24"/>
        </w:rPr>
        <w:t>Equal Opportunity for Individuals with Disability</w:t>
      </w:r>
    </w:p>
    <w:p w14:paraId="785D3A7F" w14:textId="77777777" w:rsidR="007055BC" w:rsidRPr="007055BC" w:rsidRDefault="007055BC" w:rsidP="007055BC">
      <w:pPr>
        <w:tabs>
          <w:tab w:val="left" w:pos="2160"/>
          <w:tab w:val="right" w:pos="7777"/>
          <w:tab w:val="left" w:pos="2160"/>
        </w:tabs>
        <w:ind w:left="144" w:right="144"/>
        <w:jc w:val="center"/>
        <w:rPr>
          <w:rFonts w:ascii="Times New Roman" w:hAnsi="Times New Roman"/>
          <w:b/>
          <w:color w:val="auto"/>
          <w:sz w:val="24"/>
          <w:szCs w:val="24"/>
        </w:rPr>
      </w:pPr>
    </w:p>
    <w:p w14:paraId="2B9A0B21" w14:textId="77777777" w:rsidR="007055BC" w:rsidRPr="007055BC" w:rsidRDefault="007055BC" w:rsidP="007055BC">
      <w:pPr>
        <w:ind w:left="144"/>
        <w:jc w:val="both"/>
        <w:rPr>
          <w:rFonts w:ascii="Times New Roman" w:hAnsi="Times New Roman"/>
          <w:color w:val="auto"/>
          <w:sz w:val="24"/>
          <w:szCs w:val="24"/>
        </w:rPr>
      </w:pPr>
      <w:r w:rsidRPr="007055BC">
        <w:rPr>
          <w:rFonts w:ascii="Times New Roman" w:hAnsi="Times New Roman"/>
          <w:color w:val="auto"/>
          <w:sz w:val="24"/>
          <w:szCs w:val="24"/>
        </w:rPr>
        <w:t xml:space="preserve">The successful Bidder does hereby agree that the provisions of Title 11 of the Americans </w:t>
      </w:r>
      <w:proofErr w:type="gramStart"/>
      <w:r w:rsidRPr="007055BC">
        <w:rPr>
          <w:rFonts w:ascii="Times New Roman" w:hAnsi="Times New Roman"/>
          <w:color w:val="auto"/>
          <w:sz w:val="24"/>
          <w:szCs w:val="24"/>
        </w:rPr>
        <w:t>With</w:t>
      </w:r>
      <w:proofErr w:type="gramEnd"/>
      <w:r w:rsidRPr="007055BC">
        <w:rPr>
          <w:rFonts w:ascii="Times New Roman" w:hAnsi="Times New Roman"/>
          <w:color w:val="auto"/>
          <w:sz w:val="24"/>
          <w:szCs w:val="24"/>
        </w:rPr>
        <w:t xml:space="preserve"> Disabilities Act of 1990 (the "Act") (42 </w:t>
      </w:r>
      <w:bookmarkStart w:id="1" w:name="OP1_SgQcmMip"/>
      <w:r w:rsidRPr="007055BC">
        <w:rPr>
          <w:rFonts w:ascii="Times New Roman" w:hAnsi="Times New Roman"/>
          <w:color w:val="auto"/>
          <w:sz w:val="24"/>
          <w:szCs w:val="24"/>
          <w:u w:val="single"/>
        </w:rPr>
        <w:t>U.S.C</w:t>
      </w:r>
      <w:r w:rsidRPr="007055BC">
        <w:rPr>
          <w:rFonts w:ascii="Times New Roman" w:hAnsi="Times New Roman"/>
          <w:color w:val="auto"/>
          <w:sz w:val="24"/>
          <w:szCs w:val="24"/>
        </w:rPr>
        <w:t>.</w:t>
      </w:r>
      <w:bookmarkEnd w:id="1"/>
      <w:r w:rsidRPr="007055BC">
        <w:rPr>
          <w:rFonts w:ascii="Times New Roman" w:hAnsi="Times New Roman"/>
          <w:color w:val="auto"/>
          <w:sz w:val="24"/>
          <w:szCs w:val="24"/>
        </w:rPr>
        <w:t xml:space="preserve"> S121 01 et </w:t>
      </w:r>
      <w:bookmarkStart w:id="2" w:name="S1_seg2E292C_Seg2E292C_sag2E292C"/>
      <w:bookmarkStart w:id="3" w:name="OP1_RfoksMop"/>
      <w:bookmarkEnd w:id="2"/>
      <w:r w:rsidRPr="007055BC">
        <w:rPr>
          <w:rFonts w:ascii="Times New Roman" w:hAnsi="Times New Roman"/>
          <w:color w:val="auto"/>
          <w:sz w:val="24"/>
          <w:szCs w:val="24"/>
        </w:rPr>
        <w:t>seq.),</w:t>
      </w:r>
      <w:bookmarkEnd w:id="3"/>
      <w:r w:rsidRPr="007055BC">
        <w:rPr>
          <w:rFonts w:ascii="Times New Roman" w:hAnsi="Times New Roman"/>
          <w:color w:val="auto"/>
          <w:sz w:val="24"/>
          <w:szCs w:val="24"/>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WCCC pursuant to this Contract, the successful Bidder agrees that the performance shall be in strict compliance with the Act. </w:t>
      </w:r>
      <w:proofErr w:type="gramStart"/>
      <w:r w:rsidRPr="007055BC">
        <w:rPr>
          <w:rFonts w:ascii="Times New Roman" w:hAnsi="Times New Roman"/>
          <w:color w:val="auto"/>
          <w:sz w:val="24"/>
          <w:szCs w:val="24"/>
        </w:rPr>
        <w:t>In the event that</w:t>
      </w:r>
      <w:proofErr w:type="gramEnd"/>
      <w:r w:rsidRPr="007055BC">
        <w:rPr>
          <w:rFonts w:ascii="Times New Roman" w:hAnsi="Times New Roman"/>
          <w:color w:val="auto"/>
          <w:sz w:val="24"/>
          <w:szCs w:val="24"/>
        </w:rPr>
        <w:t xml:space="preserve"> the successful Bidder, its agents, servants, employees, or subcontractors violate or are alleged to have violated the Act during the performance of this Contract, the successful Bidder shall defend WCCC in any action or administrative proceeding commenced pursuant to this Act. The successful Bidder shall indemnify, protect, and save harmless the owner, its agents, servants, and employees from and against </w:t>
      </w:r>
      <w:proofErr w:type="gramStart"/>
      <w:r w:rsidRPr="007055BC">
        <w:rPr>
          <w:rFonts w:ascii="Times New Roman" w:hAnsi="Times New Roman"/>
          <w:color w:val="auto"/>
          <w:sz w:val="24"/>
          <w:szCs w:val="24"/>
        </w:rPr>
        <w:t>any and all</w:t>
      </w:r>
      <w:proofErr w:type="gramEnd"/>
      <w:r w:rsidRPr="007055BC">
        <w:rPr>
          <w:rFonts w:ascii="Times New Roman" w:hAnsi="Times New Roman"/>
          <w:color w:val="auto"/>
          <w:sz w:val="24"/>
          <w:szCs w:val="24"/>
        </w:rPr>
        <w:t xml:space="preserve"> suits, claims, losses, demands, or damages, of whatever kind or nature arising out of or claimed to arise out of the alleged violation. The successful Bidder shall, at its own expense, appear, defend, and pay </w:t>
      </w:r>
      <w:proofErr w:type="gramStart"/>
      <w:r w:rsidRPr="007055BC">
        <w:rPr>
          <w:rFonts w:ascii="Times New Roman" w:hAnsi="Times New Roman"/>
          <w:color w:val="auto"/>
          <w:sz w:val="24"/>
          <w:szCs w:val="24"/>
        </w:rPr>
        <w:t>any and all</w:t>
      </w:r>
      <w:proofErr w:type="gramEnd"/>
      <w:r w:rsidRPr="007055BC">
        <w:rPr>
          <w:rFonts w:ascii="Times New Roman" w:hAnsi="Times New Roman"/>
          <w:color w:val="auto"/>
          <w:sz w:val="24"/>
          <w:szCs w:val="24"/>
        </w:rPr>
        <w:t xml:space="preserve"> charges for legal services and any and all costs and other expenses arising from such action or administrative proceeding or incurred in connection therewith. In </w:t>
      </w:r>
      <w:proofErr w:type="gramStart"/>
      <w:r w:rsidRPr="007055BC">
        <w:rPr>
          <w:rFonts w:ascii="Times New Roman" w:hAnsi="Times New Roman"/>
          <w:color w:val="auto"/>
          <w:sz w:val="24"/>
          <w:szCs w:val="24"/>
        </w:rPr>
        <w:t>any and all</w:t>
      </w:r>
      <w:proofErr w:type="gramEnd"/>
      <w:r w:rsidRPr="007055BC">
        <w:rPr>
          <w:rFonts w:ascii="Times New Roman" w:hAnsi="Times New Roman"/>
          <w:color w:val="auto"/>
          <w:sz w:val="24"/>
          <w:szCs w:val="24"/>
        </w:rPr>
        <w:t xml:space="preserve"> complaints brought pursuant to the owner’s grievance procedure, the successful Bidder agrees to abide by any decision of the owner which is rendered pursuant to said grievance procedure. If any action or administrative proceeding results in an award of damages against the owner, or if WCCC incurs any expense to cure a violation of the ADA which has been brought pursuant to its grievance procedure, the Contractor shall satisfy and discharge the same at its own expense.</w:t>
      </w:r>
    </w:p>
    <w:p w14:paraId="4FA9C788" w14:textId="77777777" w:rsidR="007055BC" w:rsidRPr="007055BC" w:rsidRDefault="007055BC" w:rsidP="007055BC">
      <w:pPr>
        <w:ind w:left="144" w:right="144"/>
        <w:rPr>
          <w:rFonts w:ascii="Times New Roman" w:hAnsi="Times New Roman"/>
          <w:color w:val="auto"/>
          <w:sz w:val="24"/>
          <w:szCs w:val="24"/>
        </w:rPr>
      </w:pPr>
    </w:p>
    <w:p w14:paraId="3F587E61" w14:textId="77777777" w:rsidR="007055BC" w:rsidRPr="007055BC" w:rsidRDefault="007055BC" w:rsidP="007055BC">
      <w:pPr>
        <w:ind w:left="144" w:right="144"/>
        <w:jc w:val="both"/>
        <w:rPr>
          <w:rFonts w:ascii="Times New Roman" w:hAnsi="Times New Roman"/>
          <w:color w:val="auto"/>
          <w:sz w:val="24"/>
          <w:szCs w:val="24"/>
        </w:rPr>
      </w:pPr>
      <w:r w:rsidRPr="007055BC">
        <w:rPr>
          <w:rFonts w:ascii="Times New Roman" w:hAnsi="Times New Roman"/>
          <w:color w:val="auto"/>
          <w:sz w:val="24"/>
          <w:szCs w:val="24"/>
        </w:rPr>
        <w:t>WCCC shall, as soon as practicable after a claim has been made against it, give written notice thereof to the successful Bidder along with full and complete particulars of the claim, If any action or administrative proceeding is brought against the owner or any of its agents, servants, and employees, the owner shall expeditiously forward or have forwarded to the successful Bidder every demand, complaint, notice, summons, pleading, or other process received by the owner or its representatives.</w:t>
      </w:r>
    </w:p>
    <w:p w14:paraId="40F51E23" w14:textId="77777777" w:rsidR="007055BC" w:rsidRPr="007055BC" w:rsidRDefault="007055BC" w:rsidP="007055BC">
      <w:pPr>
        <w:ind w:left="144" w:right="144"/>
        <w:rPr>
          <w:rFonts w:ascii="Times New Roman" w:hAnsi="Times New Roman"/>
          <w:color w:val="auto"/>
          <w:sz w:val="24"/>
          <w:szCs w:val="24"/>
        </w:rPr>
      </w:pPr>
    </w:p>
    <w:p w14:paraId="169208D2" w14:textId="77777777" w:rsidR="007055BC" w:rsidRPr="007055BC" w:rsidRDefault="007055BC" w:rsidP="007055BC">
      <w:pPr>
        <w:ind w:left="144" w:right="144"/>
        <w:jc w:val="both"/>
        <w:rPr>
          <w:rFonts w:ascii="Times New Roman" w:hAnsi="Times New Roman"/>
          <w:color w:val="auto"/>
          <w:sz w:val="24"/>
          <w:szCs w:val="24"/>
        </w:rPr>
      </w:pPr>
      <w:r w:rsidRPr="007055BC">
        <w:rPr>
          <w:rFonts w:ascii="Times New Roman" w:hAnsi="Times New Roman"/>
          <w:color w:val="auto"/>
          <w:sz w:val="24"/>
          <w:szCs w:val="24"/>
        </w:rPr>
        <w:t>It is expressly agreed and understood that any approval by WCCC of the services provided by the Contractor pursuant to this Contract will not relieve the successful Bidder of the obligation to comply with the Act and to defend, indemnify, protect, and save harmless WCCC pursuant to this paragraph.</w:t>
      </w:r>
    </w:p>
    <w:p w14:paraId="7B692D89" w14:textId="77777777" w:rsidR="007055BC" w:rsidRPr="007055BC" w:rsidRDefault="007055BC" w:rsidP="007055BC">
      <w:pPr>
        <w:ind w:left="144" w:right="144"/>
        <w:rPr>
          <w:rFonts w:ascii="Times New Roman" w:hAnsi="Times New Roman"/>
          <w:color w:val="auto"/>
          <w:sz w:val="24"/>
          <w:szCs w:val="24"/>
        </w:rPr>
      </w:pPr>
    </w:p>
    <w:p w14:paraId="0D04EB64" w14:textId="77777777" w:rsidR="007055BC" w:rsidRPr="007055BC" w:rsidRDefault="007055BC" w:rsidP="007055BC">
      <w:pPr>
        <w:ind w:left="144" w:right="144"/>
        <w:jc w:val="both"/>
        <w:rPr>
          <w:rFonts w:ascii="Times New Roman" w:hAnsi="Times New Roman"/>
          <w:b/>
          <w:color w:val="auto"/>
          <w:sz w:val="24"/>
          <w:szCs w:val="24"/>
        </w:rPr>
      </w:pPr>
      <w:r w:rsidRPr="007055BC">
        <w:rPr>
          <w:rFonts w:ascii="Times New Roman" w:hAnsi="Times New Roman"/>
          <w:color w:val="auto"/>
          <w:sz w:val="24"/>
          <w:szCs w:val="24"/>
        </w:rPr>
        <w:t xml:space="preserve">It is further agreed and understood that the owner assumes no obligation to indemnify or save harmless the successful Bidder, its agents, servants, </w:t>
      </w:r>
      <w:proofErr w:type="gramStart"/>
      <w:r w:rsidRPr="007055BC">
        <w:rPr>
          <w:rFonts w:ascii="Times New Roman" w:hAnsi="Times New Roman"/>
          <w:color w:val="auto"/>
          <w:sz w:val="24"/>
          <w:szCs w:val="24"/>
        </w:rPr>
        <w:t>employees</w:t>
      </w:r>
      <w:proofErr w:type="gramEnd"/>
      <w:r w:rsidRPr="007055BC">
        <w:rPr>
          <w:rFonts w:ascii="Times New Roman" w:hAnsi="Times New Roman"/>
          <w:color w:val="auto"/>
          <w:sz w:val="24"/>
          <w:szCs w:val="24"/>
        </w:rPr>
        <w:t xml:space="preserve"> and subcontractors for any claim which may arise out of their performance of this Agreement. Furthermore, the successful Bidder expressly understands and agrees that the provisions of this indemnification clause shall in no way limit the successful Bidder’s obligations assumed in this Agreement, nor shall they be construed to relieve the successful Bidder from any liability, nor preclude WCCC from taking </w:t>
      </w:r>
      <w:r w:rsidRPr="007055BC">
        <w:rPr>
          <w:rFonts w:ascii="Times New Roman" w:hAnsi="Times New Roman"/>
          <w:color w:val="auto"/>
          <w:sz w:val="24"/>
          <w:szCs w:val="24"/>
        </w:rPr>
        <w:lastRenderedPageBreak/>
        <w:t>any other actions available to it under any other provisions of the Agreement or otherwise at law.</w:t>
      </w:r>
      <w:bookmarkStart w:id="4" w:name="S0_44IS4142ILITI45S"/>
      <w:bookmarkEnd w:id="4"/>
    </w:p>
    <w:p w14:paraId="10C7104E" w14:textId="77777777" w:rsidR="007055BC" w:rsidRPr="007055BC" w:rsidRDefault="007055BC" w:rsidP="007055BC">
      <w:pPr>
        <w:spacing w:line="240" w:lineRule="exact"/>
        <w:rPr>
          <w:rFonts w:ascii="Times New Roman" w:hAnsi="Times New Roman"/>
          <w:color w:val="auto"/>
          <w:sz w:val="24"/>
          <w:szCs w:val="24"/>
        </w:rPr>
      </w:pPr>
    </w:p>
    <w:p w14:paraId="3FC943EC" w14:textId="77777777" w:rsidR="007055BC" w:rsidRPr="007055BC" w:rsidRDefault="007055BC" w:rsidP="007055BC">
      <w:pPr>
        <w:spacing w:line="240" w:lineRule="exact"/>
        <w:rPr>
          <w:rFonts w:ascii="Times New Roman" w:hAnsi="Times New Roman"/>
          <w:color w:val="auto"/>
          <w:sz w:val="24"/>
          <w:szCs w:val="24"/>
        </w:rPr>
      </w:pPr>
    </w:p>
    <w:p w14:paraId="273F886E" w14:textId="2FA3BB5D" w:rsidR="007055BC" w:rsidRPr="007055BC" w:rsidRDefault="007055BC" w:rsidP="007055BC">
      <w:pPr>
        <w:spacing w:line="240" w:lineRule="exact"/>
        <w:rPr>
          <w:rFonts w:ascii="Times New Roman" w:hAnsi="Times New Roman"/>
          <w:color w:val="auto"/>
          <w:sz w:val="24"/>
          <w:szCs w:val="24"/>
        </w:rPr>
      </w:pPr>
      <w:r w:rsidRPr="007055BC">
        <w:rPr>
          <w:rFonts w:ascii="Times New Roman" w:hAnsi="Times New Roman"/>
          <w:color w:val="auto"/>
          <w:sz w:val="24"/>
          <w:szCs w:val="24"/>
        </w:rPr>
        <w:t>Proposer’s Name:  ________________________________</w:t>
      </w:r>
      <w:r w:rsidRPr="007055BC">
        <w:rPr>
          <w:rFonts w:ascii="Times New Roman" w:hAnsi="Times New Roman"/>
          <w:color w:val="auto"/>
          <w:sz w:val="24"/>
          <w:szCs w:val="24"/>
        </w:rPr>
        <w:tab/>
        <w:t>Date:  ____________________</w:t>
      </w:r>
    </w:p>
    <w:p w14:paraId="37EE8ADB" w14:textId="77777777" w:rsidR="00327B3E" w:rsidRDefault="00327B3E" w:rsidP="007055BC">
      <w:pPr>
        <w:spacing w:line="240" w:lineRule="exact"/>
        <w:rPr>
          <w:rFonts w:ascii="Times New Roman" w:hAnsi="Times New Roman"/>
          <w:color w:val="auto"/>
          <w:sz w:val="24"/>
          <w:szCs w:val="24"/>
        </w:rPr>
      </w:pPr>
    </w:p>
    <w:p w14:paraId="4B61B9AE" w14:textId="3757A1FF" w:rsidR="007055BC" w:rsidRPr="007055BC" w:rsidRDefault="007055BC" w:rsidP="007055BC">
      <w:pPr>
        <w:spacing w:line="240" w:lineRule="exact"/>
        <w:rPr>
          <w:rFonts w:ascii="Times New Roman" w:hAnsi="Times New Roman"/>
          <w:color w:val="auto"/>
          <w:sz w:val="24"/>
          <w:szCs w:val="24"/>
        </w:rPr>
      </w:pPr>
      <w:r w:rsidRPr="007055BC">
        <w:rPr>
          <w:rFonts w:ascii="Times New Roman" w:hAnsi="Times New Roman"/>
          <w:color w:val="auto"/>
          <w:sz w:val="24"/>
          <w:szCs w:val="24"/>
        </w:rPr>
        <w:t>Proposer’s Binding Signature: ________________________</w:t>
      </w:r>
    </w:p>
    <w:p w14:paraId="3AFA397E" w14:textId="77777777" w:rsidR="00327B3E" w:rsidRDefault="00327B3E" w:rsidP="007055BC">
      <w:pPr>
        <w:widowControl w:val="0"/>
        <w:spacing w:line="276" w:lineRule="atLeast"/>
        <w:jc w:val="both"/>
        <w:rPr>
          <w:rFonts w:ascii="Times New Roman" w:hAnsi="Times New Roman"/>
          <w:color w:val="auto"/>
          <w:sz w:val="24"/>
          <w:szCs w:val="24"/>
        </w:rPr>
      </w:pPr>
    </w:p>
    <w:p w14:paraId="7F1D1A41" w14:textId="5551B785" w:rsidR="007055BC" w:rsidRPr="007055BC" w:rsidRDefault="007055BC" w:rsidP="007055BC">
      <w:pPr>
        <w:widowControl w:val="0"/>
        <w:spacing w:line="276" w:lineRule="atLeast"/>
        <w:jc w:val="both"/>
        <w:rPr>
          <w:rFonts w:ascii="Times New Roman" w:hAnsi="Times New Roman"/>
          <w:color w:val="auto"/>
          <w:sz w:val="24"/>
          <w:szCs w:val="24"/>
        </w:rPr>
      </w:pPr>
      <w:r w:rsidRPr="007055BC">
        <w:rPr>
          <w:rFonts w:ascii="Times New Roman" w:hAnsi="Times New Roman"/>
          <w:color w:val="auto"/>
          <w:sz w:val="24"/>
          <w:szCs w:val="24"/>
        </w:rPr>
        <w:t>Name of Signatory: _______________________________</w:t>
      </w:r>
    </w:p>
    <w:p w14:paraId="39447363" w14:textId="77777777" w:rsidR="00327B3E" w:rsidRDefault="00327B3E" w:rsidP="007055BC">
      <w:pPr>
        <w:widowControl w:val="0"/>
        <w:spacing w:line="276" w:lineRule="atLeast"/>
        <w:jc w:val="both"/>
        <w:rPr>
          <w:rFonts w:ascii="Times New Roman" w:hAnsi="Times New Roman"/>
          <w:color w:val="auto"/>
          <w:sz w:val="24"/>
          <w:szCs w:val="24"/>
        </w:rPr>
      </w:pPr>
    </w:p>
    <w:p w14:paraId="1A852BD9" w14:textId="2C7C57E3" w:rsidR="007055BC" w:rsidRPr="007055BC" w:rsidRDefault="007055BC" w:rsidP="007055BC">
      <w:pPr>
        <w:widowControl w:val="0"/>
        <w:spacing w:line="276" w:lineRule="atLeast"/>
        <w:jc w:val="both"/>
        <w:rPr>
          <w:rFonts w:ascii="Times New Roman" w:hAnsi="Times New Roman"/>
          <w:color w:val="auto"/>
          <w:sz w:val="24"/>
          <w:szCs w:val="24"/>
        </w:rPr>
      </w:pPr>
      <w:r w:rsidRPr="007055BC">
        <w:rPr>
          <w:rFonts w:ascii="Times New Roman" w:hAnsi="Times New Roman"/>
          <w:color w:val="auto"/>
          <w:sz w:val="24"/>
          <w:szCs w:val="24"/>
        </w:rPr>
        <w:t>Title of Signatory:  _______________________________</w:t>
      </w:r>
    </w:p>
    <w:p w14:paraId="704B7B9D" w14:textId="3BEC6CBA" w:rsidR="00357C28" w:rsidRPr="007055BC" w:rsidRDefault="003D16AA">
      <w:pPr>
        <w:jc w:val="center"/>
        <w:rPr>
          <w:rFonts w:ascii="Times New Roman" w:hAnsi="Times New Roman"/>
          <w:color w:val="auto"/>
          <w:sz w:val="24"/>
          <w:szCs w:val="24"/>
        </w:rPr>
      </w:pP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p>
    <w:p w14:paraId="2B88145D" w14:textId="77777777" w:rsidR="007055BC" w:rsidRPr="007055BC" w:rsidRDefault="007055BC">
      <w:pPr>
        <w:overflowPunct/>
        <w:autoSpaceDE/>
        <w:autoSpaceDN/>
        <w:adjustRightInd/>
        <w:ind w:left="0" w:right="0"/>
        <w:textAlignment w:val="auto"/>
        <w:rPr>
          <w:rFonts w:ascii="Times New Roman" w:hAnsi="Times New Roman"/>
          <w:b/>
          <w:bCs/>
          <w:color w:val="auto"/>
          <w:sz w:val="24"/>
          <w:szCs w:val="24"/>
        </w:rPr>
      </w:pPr>
      <w:r w:rsidRPr="007055BC">
        <w:rPr>
          <w:rFonts w:ascii="Times New Roman" w:hAnsi="Times New Roman"/>
          <w:sz w:val="24"/>
          <w:szCs w:val="24"/>
        </w:rPr>
        <w:br w:type="page"/>
      </w:r>
    </w:p>
    <w:p w14:paraId="1AD23677" w14:textId="7714B7CB" w:rsidR="00357C28" w:rsidRPr="007055BC" w:rsidRDefault="00DE1C8A">
      <w:pPr>
        <w:pStyle w:val="Heading2"/>
        <w:rPr>
          <w:rFonts w:ascii="Times New Roman" w:hAnsi="Times New Roman" w:cs="Times New Roman"/>
          <w:sz w:val="24"/>
          <w:szCs w:val="24"/>
        </w:rPr>
      </w:pPr>
      <w:r>
        <w:rPr>
          <w:rFonts w:ascii="Times New Roman" w:hAnsi="Times New Roman" w:cs="Times New Roman"/>
          <w:sz w:val="24"/>
          <w:szCs w:val="24"/>
        </w:rPr>
        <w:lastRenderedPageBreak/>
        <w:t xml:space="preserve">Form F: </w:t>
      </w:r>
      <w:r w:rsidR="00357C28" w:rsidRPr="007055BC">
        <w:rPr>
          <w:rFonts w:ascii="Times New Roman" w:hAnsi="Times New Roman" w:cs="Times New Roman"/>
          <w:sz w:val="24"/>
          <w:szCs w:val="24"/>
        </w:rPr>
        <w:t>PROPOSAL SHEET FOR THE RFP FOR AUDITING SERVICES</w:t>
      </w:r>
    </w:p>
    <w:p w14:paraId="0D803399" w14:textId="77777777" w:rsidR="00357C28" w:rsidRPr="007055BC" w:rsidRDefault="00357C28">
      <w:pPr>
        <w:rPr>
          <w:rFonts w:ascii="Times New Roman" w:hAnsi="Times New Roman"/>
          <w:color w:val="auto"/>
          <w:sz w:val="24"/>
          <w:szCs w:val="24"/>
        </w:rPr>
      </w:pPr>
    </w:p>
    <w:p w14:paraId="0A48292F" w14:textId="77777777" w:rsidR="00357C28" w:rsidRPr="007055BC" w:rsidRDefault="00357C28">
      <w:pPr>
        <w:rPr>
          <w:rFonts w:ascii="Times New Roman" w:hAnsi="Times New Roman"/>
          <w:color w:val="auto"/>
          <w:sz w:val="24"/>
          <w:szCs w:val="24"/>
        </w:rPr>
      </w:pPr>
    </w:p>
    <w:p w14:paraId="0D60B72F" w14:textId="30F2D9B8"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Price for FY</w:t>
      </w:r>
      <w:r w:rsidR="00841BC4" w:rsidRPr="007055BC">
        <w:rPr>
          <w:rFonts w:ascii="Times New Roman" w:hAnsi="Times New Roman"/>
          <w:color w:val="auto"/>
          <w:sz w:val="24"/>
          <w:szCs w:val="24"/>
        </w:rPr>
        <w:t xml:space="preserve"> 2</w:t>
      </w:r>
      <w:r w:rsidR="00860E74" w:rsidRPr="007055BC">
        <w:rPr>
          <w:rFonts w:ascii="Times New Roman" w:hAnsi="Times New Roman"/>
          <w:color w:val="auto"/>
          <w:sz w:val="24"/>
          <w:szCs w:val="24"/>
        </w:rPr>
        <w:t>4</w:t>
      </w:r>
      <w:r w:rsidRPr="007055BC">
        <w:rPr>
          <w:rFonts w:ascii="Times New Roman" w:hAnsi="Times New Roman"/>
          <w:color w:val="auto"/>
          <w:sz w:val="24"/>
          <w:szCs w:val="24"/>
        </w:rPr>
        <w:t xml:space="preserve"> Audit Services:</w:t>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t>________________</w:t>
      </w:r>
      <w:r w:rsidR="00126D91" w:rsidRPr="007055BC">
        <w:rPr>
          <w:rFonts w:ascii="Times New Roman" w:hAnsi="Times New Roman"/>
          <w:color w:val="auto"/>
          <w:sz w:val="24"/>
          <w:szCs w:val="24"/>
        </w:rPr>
        <w:tab/>
      </w:r>
    </w:p>
    <w:p w14:paraId="52604803" w14:textId="77777777" w:rsidR="00357C28" w:rsidRPr="007055BC" w:rsidRDefault="00357C28">
      <w:pPr>
        <w:rPr>
          <w:rFonts w:ascii="Times New Roman" w:hAnsi="Times New Roman"/>
          <w:color w:val="auto"/>
          <w:sz w:val="24"/>
          <w:szCs w:val="24"/>
        </w:rPr>
      </w:pPr>
    </w:p>
    <w:p w14:paraId="52B76EEF" w14:textId="1613870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Price for FY</w:t>
      </w:r>
      <w:r w:rsidR="00841BC4" w:rsidRPr="007055BC">
        <w:rPr>
          <w:rFonts w:ascii="Times New Roman" w:hAnsi="Times New Roman"/>
          <w:color w:val="auto"/>
          <w:sz w:val="24"/>
          <w:szCs w:val="24"/>
        </w:rPr>
        <w:t xml:space="preserve"> 2</w:t>
      </w:r>
      <w:r w:rsidR="00860E74" w:rsidRPr="007055BC">
        <w:rPr>
          <w:rFonts w:ascii="Times New Roman" w:hAnsi="Times New Roman"/>
          <w:color w:val="auto"/>
          <w:sz w:val="24"/>
          <w:szCs w:val="24"/>
        </w:rPr>
        <w:t>5</w:t>
      </w:r>
      <w:r w:rsidRPr="007055BC">
        <w:rPr>
          <w:rFonts w:ascii="Times New Roman" w:hAnsi="Times New Roman"/>
          <w:color w:val="auto"/>
          <w:sz w:val="24"/>
          <w:szCs w:val="24"/>
        </w:rPr>
        <w:t xml:space="preserve"> Audit Services (optional)</w:t>
      </w:r>
      <w:r w:rsidRPr="007055BC">
        <w:rPr>
          <w:rFonts w:ascii="Times New Roman" w:hAnsi="Times New Roman"/>
          <w:color w:val="auto"/>
          <w:sz w:val="24"/>
          <w:szCs w:val="24"/>
        </w:rPr>
        <w:tab/>
      </w:r>
      <w:r w:rsidRPr="007055BC">
        <w:rPr>
          <w:rFonts w:ascii="Times New Roman" w:hAnsi="Times New Roman"/>
          <w:color w:val="auto"/>
          <w:sz w:val="24"/>
          <w:szCs w:val="24"/>
        </w:rPr>
        <w:tab/>
        <w:t>________________</w:t>
      </w:r>
    </w:p>
    <w:p w14:paraId="6227AA7A" w14:textId="77777777" w:rsidR="00357C28" w:rsidRPr="007055BC" w:rsidRDefault="00357C28">
      <w:pPr>
        <w:rPr>
          <w:rFonts w:ascii="Times New Roman" w:hAnsi="Times New Roman"/>
          <w:color w:val="auto"/>
          <w:sz w:val="24"/>
          <w:szCs w:val="24"/>
        </w:rPr>
      </w:pPr>
    </w:p>
    <w:p w14:paraId="26C3FA7D" w14:textId="75BCABC2"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Price for FY</w:t>
      </w:r>
      <w:r w:rsidR="00600BEA" w:rsidRPr="007055BC">
        <w:rPr>
          <w:rFonts w:ascii="Times New Roman" w:hAnsi="Times New Roman"/>
          <w:color w:val="auto"/>
          <w:sz w:val="24"/>
          <w:szCs w:val="24"/>
        </w:rPr>
        <w:t xml:space="preserve"> </w:t>
      </w:r>
      <w:r w:rsidR="00841BC4" w:rsidRPr="007055BC">
        <w:rPr>
          <w:rFonts w:ascii="Times New Roman" w:hAnsi="Times New Roman"/>
          <w:color w:val="auto"/>
          <w:sz w:val="24"/>
          <w:szCs w:val="24"/>
        </w:rPr>
        <w:t>2</w:t>
      </w:r>
      <w:r w:rsidR="00860E74" w:rsidRPr="007055BC">
        <w:rPr>
          <w:rFonts w:ascii="Times New Roman" w:hAnsi="Times New Roman"/>
          <w:color w:val="auto"/>
          <w:sz w:val="24"/>
          <w:szCs w:val="24"/>
        </w:rPr>
        <w:t>6</w:t>
      </w:r>
      <w:r w:rsidRPr="007055BC">
        <w:rPr>
          <w:rFonts w:ascii="Times New Roman" w:hAnsi="Times New Roman"/>
          <w:color w:val="auto"/>
          <w:sz w:val="24"/>
          <w:szCs w:val="24"/>
        </w:rPr>
        <w:t xml:space="preserve"> Audit Services (optional)</w:t>
      </w:r>
      <w:r w:rsidRPr="007055BC">
        <w:rPr>
          <w:rFonts w:ascii="Times New Roman" w:hAnsi="Times New Roman"/>
          <w:color w:val="auto"/>
          <w:sz w:val="24"/>
          <w:szCs w:val="24"/>
        </w:rPr>
        <w:tab/>
      </w:r>
      <w:r w:rsidRPr="007055BC">
        <w:rPr>
          <w:rFonts w:ascii="Times New Roman" w:hAnsi="Times New Roman"/>
          <w:color w:val="auto"/>
          <w:sz w:val="24"/>
          <w:szCs w:val="24"/>
        </w:rPr>
        <w:tab/>
        <w:t>________________</w:t>
      </w:r>
    </w:p>
    <w:p w14:paraId="476D6407" w14:textId="77777777" w:rsidR="00357C28" w:rsidRPr="007055BC" w:rsidRDefault="00357C28">
      <w:pPr>
        <w:rPr>
          <w:rFonts w:ascii="Times New Roman" w:hAnsi="Times New Roman"/>
          <w:color w:val="auto"/>
          <w:sz w:val="24"/>
          <w:szCs w:val="24"/>
        </w:rPr>
      </w:pPr>
    </w:p>
    <w:p w14:paraId="4AA3397C" w14:textId="77777777" w:rsidR="00357C28" w:rsidRPr="007055BC" w:rsidRDefault="00357C28">
      <w:pPr>
        <w:rPr>
          <w:rFonts w:ascii="Times New Roman" w:hAnsi="Times New Roman"/>
          <w:color w:val="auto"/>
          <w:sz w:val="24"/>
          <w:szCs w:val="24"/>
        </w:rPr>
      </w:pPr>
    </w:p>
    <w:p w14:paraId="72E114D3"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List below any charges not included in the above price:</w:t>
      </w:r>
    </w:p>
    <w:p w14:paraId="3FE8C722" w14:textId="77777777" w:rsidR="00357C28" w:rsidRPr="007055BC" w:rsidRDefault="00357C28">
      <w:pPr>
        <w:rPr>
          <w:rFonts w:ascii="Times New Roman" w:hAnsi="Times New Roman"/>
          <w:color w:val="auto"/>
          <w:sz w:val="24"/>
          <w:szCs w:val="24"/>
        </w:rPr>
      </w:pPr>
    </w:p>
    <w:p w14:paraId="602C2D27" w14:textId="77777777" w:rsidR="00357C28" w:rsidRPr="007055BC" w:rsidRDefault="00357C28">
      <w:pPr>
        <w:rPr>
          <w:rFonts w:ascii="Times New Roman" w:hAnsi="Times New Roman"/>
          <w:color w:val="auto"/>
          <w:sz w:val="24"/>
          <w:szCs w:val="24"/>
        </w:rPr>
      </w:pPr>
    </w:p>
    <w:p w14:paraId="19CD2E27" w14:textId="77777777" w:rsidR="00357C28" w:rsidRPr="007055BC" w:rsidRDefault="00357C28">
      <w:pPr>
        <w:rPr>
          <w:rFonts w:ascii="Times New Roman" w:hAnsi="Times New Roman"/>
          <w:color w:val="auto"/>
          <w:sz w:val="24"/>
          <w:szCs w:val="24"/>
        </w:rPr>
      </w:pPr>
    </w:p>
    <w:p w14:paraId="6F7040BE" w14:textId="77777777" w:rsidR="00357C28" w:rsidRPr="007055BC" w:rsidRDefault="00357C28">
      <w:pPr>
        <w:rPr>
          <w:rFonts w:ascii="Times New Roman" w:hAnsi="Times New Roman"/>
          <w:color w:val="auto"/>
          <w:sz w:val="24"/>
          <w:szCs w:val="24"/>
        </w:rPr>
      </w:pPr>
    </w:p>
    <w:p w14:paraId="4070AA2A" w14:textId="77777777" w:rsidR="00126D91" w:rsidRPr="007055BC" w:rsidRDefault="00126D91">
      <w:pPr>
        <w:rPr>
          <w:rFonts w:ascii="Times New Roman" w:hAnsi="Times New Roman"/>
          <w:color w:val="auto"/>
          <w:sz w:val="24"/>
          <w:szCs w:val="24"/>
        </w:rPr>
      </w:pPr>
      <w:r w:rsidRPr="007055BC">
        <w:rPr>
          <w:rFonts w:ascii="Times New Roman" w:hAnsi="Times New Roman"/>
          <w:color w:val="auto"/>
          <w:sz w:val="24"/>
          <w:szCs w:val="24"/>
        </w:rPr>
        <w:t>List the hourly rate (blended or that may be charged for any supplemental auditing services:</w:t>
      </w:r>
    </w:p>
    <w:p w14:paraId="3D3CF1E3" w14:textId="77777777" w:rsidR="00802C17" w:rsidRPr="007055BC" w:rsidRDefault="00802C17">
      <w:pPr>
        <w:rPr>
          <w:rFonts w:ascii="Times New Roman" w:hAnsi="Times New Roman"/>
          <w:color w:val="auto"/>
          <w:sz w:val="24"/>
          <w:szCs w:val="24"/>
        </w:rPr>
      </w:pPr>
    </w:p>
    <w:p w14:paraId="66186921" w14:textId="77CF93A2" w:rsidR="00802C17" w:rsidRPr="007055BC" w:rsidRDefault="00802C17">
      <w:pPr>
        <w:rPr>
          <w:rFonts w:ascii="Times New Roman" w:hAnsi="Times New Roman"/>
          <w:color w:val="auto"/>
          <w:sz w:val="24"/>
          <w:szCs w:val="24"/>
        </w:rPr>
      </w:pPr>
      <w:r w:rsidRPr="007055BC">
        <w:rPr>
          <w:rFonts w:ascii="Times New Roman" w:hAnsi="Times New Roman"/>
          <w:color w:val="auto"/>
          <w:sz w:val="24"/>
          <w:szCs w:val="24"/>
        </w:rPr>
        <w:t xml:space="preserve">For </w:t>
      </w:r>
      <w:r w:rsidR="00841BC4" w:rsidRPr="007055BC">
        <w:rPr>
          <w:rFonts w:ascii="Times New Roman" w:hAnsi="Times New Roman"/>
          <w:color w:val="auto"/>
          <w:sz w:val="24"/>
          <w:szCs w:val="24"/>
        </w:rPr>
        <w:t>FY2</w:t>
      </w:r>
      <w:r w:rsidR="007055BC" w:rsidRPr="007055BC">
        <w:rPr>
          <w:rFonts w:ascii="Times New Roman" w:hAnsi="Times New Roman"/>
          <w:color w:val="auto"/>
          <w:sz w:val="24"/>
          <w:szCs w:val="24"/>
        </w:rPr>
        <w:t>4</w:t>
      </w:r>
      <w:r w:rsidRPr="007055BC">
        <w:rPr>
          <w:rFonts w:ascii="Times New Roman" w:hAnsi="Times New Roman"/>
          <w:color w:val="auto"/>
          <w:sz w:val="24"/>
          <w:szCs w:val="24"/>
        </w:rPr>
        <w:t>:</w:t>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t>_________________</w:t>
      </w:r>
    </w:p>
    <w:p w14:paraId="518604C2" w14:textId="77777777" w:rsidR="00802C17" w:rsidRPr="007055BC" w:rsidRDefault="00802C17">
      <w:pPr>
        <w:rPr>
          <w:rFonts w:ascii="Times New Roman" w:hAnsi="Times New Roman"/>
          <w:color w:val="auto"/>
          <w:sz w:val="24"/>
          <w:szCs w:val="24"/>
        </w:rPr>
      </w:pPr>
    </w:p>
    <w:p w14:paraId="1D71644A" w14:textId="07E6DEC9" w:rsidR="00802C17" w:rsidRPr="007055BC" w:rsidRDefault="00802C17">
      <w:pPr>
        <w:rPr>
          <w:rFonts w:ascii="Times New Roman" w:hAnsi="Times New Roman"/>
          <w:color w:val="auto"/>
          <w:sz w:val="24"/>
          <w:szCs w:val="24"/>
        </w:rPr>
      </w:pPr>
      <w:r w:rsidRPr="007055BC">
        <w:rPr>
          <w:rFonts w:ascii="Times New Roman" w:hAnsi="Times New Roman"/>
          <w:color w:val="auto"/>
          <w:sz w:val="24"/>
          <w:szCs w:val="24"/>
        </w:rPr>
        <w:t xml:space="preserve">For </w:t>
      </w:r>
      <w:r w:rsidR="00841BC4" w:rsidRPr="007055BC">
        <w:rPr>
          <w:rFonts w:ascii="Times New Roman" w:hAnsi="Times New Roman"/>
          <w:color w:val="auto"/>
          <w:sz w:val="24"/>
          <w:szCs w:val="24"/>
        </w:rPr>
        <w:t>FY2</w:t>
      </w:r>
      <w:r w:rsidR="007055BC" w:rsidRPr="007055BC">
        <w:rPr>
          <w:rFonts w:ascii="Times New Roman" w:hAnsi="Times New Roman"/>
          <w:color w:val="auto"/>
          <w:sz w:val="24"/>
          <w:szCs w:val="24"/>
        </w:rPr>
        <w:t>5</w:t>
      </w:r>
      <w:r w:rsidR="00DE1C8A">
        <w:rPr>
          <w:rFonts w:ascii="Times New Roman" w:hAnsi="Times New Roman"/>
          <w:color w:val="auto"/>
          <w:sz w:val="24"/>
          <w:szCs w:val="24"/>
        </w:rPr>
        <w:t xml:space="preserve"> (optional)</w:t>
      </w:r>
      <w:r w:rsidRPr="007055BC">
        <w:rPr>
          <w:rFonts w:ascii="Times New Roman" w:hAnsi="Times New Roman"/>
          <w:color w:val="auto"/>
          <w:sz w:val="24"/>
          <w:szCs w:val="24"/>
        </w:rPr>
        <w:t>:</w:t>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t>_________________</w:t>
      </w:r>
    </w:p>
    <w:p w14:paraId="22212E3F" w14:textId="77777777" w:rsidR="00802C17" w:rsidRPr="007055BC" w:rsidRDefault="00802C17">
      <w:pPr>
        <w:rPr>
          <w:rFonts w:ascii="Times New Roman" w:hAnsi="Times New Roman"/>
          <w:color w:val="auto"/>
          <w:sz w:val="24"/>
          <w:szCs w:val="24"/>
        </w:rPr>
      </w:pPr>
    </w:p>
    <w:p w14:paraId="6DF7E5AD" w14:textId="649A20BD" w:rsidR="00802C17" w:rsidRPr="007055BC" w:rsidRDefault="00802C17">
      <w:pPr>
        <w:rPr>
          <w:rFonts w:ascii="Times New Roman" w:hAnsi="Times New Roman"/>
          <w:color w:val="auto"/>
          <w:sz w:val="24"/>
          <w:szCs w:val="24"/>
        </w:rPr>
      </w:pPr>
      <w:r w:rsidRPr="007055BC">
        <w:rPr>
          <w:rFonts w:ascii="Times New Roman" w:hAnsi="Times New Roman"/>
          <w:color w:val="auto"/>
          <w:sz w:val="24"/>
          <w:szCs w:val="24"/>
        </w:rPr>
        <w:t xml:space="preserve">For </w:t>
      </w:r>
      <w:r w:rsidR="00841BC4" w:rsidRPr="007055BC">
        <w:rPr>
          <w:rFonts w:ascii="Times New Roman" w:hAnsi="Times New Roman"/>
          <w:color w:val="auto"/>
          <w:sz w:val="24"/>
          <w:szCs w:val="24"/>
        </w:rPr>
        <w:t>FY2</w:t>
      </w:r>
      <w:r w:rsidR="007055BC" w:rsidRPr="007055BC">
        <w:rPr>
          <w:rFonts w:ascii="Times New Roman" w:hAnsi="Times New Roman"/>
          <w:color w:val="auto"/>
          <w:sz w:val="24"/>
          <w:szCs w:val="24"/>
        </w:rPr>
        <w:t>6</w:t>
      </w:r>
      <w:r w:rsidR="00DE1C8A">
        <w:rPr>
          <w:rFonts w:ascii="Times New Roman" w:hAnsi="Times New Roman"/>
          <w:color w:val="auto"/>
          <w:sz w:val="24"/>
          <w:szCs w:val="24"/>
        </w:rPr>
        <w:t xml:space="preserve"> (optional)</w:t>
      </w:r>
      <w:r w:rsidR="007055BC" w:rsidRPr="007055BC">
        <w:rPr>
          <w:rFonts w:ascii="Times New Roman" w:hAnsi="Times New Roman"/>
          <w:color w:val="auto"/>
          <w:sz w:val="24"/>
          <w:szCs w:val="24"/>
        </w:rPr>
        <w:t>:</w:t>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t>_________________</w:t>
      </w:r>
    </w:p>
    <w:p w14:paraId="5A32FFED" w14:textId="77777777" w:rsidR="00126D91" w:rsidRPr="007055BC" w:rsidRDefault="00126D91">
      <w:pPr>
        <w:rPr>
          <w:rFonts w:ascii="Times New Roman" w:hAnsi="Times New Roman"/>
          <w:color w:val="auto"/>
          <w:sz w:val="24"/>
          <w:szCs w:val="24"/>
        </w:rPr>
      </w:pPr>
    </w:p>
    <w:p w14:paraId="71911E75" w14:textId="77777777" w:rsidR="00357C28" w:rsidRPr="007055BC" w:rsidRDefault="00357C28">
      <w:pPr>
        <w:rPr>
          <w:rFonts w:ascii="Times New Roman" w:hAnsi="Times New Roman"/>
          <w:color w:val="auto"/>
          <w:sz w:val="24"/>
          <w:szCs w:val="24"/>
        </w:rPr>
      </w:pPr>
    </w:p>
    <w:p w14:paraId="674A55E7"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I agree that all statements made in this proposal are factual and the proposer will comply with the specifications in this RFP.</w:t>
      </w:r>
    </w:p>
    <w:p w14:paraId="29CE723C" w14:textId="77777777" w:rsidR="00357C28" w:rsidRPr="007055BC" w:rsidRDefault="00357C28">
      <w:pPr>
        <w:rPr>
          <w:rFonts w:ascii="Times New Roman" w:hAnsi="Times New Roman"/>
          <w:color w:val="auto"/>
          <w:sz w:val="24"/>
          <w:szCs w:val="24"/>
        </w:rPr>
      </w:pPr>
    </w:p>
    <w:p w14:paraId="7001302D" w14:textId="77777777" w:rsidR="00357C28" w:rsidRPr="007055BC" w:rsidRDefault="00357C28">
      <w:pPr>
        <w:rPr>
          <w:rFonts w:ascii="Times New Roman" w:hAnsi="Times New Roman"/>
          <w:color w:val="auto"/>
          <w:sz w:val="24"/>
          <w:szCs w:val="24"/>
        </w:rPr>
      </w:pPr>
    </w:p>
    <w:p w14:paraId="78A21A04"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Proposal Submitted by:</w:t>
      </w:r>
    </w:p>
    <w:p w14:paraId="7DCD0C67" w14:textId="77777777" w:rsidR="00357C28" w:rsidRPr="007055BC" w:rsidRDefault="00357C28">
      <w:pPr>
        <w:rPr>
          <w:rFonts w:ascii="Times New Roman" w:hAnsi="Times New Roman"/>
          <w:color w:val="auto"/>
          <w:sz w:val="24"/>
          <w:szCs w:val="24"/>
        </w:rPr>
      </w:pPr>
    </w:p>
    <w:p w14:paraId="3E61BC7C" w14:textId="77777777" w:rsidR="00357C28" w:rsidRPr="007055BC" w:rsidRDefault="00357C28">
      <w:pPr>
        <w:rPr>
          <w:rFonts w:ascii="Times New Roman" w:hAnsi="Times New Roman"/>
          <w:color w:val="auto"/>
          <w:sz w:val="24"/>
          <w:szCs w:val="24"/>
        </w:rPr>
      </w:pPr>
    </w:p>
    <w:p w14:paraId="4688BEA2"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_____________________________</w:t>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t>__________________</w:t>
      </w:r>
    </w:p>
    <w:p w14:paraId="070621AD"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Name</w:t>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t>Date</w:t>
      </w:r>
    </w:p>
    <w:p w14:paraId="11468EA4" w14:textId="77777777" w:rsidR="00357C28" w:rsidRPr="007055BC" w:rsidRDefault="00357C28">
      <w:pPr>
        <w:rPr>
          <w:rFonts w:ascii="Times New Roman" w:hAnsi="Times New Roman"/>
          <w:color w:val="auto"/>
          <w:sz w:val="24"/>
          <w:szCs w:val="24"/>
        </w:rPr>
      </w:pPr>
    </w:p>
    <w:p w14:paraId="5ADAE42C"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_____________________________</w:t>
      </w:r>
    </w:p>
    <w:p w14:paraId="1A704779"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Title</w:t>
      </w:r>
    </w:p>
    <w:p w14:paraId="6072BE7A" w14:textId="77777777" w:rsidR="00357C28" w:rsidRPr="007055BC" w:rsidRDefault="00357C28">
      <w:pPr>
        <w:rPr>
          <w:rFonts w:ascii="Times New Roman" w:hAnsi="Times New Roman"/>
          <w:color w:val="auto"/>
          <w:sz w:val="24"/>
          <w:szCs w:val="24"/>
        </w:rPr>
      </w:pPr>
    </w:p>
    <w:p w14:paraId="2D024023"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____________________________________________</w:t>
      </w:r>
    </w:p>
    <w:p w14:paraId="4A63552F" w14:textId="77777777" w:rsidR="00357C28" w:rsidRPr="007055BC" w:rsidRDefault="00357C28">
      <w:pPr>
        <w:rPr>
          <w:rFonts w:ascii="Times New Roman" w:hAnsi="Times New Roman"/>
          <w:color w:val="auto"/>
          <w:sz w:val="24"/>
          <w:szCs w:val="24"/>
        </w:rPr>
      </w:pPr>
      <w:r w:rsidRPr="007055BC">
        <w:rPr>
          <w:rFonts w:ascii="Times New Roman" w:hAnsi="Times New Roman"/>
          <w:color w:val="auto"/>
          <w:sz w:val="24"/>
          <w:szCs w:val="24"/>
        </w:rPr>
        <w:t>Firm</w:t>
      </w:r>
    </w:p>
    <w:p w14:paraId="5FC7B713" w14:textId="77777777" w:rsidR="00357C28" w:rsidRPr="007055BC" w:rsidRDefault="00357C28">
      <w:pPr>
        <w:rPr>
          <w:rFonts w:ascii="Times New Roman" w:hAnsi="Times New Roman"/>
          <w:color w:val="auto"/>
          <w:sz w:val="24"/>
          <w:szCs w:val="24"/>
        </w:rPr>
      </w:pPr>
    </w:p>
    <w:p w14:paraId="0BC74D4A" w14:textId="77777777" w:rsidR="00357C28" w:rsidRPr="007055BC" w:rsidRDefault="00357C28">
      <w:pPr>
        <w:rPr>
          <w:rFonts w:ascii="Times New Roman" w:hAnsi="Times New Roman"/>
          <w:color w:val="auto"/>
          <w:sz w:val="24"/>
          <w:szCs w:val="24"/>
        </w:rPr>
      </w:pPr>
    </w:p>
    <w:p w14:paraId="77ECCD3F" w14:textId="77777777" w:rsidR="00357C28" w:rsidRPr="007055BC" w:rsidRDefault="00357C28">
      <w:pPr>
        <w:rPr>
          <w:rFonts w:ascii="Times New Roman" w:hAnsi="Times New Roman"/>
          <w:color w:val="auto"/>
          <w:sz w:val="24"/>
          <w:szCs w:val="24"/>
        </w:rPr>
      </w:pPr>
    </w:p>
    <w:p w14:paraId="528AE106" w14:textId="77777777" w:rsidR="00357C28" w:rsidRDefault="00357C28">
      <w:pPr>
        <w:rPr>
          <w:rFonts w:ascii="Times New Roman" w:hAnsi="Times New Roman"/>
          <w:color w:val="auto"/>
          <w:sz w:val="24"/>
          <w:szCs w:val="24"/>
        </w:rPr>
      </w:pPr>
      <w:r w:rsidRPr="007055BC">
        <w:rPr>
          <w:rFonts w:ascii="Times New Roman" w:hAnsi="Times New Roman"/>
          <w:color w:val="auto"/>
          <w:sz w:val="24"/>
          <w:szCs w:val="24"/>
        </w:rPr>
        <w:t>Please include this form or a like signature page in your submission to the College.</w:t>
      </w:r>
    </w:p>
    <w:p w14:paraId="0FE0CC1A" w14:textId="77777777" w:rsidR="00327B3E" w:rsidRDefault="00327B3E">
      <w:pPr>
        <w:rPr>
          <w:rFonts w:ascii="Times New Roman" w:hAnsi="Times New Roman"/>
          <w:color w:val="auto"/>
          <w:sz w:val="24"/>
          <w:szCs w:val="24"/>
        </w:rPr>
      </w:pPr>
    </w:p>
    <w:p w14:paraId="08B2B59C" w14:textId="4AEDCE07" w:rsidR="00327B3E" w:rsidRDefault="00327B3E">
      <w:pPr>
        <w:overflowPunct/>
        <w:autoSpaceDE/>
        <w:autoSpaceDN/>
        <w:adjustRightInd/>
        <w:ind w:left="0" w:right="0"/>
        <w:textAlignment w:val="auto"/>
        <w:rPr>
          <w:rFonts w:ascii="Times New Roman" w:hAnsi="Times New Roman"/>
          <w:color w:val="auto"/>
          <w:sz w:val="24"/>
          <w:szCs w:val="24"/>
        </w:rPr>
      </w:pPr>
      <w:r>
        <w:rPr>
          <w:rFonts w:ascii="Times New Roman" w:hAnsi="Times New Roman"/>
          <w:color w:val="auto"/>
          <w:sz w:val="24"/>
          <w:szCs w:val="24"/>
        </w:rPr>
        <w:br w:type="page"/>
      </w:r>
    </w:p>
    <w:p w14:paraId="1A26AA19" w14:textId="77777777" w:rsidR="00327B3E" w:rsidRPr="007055BC" w:rsidRDefault="00327B3E" w:rsidP="00327B3E">
      <w:pPr>
        <w:pStyle w:val="NoSpacing"/>
        <w:jc w:val="center"/>
        <w:rPr>
          <w:rFonts w:ascii="Times New Roman" w:hAnsi="Times New Roman"/>
          <w:b/>
          <w:bCs/>
          <w:sz w:val="24"/>
          <w:szCs w:val="24"/>
        </w:rPr>
      </w:pPr>
      <w:r w:rsidRPr="007055BC">
        <w:rPr>
          <w:rFonts w:ascii="Times New Roman" w:hAnsi="Times New Roman"/>
          <w:b/>
          <w:bCs/>
          <w:sz w:val="24"/>
          <w:szCs w:val="24"/>
        </w:rPr>
        <w:lastRenderedPageBreak/>
        <w:t>EXHIBIT</w:t>
      </w:r>
      <w:r w:rsidRPr="007055BC">
        <w:rPr>
          <w:rFonts w:ascii="Times New Roman" w:hAnsi="Times New Roman"/>
          <w:b/>
          <w:bCs/>
          <w:spacing w:val="-17"/>
          <w:sz w:val="24"/>
          <w:szCs w:val="24"/>
        </w:rPr>
        <w:t xml:space="preserve"> </w:t>
      </w:r>
      <w:r w:rsidRPr="007055BC">
        <w:rPr>
          <w:rFonts w:ascii="Times New Roman" w:hAnsi="Times New Roman"/>
          <w:b/>
          <w:bCs/>
          <w:spacing w:val="-10"/>
          <w:sz w:val="24"/>
          <w:szCs w:val="24"/>
        </w:rPr>
        <w:t>A</w:t>
      </w:r>
    </w:p>
    <w:p w14:paraId="58585214" w14:textId="77777777" w:rsidR="00327B3E" w:rsidRPr="007055BC" w:rsidRDefault="00327B3E" w:rsidP="00327B3E">
      <w:pPr>
        <w:pStyle w:val="NoSpacing"/>
        <w:jc w:val="center"/>
        <w:rPr>
          <w:rFonts w:ascii="Times New Roman" w:hAnsi="Times New Roman"/>
          <w:b/>
          <w:sz w:val="24"/>
          <w:szCs w:val="24"/>
        </w:rPr>
      </w:pPr>
      <w:r w:rsidRPr="007055BC">
        <w:rPr>
          <w:rFonts w:ascii="Times New Roman" w:hAnsi="Times New Roman"/>
          <w:b/>
          <w:sz w:val="24"/>
          <w:szCs w:val="24"/>
        </w:rPr>
        <w:t>MANDATORY</w:t>
      </w:r>
      <w:r w:rsidRPr="007055BC">
        <w:rPr>
          <w:rFonts w:ascii="Times New Roman" w:hAnsi="Times New Roman"/>
          <w:b/>
          <w:spacing w:val="-7"/>
          <w:sz w:val="24"/>
          <w:szCs w:val="24"/>
        </w:rPr>
        <w:t xml:space="preserve"> </w:t>
      </w:r>
      <w:r w:rsidRPr="007055BC">
        <w:rPr>
          <w:rFonts w:ascii="Times New Roman" w:hAnsi="Times New Roman"/>
          <w:b/>
          <w:sz w:val="24"/>
          <w:szCs w:val="24"/>
        </w:rPr>
        <w:t>EQUAL</w:t>
      </w:r>
      <w:r w:rsidRPr="007055BC">
        <w:rPr>
          <w:rFonts w:ascii="Times New Roman" w:hAnsi="Times New Roman"/>
          <w:b/>
          <w:spacing w:val="-6"/>
          <w:sz w:val="24"/>
          <w:szCs w:val="24"/>
        </w:rPr>
        <w:t xml:space="preserve"> </w:t>
      </w:r>
      <w:r w:rsidRPr="007055BC">
        <w:rPr>
          <w:rFonts w:ascii="Times New Roman" w:hAnsi="Times New Roman"/>
          <w:b/>
          <w:sz w:val="24"/>
          <w:szCs w:val="24"/>
        </w:rPr>
        <w:t>EMPLOYMENT</w:t>
      </w:r>
      <w:r w:rsidRPr="007055BC">
        <w:rPr>
          <w:rFonts w:ascii="Times New Roman" w:hAnsi="Times New Roman"/>
          <w:b/>
          <w:spacing w:val="-5"/>
          <w:sz w:val="24"/>
          <w:szCs w:val="24"/>
        </w:rPr>
        <w:t xml:space="preserve"> </w:t>
      </w:r>
      <w:r w:rsidRPr="007055BC">
        <w:rPr>
          <w:rFonts w:ascii="Times New Roman" w:hAnsi="Times New Roman"/>
          <w:b/>
          <w:sz w:val="24"/>
          <w:szCs w:val="24"/>
        </w:rPr>
        <w:t>OPPORTUNITY</w:t>
      </w:r>
      <w:r w:rsidRPr="007055BC">
        <w:rPr>
          <w:rFonts w:ascii="Times New Roman" w:hAnsi="Times New Roman"/>
          <w:b/>
          <w:spacing w:val="-6"/>
          <w:sz w:val="24"/>
          <w:szCs w:val="24"/>
        </w:rPr>
        <w:t xml:space="preserve"> </w:t>
      </w:r>
      <w:r w:rsidRPr="007055BC">
        <w:rPr>
          <w:rFonts w:ascii="Times New Roman" w:hAnsi="Times New Roman"/>
          <w:b/>
          <w:sz w:val="24"/>
          <w:szCs w:val="24"/>
        </w:rPr>
        <w:t>LANGUAGE</w:t>
      </w:r>
    </w:p>
    <w:p w14:paraId="4F51B0AB" w14:textId="77777777" w:rsidR="00327B3E" w:rsidRPr="007055BC" w:rsidRDefault="00327B3E" w:rsidP="00327B3E">
      <w:pPr>
        <w:pStyle w:val="NoSpacing"/>
        <w:jc w:val="center"/>
        <w:rPr>
          <w:rFonts w:ascii="Times New Roman" w:hAnsi="Times New Roman"/>
          <w:b/>
          <w:sz w:val="24"/>
          <w:szCs w:val="24"/>
          <w:lang w:val="fr-FR"/>
        </w:rPr>
      </w:pPr>
      <w:r w:rsidRPr="007055BC">
        <w:rPr>
          <w:rFonts w:ascii="Times New Roman" w:hAnsi="Times New Roman"/>
          <w:b/>
          <w:sz w:val="24"/>
          <w:szCs w:val="24"/>
          <w:u w:val="single"/>
          <w:lang w:val="fr-FR"/>
        </w:rPr>
        <w:t>N.J.S.A.</w:t>
      </w:r>
      <w:r w:rsidRPr="007055BC">
        <w:rPr>
          <w:rFonts w:ascii="Times New Roman" w:hAnsi="Times New Roman"/>
          <w:b/>
          <w:spacing w:val="-4"/>
          <w:sz w:val="24"/>
          <w:szCs w:val="24"/>
          <w:lang w:val="fr-FR"/>
        </w:rPr>
        <w:t xml:space="preserve"> </w:t>
      </w:r>
      <w:proofErr w:type="gramStart"/>
      <w:r w:rsidRPr="007055BC">
        <w:rPr>
          <w:rFonts w:ascii="Times New Roman" w:hAnsi="Times New Roman"/>
          <w:b/>
          <w:sz w:val="24"/>
          <w:szCs w:val="24"/>
          <w:lang w:val="fr-FR"/>
        </w:rPr>
        <w:t>10:</w:t>
      </w:r>
      <w:proofErr w:type="gramEnd"/>
      <w:r w:rsidRPr="007055BC">
        <w:rPr>
          <w:rFonts w:ascii="Times New Roman" w:hAnsi="Times New Roman"/>
          <w:b/>
          <w:sz w:val="24"/>
          <w:szCs w:val="24"/>
          <w:lang w:val="fr-FR"/>
        </w:rPr>
        <w:t>5-31</w:t>
      </w:r>
      <w:r w:rsidRPr="007055BC">
        <w:rPr>
          <w:rFonts w:ascii="Times New Roman" w:hAnsi="Times New Roman"/>
          <w:b/>
          <w:spacing w:val="-1"/>
          <w:sz w:val="24"/>
          <w:szCs w:val="24"/>
          <w:lang w:val="fr-FR"/>
        </w:rPr>
        <w:t xml:space="preserve"> </w:t>
      </w:r>
      <w:r w:rsidRPr="007055BC">
        <w:rPr>
          <w:rFonts w:ascii="Times New Roman" w:hAnsi="Times New Roman"/>
          <w:b/>
          <w:sz w:val="24"/>
          <w:szCs w:val="24"/>
          <w:lang w:val="fr-FR"/>
        </w:rPr>
        <w:t xml:space="preserve">et </w:t>
      </w:r>
      <w:proofErr w:type="spellStart"/>
      <w:r w:rsidRPr="007055BC">
        <w:rPr>
          <w:rFonts w:ascii="Times New Roman" w:hAnsi="Times New Roman"/>
          <w:b/>
          <w:sz w:val="24"/>
          <w:szCs w:val="24"/>
          <w:lang w:val="fr-FR"/>
        </w:rPr>
        <w:t>seq</w:t>
      </w:r>
      <w:proofErr w:type="spellEnd"/>
      <w:r w:rsidRPr="007055BC">
        <w:rPr>
          <w:rFonts w:ascii="Times New Roman" w:hAnsi="Times New Roman"/>
          <w:b/>
          <w:sz w:val="24"/>
          <w:szCs w:val="24"/>
          <w:lang w:val="fr-FR"/>
        </w:rPr>
        <w:t>. (P.L.1975,</w:t>
      </w:r>
      <w:r w:rsidRPr="007055BC">
        <w:rPr>
          <w:rFonts w:ascii="Times New Roman" w:hAnsi="Times New Roman"/>
          <w:b/>
          <w:spacing w:val="-1"/>
          <w:sz w:val="24"/>
          <w:szCs w:val="24"/>
          <w:lang w:val="fr-FR"/>
        </w:rPr>
        <w:t xml:space="preserve"> </w:t>
      </w:r>
      <w:r w:rsidRPr="007055BC">
        <w:rPr>
          <w:rFonts w:ascii="Times New Roman" w:hAnsi="Times New Roman"/>
          <w:b/>
          <w:sz w:val="24"/>
          <w:szCs w:val="24"/>
          <w:lang w:val="fr-FR"/>
        </w:rPr>
        <w:t xml:space="preserve">c.127)            </w:t>
      </w:r>
      <w:r w:rsidRPr="007055BC">
        <w:rPr>
          <w:rFonts w:ascii="Times New Roman" w:hAnsi="Times New Roman"/>
          <w:b/>
          <w:sz w:val="24"/>
          <w:szCs w:val="24"/>
          <w:u w:val="single"/>
        </w:rPr>
        <w:t>N.J.A.C.</w:t>
      </w:r>
      <w:r w:rsidRPr="007055BC">
        <w:rPr>
          <w:rFonts w:ascii="Times New Roman" w:hAnsi="Times New Roman"/>
          <w:b/>
          <w:spacing w:val="-5"/>
          <w:sz w:val="24"/>
          <w:szCs w:val="24"/>
        </w:rPr>
        <w:t xml:space="preserve"> </w:t>
      </w:r>
      <w:proofErr w:type="gramStart"/>
      <w:r w:rsidRPr="007055BC">
        <w:rPr>
          <w:rFonts w:ascii="Times New Roman" w:hAnsi="Times New Roman"/>
          <w:b/>
          <w:sz w:val="24"/>
          <w:szCs w:val="24"/>
        </w:rPr>
        <w:t>17:</w:t>
      </w:r>
      <w:proofErr w:type="gramEnd"/>
      <w:r w:rsidRPr="007055BC">
        <w:rPr>
          <w:rFonts w:ascii="Times New Roman" w:hAnsi="Times New Roman"/>
          <w:b/>
          <w:sz w:val="24"/>
          <w:szCs w:val="24"/>
        </w:rPr>
        <w:t xml:space="preserve">27-1.1 et </w:t>
      </w:r>
      <w:r w:rsidRPr="007055BC">
        <w:rPr>
          <w:rFonts w:ascii="Times New Roman" w:hAnsi="Times New Roman"/>
          <w:b/>
          <w:spacing w:val="-4"/>
          <w:sz w:val="24"/>
          <w:szCs w:val="24"/>
        </w:rPr>
        <w:t>seq.</w:t>
      </w:r>
    </w:p>
    <w:p w14:paraId="0BF35D13" w14:textId="77777777" w:rsidR="00327B3E" w:rsidRPr="007055BC" w:rsidRDefault="00327B3E" w:rsidP="00327B3E">
      <w:pPr>
        <w:pStyle w:val="NoSpacing"/>
        <w:jc w:val="center"/>
        <w:rPr>
          <w:rFonts w:ascii="Times New Roman" w:hAnsi="Times New Roman"/>
          <w:b/>
          <w:sz w:val="24"/>
          <w:szCs w:val="24"/>
        </w:rPr>
      </w:pPr>
    </w:p>
    <w:p w14:paraId="12466A49" w14:textId="77777777" w:rsidR="00327B3E" w:rsidRPr="007055BC" w:rsidRDefault="00327B3E" w:rsidP="00327B3E">
      <w:pPr>
        <w:pStyle w:val="NoSpacing"/>
        <w:jc w:val="center"/>
        <w:rPr>
          <w:rFonts w:ascii="Times New Roman" w:hAnsi="Times New Roman"/>
          <w:b/>
          <w:sz w:val="24"/>
          <w:szCs w:val="24"/>
        </w:rPr>
      </w:pPr>
      <w:r w:rsidRPr="007055BC">
        <w:rPr>
          <w:rFonts w:ascii="Times New Roman" w:hAnsi="Times New Roman"/>
          <w:b/>
          <w:sz w:val="24"/>
          <w:szCs w:val="24"/>
        </w:rPr>
        <w:t>GOODS,</w:t>
      </w:r>
      <w:r w:rsidRPr="007055BC">
        <w:rPr>
          <w:rFonts w:ascii="Times New Roman" w:hAnsi="Times New Roman"/>
          <w:b/>
          <w:spacing w:val="-5"/>
          <w:sz w:val="24"/>
          <w:szCs w:val="24"/>
        </w:rPr>
        <w:t xml:space="preserve"> </w:t>
      </w:r>
      <w:r w:rsidRPr="007055BC">
        <w:rPr>
          <w:rFonts w:ascii="Times New Roman" w:hAnsi="Times New Roman"/>
          <w:b/>
          <w:sz w:val="24"/>
          <w:szCs w:val="24"/>
        </w:rPr>
        <w:t>GENERAL</w:t>
      </w:r>
      <w:r w:rsidRPr="007055BC">
        <w:rPr>
          <w:rFonts w:ascii="Times New Roman" w:hAnsi="Times New Roman"/>
          <w:b/>
          <w:spacing w:val="-3"/>
          <w:sz w:val="24"/>
          <w:szCs w:val="24"/>
        </w:rPr>
        <w:t xml:space="preserve"> </w:t>
      </w:r>
      <w:r w:rsidRPr="007055BC">
        <w:rPr>
          <w:rFonts w:ascii="Times New Roman" w:hAnsi="Times New Roman"/>
          <w:b/>
          <w:sz w:val="24"/>
          <w:szCs w:val="24"/>
        </w:rPr>
        <w:t>SERVICES,</w:t>
      </w:r>
      <w:r w:rsidRPr="007055BC">
        <w:rPr>
          <w:rFonts w:ascii="Times New Roman" w:hAnsi="Times New Roman"/>
          <w:b/>
          <w:spacing w:val="-3"/>
          <w:sz w:val="24"/>
          <w:szCs w:val="24"/>
        </w:rPr>
        <w:t xml:space="preserve"> </w:t>
      </w:r>
      <w:r w:rsidRPr="007055BC">
        <w:rPr>
          <w:rFonts w:ascii="Times New Roman" w:hAnsi="Times New Roman"/>
          <w:b/>
          <w:sz w:val="24"/>
          <w:szCs w:val="24"/>
        </w:rPr>
        <w:t>AND</w:t>
      </w:r>
      <w:r w:rsidRPr="007055BC">
        <w:rPr>
          <w:rFonts w:ascii="Times New Roman" w:hAnsi="Times New Roman"/>
          <w:b/>
          <w:spacing w:val="-3"/>
          <w:sz w:val="24"/>
          <w:szCs w:val="24"/>
        </w:rPr>
        <w:t xml:space="preserve"> </w:t>
      </w:r>
      <w:r w:rsidRPr="007055BC">
        <w:rPr>
          <w:rFonts w:ascii="Times New Roman" w:hAnsi="Times New Roman"/>
          <w:b/>
          <w:sz w:val="24"/>
          <w:szCs w:val="24"/>
        </w:rPr>
        <w:t>PROFESSIONAL</w:t>
      </w:r>
      <w:r w:rsidRPr="007055BC">
        <w:rPr>
          <w:rFonts w:ascii="Times New Roman" w:hAnsi="Times New Roman"/>
          <w:b/>
          <w:spacing w:val="-3"/>
          <w:sz w:val="24"/>
          <w:szCs w:val="24"/>
        </w:rPr>
        <w:t xml:space="preserve"> </w:t>
      </w:r>
      <w:r w:rsidRPr="007055BC">
        <w:rPr>
          <w:rFonts w:ascii="Times New Roman" w:hAnsi="Times New Roman"/>
          <w:b/>
          <w:sz w:val="24"/>
          <w:szCs w:val="24"/>
        </w:rPr>
        <w:t>SERVICES</w:t>
      </w:r>
      <w:r w:rsidRPr="007055BC">
        <w:rPr>
          <w:rFonts w:ascii="Times New Roman" w:hAnsi="Times New Roman"/>
          <w:b/>
          <w:spacing w:val="-3"/>
          <w:sz w:val="24"/>
          <w:szCs w:val="24"/>
        </w:rPr>
        <w:t xml:space="preserve"> </w:t>
      </w:r>
      <w:r w:rsidRPr="007055BC">
        <w:rPr>
          <w:rFonts w:ascii="Times New Roman" w:hAnsi="Times New Roman"/>
          <w:b/>
          <w:sz w:val="24"/>
          <w:szCs w:val="24"/>
        </w:rPr>
        <w:t>CONTRACTS</w:t>
      </w:r>
    </w:p>
    <w:p w14:paraId="326837D4" w14:textId="77777777" w:rsidR="00327B3E" w:rsidRPr="007055BC" w:rsidRDefault="00327B3E" w:rsidP="00327B3E">
      <w:pPr>
        <w:pStyle w:val="NoSpacing"/>
        <w:rPr>
          <w:rFonts w:ascii="Times New Roman" w:hAnsi="Times New Roman"/>
          <w:b/>
          <w:sz w:val="24"/>
          <w:szCs w:val="24"/>
        </w:rPr>
      </w:pPr>
    </w:p>
    <w:p w14:paraId="63329A87"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During</w:t>
      </w:r>
      <w:r w:rsidRPr="007055BC">
        <w:rPr>
          <w:rFonts w:ascii="Times New Roman" w:hAnsi="Times New Roman"/>
          <w:spacing w:val="-3"/>
          <w:sz w:val="24"/>
          <w:szCs w:val="24"/>
        </w:rPr>
        <w:t xml:space="preserve"> </w:t>
      </w:r>
      <w:r w:rsidRPr="007055BC">
        <w:rPr>
          <w:rFonts w:ascii="Times New Roman" w:hAnsi="Times New Roman"/>
          <w:sz w:val="24"/>
          <w:szCs w:val="24"/>
        </w:rPr>
        <w:t>the</w:t>
      </w:r>
      <w:r w:rsidRPr="007055BC">
        <w:rPr>
          <w:rFonts w:ascii="Times New Roman" w:hAnsi="Times New Roman"/>
          <w:spacing w:val="-1"/>
          <w:sz w:val="24"/>
          <w:szCs w:val="24"/>
        </w:rPr>
        <w:t xml:space="preserve"> </w:t>
      </w:r>
      <w:r w:rsidRPr="007055BC">
        <w:rPr>
          <w:rFonts w:ascii="Times New Roman" w:hAnsi="Times New Roman"/>
          <w:sz w:val="24"/>
          <w:szCs w:val="24"/>
        </w:rPr>
        <w:t>performance</w:t>
      </w:r>
      <w:r w:rsidRPr="007055BC">
        <w:rPr>
          <w:rFonts w:ascii="Times New Roman" w:hAnsi="Times New Roman"/>
          <w:spacing w:val="-1"/>
          <w:sz w:val="24"/>
          <w:szCs w:val="24"/>
        </w:rPr>
        <w:t xml:space="preserve"> </w:t>
      </w:r>
      <w:r w:rsidRPr="007055BC">
        <w:rPr>
          <w:rFonts w:ascii="Times New Roman" w:hAnsi="Times New Roman"/>
          <w:sz w:val="24"/>
          <w:szCs w:val="24"/>
        </w:rPr>
        <w:t>of</w:t>
      </w:r>
      <w:r w:rsidRPr="007055BC">
        <w:rPr>
          <w:rFonts w:ascii="Times New Roman" w:hAnsi="Times New Roman"/>
          <w:spacing w:val="-1"/>
          <w:sz w:val="24"/>
          <w:szCs w:val="24"/>
        </w:rPr>
        <w:t xml:space="preserve"> </w:t>
      </w:r>
      <w:r w:rsidRPr="007055BC">
        <w:rPr>
          <w:rFonts w:ascii="Times New Roman" w:hAnsi="Times New Roman"/>
          <w:sz w:val="24"/>
          <w:szCs w:val="24"/>
        </w:rPr>
        <w:t>this contract,</w:t>
      </w:r>
      <w:r w:rsidRPr="007055BC">
        <w:rPr>
          <w:rFonts w:ascii="Times New Roman" w:hAnsi="Times New Roman"/>
          <w:spacing w:val="-1"/>
          <w:sz w:val="24"/>
          <w:szCs w:val="24"/>
        </w:rPr>
        <w:t xml:space="preserve"> </w:t>
      </w:r>
      <w:r w:rsidRPr="007055BC">
        <w:rPr>
          <w:rFonts w:ascii="Times New Roman" w:hAnsi="Times New Roman"/>
          <w:sz w:val="24"/>
          <w:szCs w:val="24"/>
        </w:rPr>
        <w:t>the</w:t>
      </w:r>
      <w:r w:rsidRPr="007055BC">
        <w:rPr>
          <w:rFonts w:ascii="Times New Roman" w:hAnsi="Times New Roman"/>
          <w:spacing w:val="-1"/>
          <w:sz w:val="24"/>
          <w:szCs w:val="24"/>
        </w:rPr>
        <w:t xml:space="preserve"> </w:t>
      </w:r>
      <w:r w:rsidRPr="007055BC">
        <w:rPr>
          <w:rFonts w:ascii="Times New Roman" w:hAnsi="Times New Roman"/>
          <w:sz w:val="24"/>
          <w:szCs w:val="24"/>
        </w:rPr>
        <w:t>contractor</w:t>
      </w:r>
      <w:r w:rsidRPr="007055BC">
        <w:rPr>
          <w:rFonts w:ascii="Times New Roman" w:hAnsi="Times New Roman"/>
          <w:spacing w:val="-1"/>
          <w:sz w:val="24"/>
          <w:szCs w:val="24"/>
        </w:rPr>
        <w:t xml:space="preserve"> </w:t>
      </w:r>
      <w:r w:rsidRPr="007055BC">
        <w:rPr>
          <w:rFonts w:ascii="Times New Roman" w:hAnsi="Times New Roman"/>
          <w:sz w:val="24"/>
          <w:szCs w:val="24"/>
        </w:rPr>
        <w:t>agrees as follows:</w:t>
      </w:r>
    </w:p>
    <w:p w14:paraId="275F1711" w14:textId="77777777" w:rsidR="00327B3E" w:rsidRPr="007055BC" w:rsidRDefault="00327B3E" w:rsidP="00327B3E">
      <w:pPr>
        <w:pStyle w:val="NoSpacing"/>
        <w:rPr>
          <w:rFonts w:ascii="Times New Roman" w:hAnsi="Times New Roman"/>
          <w:sz w:val="24"/>
          <w:szCs w:val="24"/>
        </w:rPr>
      </w:pPr>
    </w:p>
    <w:p w14:paraId="0604C1D8"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The contractor or subcontractor, where applicable, will not discriminate against any employee or applicant for employment because of age, race, creed, color, national origin, ancestry, marital status, affectional or sexual orientation, gender identity</w:t>
      </w:r>
      <w:r w:rsidRPr="007055BC">
        <w:rPr>
          <w:rFonts w:ascii="Times New Roman" w:hAnsi="Times New Roman"/>
          <w:spacing w:val="-1"/>
          <w:sz w:val="24"/>
          <w:szCs w:val="24"/>
        </w:rPr>
        <w:t xml:space="preserve"> </w:t>
      </w:r>
      <w:r w:rsidRPr="007055BC">
        <w:rPr>
          <w:rFonts w:ascii="Times New Roman" w:hAnsi="Times New Roman"/>
          <w:sz w:val="24"/>
          <w:szCs w:val="24"/>
        </w:rPr>
        <w:t xml:space="preserve">or expression, disability, </w:t>
      </w:r>
      <w:proofErr w:type="gramStart"/>
      <w:r w:rsidRPr="007055BC">
        <w:rPr>
          <w:rFonts w:ascii="Times New Roman" w:hAnsi="Times New Roman"/>
          <w:sz w:val="24"/>
          <w:szCs w:val="24"/>
        </w:rPr>
        <w:t>nationality</w:t>
      </w:r>
      <w:proofErr w:type="gramEnd"/>
      <w:r w:rsidRPr="007055BC">
        <w:rPr>
          <w:rFonts w:ascii="Times New Roman" w:hAnsi="Times New Roman"/>
          <w:sz w:val="24"/>
          <w:szCs w:val="24"/>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w:t>
      </w:r>
      <w:r w:rsidRPr="007055BC">
        <w:rPr>
          <w:rFonts w:ascii="Times New Roman" w:hAnsi="Times New Roman"/>
          <w:spacing w:val="-3"/>
          <w:sz w:val="24"/>
          <w:szCs w:val="24"/>
        </w:rPr>
        <w:t xml:space="preserve"> </w:t>
      </w:r>
      <w:r w:rsidRPr="007055BC">
        <w:rPr>
          <w:rFonts w:ascii="Times New Roman" w:hAnsi="Times New Roman"/>
          <w:sz w:val="24"/>
          <w:szCs w:val="24"/>
        </w:rPr>
        <w:t>color,</w:t>
      </w:r>
      <w:r w:rsidRPr="007055BC">
        <w:rPr>
          <w:rFonts w:ascii="Times New Roman" w:hAnsi="Times New Roman"/>
          <w:spacing w:val="-3"/>
          <w:sz w:val="24"/>
          <w:szCs w:val="24"/>
        </w:rPr>
        <w:t xml:space="preserve"> </w:t>
      </w:r>
      <w:r w:rsidRPr="007055BC">
        <w:rPr>
          <w:rFonts w:ascii="Times New Roman" w:hAnsi="Times New Roman"/>
          <w:sz w:val="24"/>
          <w:szCs w:val="24"/>
        </w:rPr>
        <w:t>national origin,</w:t>
      </w:r>
      <w:r w:rsidRPr="007055BC">
        <w:rPr>
          <w:rFonts w:ascii="Times New Roman" w:hAnsi="Times New Roman"/>
          <w:spacing w:val="-3"/>
          <w:sz w:val="24"/>
          <w:szCs w:val="24"/>
        </w:rPr>
        <w:t xml:space="preserve"> </w:t>
      </w:r>
      <w:r w:rsidRPr="007055BC">
        <w:rPr>
          <w:rFonts w:ascii="Times New Roman" w:hAnsi="Times New Roman"/>
          <w:sz w:val="24"/>
          <w:szCs w:val="24"/>
        </w:rPr>
        <w:t>ancestry,</w:t>
      </w:r>
      <w:r w:rsidRPr="007055BC">
        <w:rPr>
          <w:rFonts w:ascii="Times New Roman" w:hAnsi="Times New Roman"/>
          <w:spacing w:val="-3"/>
          <w:sz w:val="24"/>
          <w:szCs w:val="24"/>
        </w:rPr>
        <w:t xml:space="preserve"> </w:t>
      </w:r>
      <w:r w:rsidRPr="007055BC">
        <w:rPr>
          <w:rFonts w:ascii="Times New Roman" w:hAnsi="Times New Roman"/>
          <w:sz w:val="24"/>
          <w:szCs w:val="24"/>
        </w:rPr>
        <w:t xml:space="preserve">marital status, affectional or sexual orientation, gender identity or expression, disability, </w:t>
      </w:r>
      <w:proofErr w:type="gramStart"/>
      <w:r w:rsidRPr="007055BC">
        <w:rPr>
          <w:rFonts w:ascii="Times New Roman" w:hAnsi="Times New Roman"/>
          <w:sz w:val="24"/>
          <w:szCs w:val="24"/>
        </w:rPr>
        <w:t>nationality</w:t>
      </w:r>
      <w:proofErr w:type="gramEnd"/>
      <w:r w:rsidRPr="007055BC">
        <w:rPr>
          <w:rFonts w:ascii="Times New Roman" w:hAnsi="Times New Roman"/>
          <w:sz w:val="24"/>
          <w:szCs w:val="24"/>
        </w:rPr>
        <w:t xml:space="preserve"> or sex.</w:t>
      </w:r>
      <w:r w:rsidRPr="007055BC">
        <w:rPr>
          <w:rFonts w:ascii="Times New Roman" w:hAnsi="Times New Roman"/>
          <w:spacing w:val="40"/>
          <w:sz w:val="24"/>
          <w:szCs w:val="24"/>
        </w:rPr>
        <w:t xml:space="preserve"> </w:t>
      </w:r>
      <w:r w:rsidRPr="007055BC">
        <w:rPr>
          <w:rFonts w:ascii="Times New Roman" w:hAnsi="Times New Roman"/>
          <w:sz w:val="24"/>
          <w:szCs w:val="24"/>
        </w:rPr>
        <w:t>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w:t>
      </w:r>
      <w:r w:rsidRPr="007055BC">
        <w:rPr>
          <w:rFonts w:ascii="Times New Roman" w:hAnsi="Times New Roman"/>
          <w:spacing w:val="40"/>
          <w:sz w:val="24"/>
          <w:szCs w:val="24"/>
        </w:rPr>
        <w:t xml:space="preserve"> </w:t>
      </w:r>
      <w:r w:rsidRPr="007055BC">
        <w:rPr>
          <w:rFonts w:ascii="Times New Roman" w:hAnsi="Times New Roman"/>
          <w:sz w:val="24"/>
          <w:szCs w:val="24"/>
        </w:rPr>
        <w:t>The contractor agrees to post in conspicuous places, available to employees and applicants for employment, notices to be provided by the Public Agency Compliance Officer setting forth provisions of this nondiscrimination clause.</w:t>
      </w:r>
    </w:p>
    <w:p w14:paraId="7F8D26B3" w14:textId="77777777" w:rsidR="00327B3E" w:rsidRPr="007055BC" w:rsidRDefault="00327B3E" w:rsidP="00327B3E">
      <w:pPr>
        <w:pStyle w:val="NoSpacing"/>
        <w:rPr>
          <w:rFonts w:ascii="Times New Roman" w:hAnsi="Times New Roman"/>
          <w:sz w:val="24"/>
          <w:szCs w:val="24"/>
        </w:rPr>
      </w:pPr>
    </w:p>
    <w:p w14:paraId="651299CF"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15A392E9" w14:textId="77777777" w:rsidR="00327B3E" w:rsidRPr="007055BC" w:rsidRDefault="00327B3E" w:rsidP="00327B3E">
      <w:pPr>
        <w:pStyle w:val="NoSpacing"/>
        <w:rPr>
          <w:rFonts w:ascii="Times New Roman" w:hAnsi="Times New Roman"/>
          <w:sz w:val="24"/>
          <w:szCs w:val="24"/>
        </w:rPr>
      </w:pPr>
    </w:p>
    <w:p w14:paraId="3F47C006"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3E9E75AE" w14:textId="77777777" w:rsidR="00327B3E" w:rsidRPr="007055BC" w:rsidRDefault="00327B3E" w:rsidP="00327B3E">
      <w:pPr>
        <w:pStyle w:val="NoSpacing"/>
        <w:rPr>
          <w:rFonts w:ascii="Times New Roman" w:hAnsi="Times New Roman"/>
          <w:sz w:val="24"/>
          <w:szCs w:val="24"/>
        </w:rPr>
      </w:pPr>
    </w:p>
    <w:p w14:paraId="60156355"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The</w:t>
      </w:r>
      <w:r w:rsidRPr="007055BC">
        <w:rPr>
          <w:rFonts w:ascii="Times New Roman" w:hAnsi="Times New Roman"/>
          <w:spacing w:val="-1"/>
          <w:sz w:val="24"/>
          <w:szCs w:val="24"/>
        </w:rPr>
        <w:t xml:space="preserve"> </w:t>
      </w:r>
      <w:r w:rsidRPr="007055BC">
        <w:rPr>
          <w:rFonts w:ascii="Times New Roman" w:hAnsi="Times New Roman"/>
          <w:sz w:val="24"/>
          <w:szCs w:val="24"/>
        </w:rPr>
        <w:t>contractor</w:t>
      </w:r>
      <w:r w:rsidRPr="007055BC">
        <w:rPr>
          <w:rFonts w:ascii="Times New Roman" w:hAnsi="Times New Roman"/>
          <w:spacing w:val="-1"/>
          <w:sz w:val="24"/>
          <w:szCs w:val="24"/>
        </w:rPr>
        <w:t xml:space="preserve"> </w:t>
      </w:r>
      <w:r w:rsidRPr="007055BC">
        <w:rPr>
          <w:rFonts w:ascii="Times New Roman" w:hAnsi="Times New Roman"/>
          <w:sz w:val="24"/>
          <w:szCs w:val="24"/>
        </w:rPr>
        <w:t>or</w:t>
      </w:r>
      <w:r w:rsidRPr="007055BC">
        <w:rPr>
          <w:rFonts w:ascii="Times New Roman" w:hAnsi="Times New Roman"/>
          <w:spacing w:val="-1"/>
          <w:sz w:val="24"/>
          <w:szCs w:val="24"/>
        </w:rPr>
        <w:t xml:space="preserve"> </w:t>
      </w:r>
      <w:r w:rsidRPr="007055BC">
        <w:rPr>
          <w:rFonts w:ascii="Times New Roman" w:hAnsi="Times New Roman"/>
          <w:sz w:val="24"/>
          <w:szCs w:val="24"/>
        </w:rPr>
        <w:t>subcontractor,</w:t>
      </w:r>
      <w:r w:rsidRPr="007055BC">
        <w:rPr>
          <w:rFonts w:ascii="Times New Roman" w:hAnsi="Times New Roman"/>
          <w:spacing w:val="-1"/>
          <w:sz w:val="24"/>
          <w:szCs w:val="24"/>
        </w:rPr>
        <w:t xml:space="preserve"> </w:t>
      </w:r>
      <w:r w:rsidRPr="007055BC">
        <w:rPr>
          <w:rFonts w:ascii="Times New Roman" w:hAnsi="Times New Roman"/>
          <w:sz w:val="24"/>
          <w:szCs w:val="24"/>
        </w:rPr>
        <w:t>where</w:t>
      </w:r>
      <w:r w:rsidRPr="007055BC">
        <w:rPr>
          <w:rFonts w:ascii="Times New Roman" w:hAnsi="Times New Roman"/>
          <w:spacing w:val="-1"/>
          <w:sz w:val="24"/>
          <w:szCs w:val="24"/>
        </w:rPr>
        <w:t xml:space="preserve"> </w:t>
      </w:r>
      <w:r w:rsidRPr="007055BC">
        <w:rPr>
          <w:rFonts w:ascii="Times New Roman" w:hAnsi="Times New Roman"/>
          <w:sz w:val="24"/>
          <w:szCs w:val="24"/>
        </w:rPr>
        <w:t>applicable,</w:t>
      </w:r>
      <w:r w:rsidRPr="007055BC">
        <w:rPr>
          <w:rFonts w:ascii="Times New Roman" w:hAnsi="Times New Roman"/>
          <w:spacing w:val="-1"/>
          <w:sz w:val="24"/>
          <w:szCs w:val="24"/>
        </w:rPr>
        <w:t xml:space="preserve"> </w:t>
      </w:r>
      <w:r w:rsidRPr="007055BC">
        <w:rPr>
          <w:rFonts w:ascii="Times New Roman" w:hAnsi="Times New Roman"/>
          <w:sz w:val="24"/>
          <w:szCs w:val="24"/>
        </w:rPr>
        <w:t>agrees</w:t>
      </w:r>
      <w:r w:rsidRPr="007055BC">
        <w:rPr>
          <w:rFonts w:ascii="Times New Roman" w:hAnsi="Times New Roman"/>
          <w:spacing w:val="-1"/>
          <w:sz w:val="24"/>
          <w:szCs w:val="24"/>
        </w:rPr>
        <w:t xml:space="preserve"> </w:t>
      </w:r>
      <w:r w:rsidRPr="007055BC">
        <w:rPr>
          <w:rFonts w:ascii="Times New Roman" w:hAnsi="Times New Roman"/>
          <w:sz w:val="24"/>
          <w:szCs w:val="24"/>
        </w:rPr>
        <w:t>to comply with</w:t>
      </w:r>
      <w:r w:rsidRPr="007055BC">
        <w:rPr>
          <w:rFonts w:ascii="Times New Roman" w:hAnsi="Times New Roman"/>
          <w:spacing w:val="-1"/>
          <w:sz w:val="24"/>
          <w:szCs w:val="24"/>
        </w:rPr>
        <w:t xml:space="preserve"> </w:t>
      </w:r>
      <w:r w:rsidRPr="007055BC">
        <w:rPr>
          <w:rFonts w:ascii="Times New Roman" w:hAnsi="Times New Roman"/>
          <w:sz w:val="24"/>
          <w:szCs w:val="24"/>
        </w:rPr>
        <w:t>any</w:t>
      </w:r>
      <w:r w:rsidRPr="007055BC">
        <w:rPr>
          <w:rFonts w:ascii="Times New Roman" w:hAnsi="Times New Roman"/>
          <w:spacing w:val="-1"/>
          <w:sz w:val="24"/>
          <w:szCs w:val="24"/>
        </w:rPr>
        <w:t xml:space="preserve"> </w:t>
      </w:r>
      <w:r w:rsidRPr="007055BC">
        <w:rPr>
          <w:rFonts w:ascii="Times New Roman" w:hAnsi="Times New Roman"/>
          <w:sz w:val="24"/>
          <w:szCs w:val="24"/>
        </w:rPr>
        <w:t>regulations</w:t>
      </w:r>
      <w:r w:rsidRPr="007055BC">
        <w:rPr>
          <w:rFonts w:ascii="Times New Roman" w:hAnsi="Times New Roman"/>
          <w:spacing w:val="-1"/>
          <w:sz w:val="24"/>
          <w:szCs w:val="24"/>
        </w:rPr>
        <w:t xml:space="preserve"> </w:t>
      </w:r>
      <w:r w:rsidRPr="007055BC">
        <w:rPr>
          <w:rFonts w:ascii="Times New Roman" w:hAnsi="Times New Roman"/>
          <w:sz w:val="24"/>
          <w:szCs w:val="24"/>
        </w:rPr>
        <w:t xml:space="preserve">promulgated by the Treasurer pursuant to </w:t>
      </w:r>
      <w:r w:rsidRPr="007055BC">
        <w:rPr>
          <w:rFonts w:ascii="Times New Roman" w:hAnsi="Times New Roman"/>
          <w:sz w:val="24"/>
          <w:szCs w:val="24"/>
          <w:u w:val="single"/>
        </w:rPr>
        <w:t>N.J.S.A.</w:t>
      </w:r>
      <w:r w:rsidRPr="007055BC">
        <w:rPr>
          <w:rFonts w:ascii="Times New Roman" w:hAnsi="Times New Roman"/>
          <w:sz w:val="24"/>
          <w:szCs w:val="24"/>
        </w:rPr>
        <w:t xml:space="preserve"> 10:5-31 et seq., as amended and supplemented from time to time and the Americans with Disabilities Act.</w:t>
      </w:r>
    </w:p>
    <w:p w14:paraId="2F90ACE4" w14:textId="77777777" w:rsidR="00327B3E" w:rsidRPr="007055BC" w:rsidRDefault="00327B3E" w:rsidP="00327B3E">
      <w:pPr>
        <w:pStyle w:val="NoSpacing"/>
        <w:rPr>
          <w:rFonts w:ascii="Times New Roman" w:hAnsi="Times New Roman"/>
          <w:sz w:val="24"/>
          <w:szCs w:val="24"/>
        </w:rPr>
      </w:pPr>
    </w:p>
    <w:p w14:paraId="5C4567B7"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 xml:space="preserve">The contractor or subcontractor agrees to make good faith efforts to meet targeted county employment goals established in accordance with </w:t>
      </w:r>
      <w:r w:rsidRPr="007055BC">
        <w:rPr>
          <w:rFonts w:ascii="Times New Roman" w:hAnsi="Times New Roman"/>
          <w:sz w:val="24"/>
          <w:szCs w:val="24"/>
          <w:u w:val="single"/>
        </w:rPr>
        <w:t>N.J.A.C.</w:t>
      </w:r>
      <w:r w:rsidRPr="007055BC">
        <w:rPr>
          <w:rFonts w:ascii="Times New Roman" w:hAnsi="Times New Roman"/>
          <w:sz w:val="24"/>
          <w:szCs w:val="24"/>
        </w:rPr>
        <w:t xml:space="preserve"> l7:27-5.2.</w:t>
      </w:r>
    </w:p>
    <w:p w14:paraId="6DA8BCDB" w14:textId="77777777" w:rsidR="00327B3E" w:rsidRPr="007055BC" w:rsidRDefault="00327B3E" w:rsidP="00327B3E">
      <w:pPr>
        <w:pStyle w:val="NoSpacing"/>
        <w:rPr>
          <w:rFonts w:ascii="Times New Roman" w:hAnsi="Times New Roman"/>
          <w:sz w:val="24"/>
          <w:szCs w:val="24"/>
        </w:rPr>
      </w:pPr>
    </w:p>
    <w:p w14:paraId="7D62148B"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The contractor or subcontractor agrees to inform</w:t>
      </w:r>
      <w:r w:rsidRPr="007055BC">
        <w:rPr>
          <w:rFonts w:ascii="Times New Roman" w:hAnsi="Times New Roman"/>
          <w:spacing w:val="-3"/>
          <w:sz w:val="24"/>
          <w:szCs w:val="24"/>
        </w:rPr>
        <w:t xml:space="preserve"> </w:t>
      </w:r>
      <w:r w:rsidRPr="007055BC">
        <w:rPr>
          <w:rFonts w:ascii="Times New Roman" w:hAnsi="Times New Roman"/>
          <w:sz w:val="24"/>
          <w:szCs w:val="24"/>
        </w:rPr>
        <w:t>in</w:t>
      </w:r>
      <w:r w:rsidRPr="007055BC">
        <w:rPr>
          <w:rFonts w:ascii="Times New Roman" w:hAnsi="Times New Roman"/>
          <w:spacing w:val="-3"/>
          <w:sz w:val="24"/>
          <w:szCs w:val="24"/>
        </w:rPr>
        <w:t xml:space="preserve"> </w:t>
      </w:r>
      <w:r w:rsidRPr="007055BC">
        <w:rPr>
          <w:rFonts w:ascii="Times New Roman" w:hAnsi="Times New Roman"/>
          <w:sz w:val="24"/>
          <w:szCs w:val="24"/>
        </w:rPr>
        <w:t>writing its</w:t>
      </w:r>
      <w:r w:rsidRPr="007055BC">
        <w:rPr>
          <w:rFonts w:ascii="Times New Roman" w:hAnsi="Times New Roman"/>
          <w:spacing w:val="-3"/>
          <w:sz w:val="24"/>
          <w:szCs w:val="24"/>
        </w:rPr>
        <w:t xml:space="preserve"> </w:t>
      </w:r>
      <w:r w:rsidRPr="007055BC">
        <w:rPr>
          <w:rFonts w:ascii="Times New Roman" w:hAnsi="Times New Roman"/>
          <w:sz w:val="24"/>
          <w:szCs w:val="24"/>
        </w:rPr>
        <w:t>appropriate</w:t>
      </w:r>
      <w:r w:rsidRPr="007055BC">
        <w:rPr>
          <w:rFonts w:ascii="Times New Roman" w:hAnsi="Times New Roman"/>
          <w:spacing w:val="-3"/>
          <w:sz w:val="24"/>
          <w:szCs w:val="24"/>
        </w:rPr>
        <w:t xml:space="preserve"> </w:t>
      </w:r>
      <w:r w:rsidRPr="007055BC">
        <w:rPr>
          <w:rFonts w:ascii="Times New Roman" w:hAnsi="Times New Roman"/>
          <w:sz w:val="24"/>
          <w:szCs w:val="24"/>
        </w:rPr>
        <w:t xml:space="preserve">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w:t>
      </w:r>
      <w:r w:rsidRPr="007055BC">
        <w:rPr>
          <w:rFonts w:ascii="Times New Roman" w:hAnsi="Times New Roman"/>
          <w:sz w:val="24"/>
          <w:szCs w:val="24"/>
        </w:rPr>
        <w:lastRenderedPageBreak/>
        <w:t>disability, nationality or sex, and that it will discontinue the use of any re- recruitment agency which engages in direct or indirect discriminatory practices.</w:t>
      </w:r>
    </w:p>
    <w:p w14:paraId="36BB036B" w14:textId="77777777" w:rsidR="00327B3E" w:rsidRPr="007055BC" w:rsidRDefault="00327B3E" w:rsidP="00327B3E">
      <w:pPr>
        <w:pStyle w:val="NoSpacing"/>
        <w:rPr>
          <w:rFonts w:ascii="Times New Roman" w:hAnsi="Times New Roman"/>
          <w:sz w:val="24"/>
          <w:szCs w:val="24"/>
        </w:rPr>
      </w:pPr>
    </w:p>
    <w:p w14:paraId="3F7F0181"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 xml:space="preserve">The contractor or subcontractor agrees to revise any of its testing procedures, if necessary, to assure that all personnel testing conforms with the principles of job-related testing, as established by the statutes and court decisions of the State of </w:t>
      </w:r>
      <w:proofErr w:type="gramStart"/>
      <w:r w:rsidRPr="007055BC">
        <w:rPr>
          <w:rFonts w:ascii="Times New Roman" w:hAnsi="Times New Roman"/>
          <w:sz w:val="24"/>
          <w:szCs w:val="24"/>
        </w:rPr>
        <w:t>New Jersey</w:t>
      </w:r>
      <w:proofErr w:type="gramEnd"/>
      <w:r w:rsidRPr="007055BC">
        <w:rPr>
          <w:rFonts w:ascii="Times New Roman" w:hAnsi="Times New Roman"/>
          <w:sz w:val="24"/>
          <w:szCs w:val="24"/>
        </w:rPr>
        <w:t xml:space="preserve"> and as established by applicable Federal law and applicable Federal court decisions.</w:t>
      </w:r>
    </w:p>
    <w:p w14:paraId="06697F58" w14:textId="77777777" w:rsidR="00327B3E" w:rsidRPr="007055BC" w:rsidRDefault="00327B3E" w:rsidP="00327B3E">
      <w:pPr>
        <w:pStyle w:val="NoSpacing"/>
        <w:rPr>
          <w:rFonts w:ascii="Times New Roman" w:hAnsi="Times New Roman"/>
          <w:sz w:val="24"/>
          <w:szCs w:val="24"/>
        </w:rPr>
      </w:pPr>
    </w:p>
    <w:p w14:paraId="1846FF67"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6C0E13D" w14:textId="77777777" w:rsidR="00327B3E" w:rsidRPr="007055BC" w:rsidRDefault="00327B3E" w:rsidP="00327B3E">
      <w:pPr>
        <w:pStyle w:val="NoSpacing"/>
        <w:rPr>
          <w:rFonts w:ascii="Times New Roman" w:hAnsi="Times New Roman"/>
          <w:sz w:val="24"/>
          <w:szCs w:val="24"/>
        </w:rPr>
      </w:pPr>
    </w:p>
    <w:p w14:paraId="608DE4A8" w14:textId="77777777" w:rsidR="00327B3E" w:rsidRPr="007055BC" w:rsidRDefault="00327B3E" w:rsidP="00327B3E">
      <w:pPr>
        <w:pStyle w:val="NoSpacing"/>
        <w:rPr>
          <w:rFonts w:ascii="Times New Roman" w:hAnsi="Times New Roman"/>
          <w:b/>
          <w:bCs/>
          <w:sz w:val="24"/>
          <w:szCs w:val="24"/>
          <w:u w:val="single"/>
        </w:rPr>
      </w:pPr>
      <w:r w:rsidRPr="007055BC">
        <w:rPr>
          <w:rFonts w:ascii="Times New Roman" w:hAnsi="Times New Roman"/>
          <w:b/>
          <w:bCs/>
          <w:sz w:val="24"/>
          <w:szCs w:val="24"/>
          <w:u w:val="single"/>
        </w:rPr>
        <w:t>The contractor shall submit to the public agency, after notification of award but prior to execution of a goods and services contract, one of the following three documents:</w:t>
      </w:r>
    </w:p>
    <w:p w14:paraId="3E89F8D8" w14:textId="77777777" w:rsidR="00327B3E" w:rsidRPr="007055BC" w:rsidRDefault="00327B3E" w:rsidP="00327B3E">
      <w:pPr>
        <w:pStyle w:val="NoSpacing"/>
        <w:rPr>
          <w:rFonts w:ascii="Times New Roman" w:hAnsi="Times New Roman"/>
          <w:sz w:val="24"/>
          <w:szCs w:val="24"/>
        </w:rPr>
      </w:pPr>
    </w:p>
    <w:p w14:paraId="4E1C3AF4" w14:textId="77777777" w:rsidR="00327B3E" w:rsidRPr="007055BC" w:rsidRDefault="00327B3E" w:rsidP="00327B3E">
      <w:pPr>
        <w:pStyle w:val="NoSpacing"/>
        <w:ind w:firstLine="720"/>
        <w:rPr>
          <w:rFonts w:ascii="Times New Roman" w:hAnsi="Times New Roman"/>
          <w:b/>
          <w:bCs/>
          <w:sz w:val="24"/>
          <w:szCs w:val="24"/>
          <w:u w:val="single"/>
        </w:rPr>
      </w:pPr>
      <w:r w:rsidRPr="007055BC">
        <w:rPr>
          <w:rFonts w:ascii="Times New Roman" w:hAnsi="Times New Roman"/>
          <w:b/>
          <w:bCs/>
          <w:sz w:val="24"/>
          <w:szCs w:val="24"/>
          <w:u w:val="single"/>
        </w:rPr>
        <w:t>Letter</w:t>
      </w:r>
      <w:r w:rsidRPr="007055BC">
        <w:rPr>
          <w:rFonts w:ascii="Times New Roman" w:hAnsi="Times New Roman"/>
          <w:b/>
          <w:bCs/>
          <w:spacing w:val="-7"/>
          <w:sz w:val="24"/>
          <w:szCs w:val="24"/>
          <w:u w:val="single"/>
        </w:rPr>
        <w:t xml:space="preserve"> </w:t>
      </w:r>
      <w:r w:rsidRPr="007055BC">
        <w:rPr>
          <w:rFonts w:ascii="Times New Roman" w:hAnsi="Times New Roman"/>
          <w:b/>
          <w:bCs/>
          <w:sz w:val="24"/>
          <w:szCs w:val="24"/>
          <w:u w:val="single"/>
        </w:rPr>
        <w:t>of</w:t>
      </w:r>
      <w:r w:rsidRPr="007055BC">
        <w:rPr>
          <w:rFonts w:ascii="Times New Roman" w:hAnsi="Times New Roman"/>
          <w:b/>
          <w:bCs/>
          <w:spacing w:val="-7"/>
          <w:sz w:val="24"/>
          <w:szCs w:val="24"/>
          <w:u w:val="single"/>
        </w:rPr>
        <w:t xml:space="preserve"> </w:t>
      </w:r>
      <w:r w:rsidRPr="007055BC">
        <w:rPr>
          <w:rFonts w:ascii="Times New Roman" w:hAnsi="Times New Roman"/>
          <w:b/>
          <w:bCs/>
          <w:sz w:val="24"/>
          <w:szCs w:val="24"/>
          <w:u w:val="single"/>
        </w:rPr>
        <w:t>Federal</w:t>
      </w:r>
      <w:r w:rsidRPr="007055BC">
        <w:rPr>
          <w:rFonts w:ascii="Times New Roman" w:hAnsi="Times New Roman"/>
          <w:b/>
          <w:bCs/>
          <w:spacing w:val="-6"/>
          <w:sz w:val="24"/>
          <w:szCs w:val="24"/>
          <w:u w:val="single"/>
        </w:rPr>
        <w:t xml:space="preserve"> </w:t>
      </w:r>
      <w:r w:rsidRPr="007055BC">
        <w:rPr>
          <w:rFonts w:ascii="Times New Roman" w:hAnsi="Times New Roman"/>
          <w:b/>
          <w:bCs/>
          <w:sz w:val="24"/>
          <w:szCs w:val="24"/>
          <w:u w:val="single"/>
        </w:rPr>
        <w:t>Affirmative</w:t>
      </w:r>
      <w:r w:rsidRPr="007055BC">
        <w:rPr>
          <w:rFonts w:ascii="Times New Roman" w:hAnsi="Times New Roman"/>
          <w:b/>
          <w:bCs/>
          <w:spacing w:val="-7"/>
          <w:sz w:val="24"/>
          <w:szCs w:val="24"/>
          <w:u w:val="single"/>
        </w:rPr>
        <w:t xml:space="preserve"> </w:t>
      </w:r>
      <w:r w:rsidRPr="007055BC">
        <w:rPr>
          <w:rFonts w:ascii="Times New Roman" w:hAnsi="Times New Roman"/>
          <w:b/>
          <w:bCs/>
          <w:sz w:val="24"/>
          <w:szCs w:val="24"/>
          <w:u w:val="single"/>
        </w:rPr>
        <w:t>Action</w:t>
      </w:r>
      <w:r w:rsidRPr="007055BC">
        <w:rPr>
          <w:rFonts w:ascii="Times New Roman" w:hAnsi="Times New Roman"/>
          <w:b/>
          <w:bCs/>
          <w:spacing w:val="-8"/>
          <w:sz w:val="24"/>
          <w:szCs w:val="24"/>
          <w:u w:val="single"/>
        </w:rPr>
        <w:t xml:space="preserve"> </w:t>
      </w:r>
      <w:r w:rsidRPr="007055BC">
        <w:rPr>
          <w:rFonts w:ascii="Times New Roman" w:hAnsi="Times New Roman"/>
          <w:b/>
          <w:bCs/>
          <w:sz w:val="24"/>
          <w:szCs w:val="24"/>
          <w:u w:val="single"/>
        </w:rPr>
        <w:t>Plan</w:t>
      </w:r>
      <w:r w:rsidRPr="007055BC">
        <w:rPr>
          <w:rFonts w:ascii="Times New Roman" w:hAnsi="Times New Roman"/>
          <w:b/>
          <w:bCs/>
          <w:spacing w:val="-7"/>
          <w:sz w:val="24"/>
          <w:szCs w:val="24"/>
          <w:u w:val="single"/>
        </w:rPr>
        <w:t xml:space="preserve"> </w:t>
      </w:r>
      <w:proofErr w:type="gramStart"/>
      <w:r w:rsidRPr="007055BC">
        <w:rPr>
          <w:rFonts w:ascii="Times New Roman" w:hAnsi="Times New Roman"/>
          <w:b/>
          <w:bCs/>
          <w:sz w:val="24"/>
          <w:szCs w:val="24"/>
          <w:u w:val="single"/>
        </w:rPr>
        <w:t>Approval;</w:t>
      </w:r>
      <w:proofErr w:type="gramEnd"/>
      <w:r w:rsidRPr="007055BC">
        <w:rPr>
          <w:rFonts w:ascii="Times New Roman" w:hAnsi="Times New Roman"/>
          <w:b/>
          <w:bCs/>
          <w:sz w:val="24"/>
          <w:szCs w:val="24"/>
          <w:u w:val="single"/>
        </w:rPr>
        <w:t xml:space="preserve"> </w:t>
      </w:r>
    </w:p>
    <w:p w14:paraId="2C0E7D3B" w14:textId="77777777" w:rsidR="00327B3E" w:rsidRPr="007055BC" w:rsidRDefault="00327B3E" w:rsidP="00327B3E">
      <w:pPr>
        <w:pStyle w:val="NoSpacing"/>
        <w:rPr>
          <w:rFonts w:ascii="Times New Roman" w:hAnsi="Times New Roman"/>
          <w:b/>
          <w:bCs/>
          <w:sz w:val="24"/>
          <w:szCs w:val="24"/>
          <w:u w:val="single"/>
        </w:rPr>
      </w:pPr>
    </w:p>
    <w:p w14:paraId="42E70B10" w14:textId="77777777" w:rsidR="00327B3E" w:rsidRPr="007055BC" w:rsidRDefault="00327B3E" w:rsidP="00327B3E">
      <w:pPr>
        <w:pStyle w:val="NoSpacing"/>
        <w:ind w:firstLine="720"/>
        <w:rPr>
          <w:rFonts w:ascii="Times New Roman" w:hAnsi="Times New Roman"/>
          <w:b/>
          <w:bCs/>
          <w:sz w:val="24"/>
          <w:szCs w:val="24"/>
          <w:u w:val="single"/>
        </w:rPr>
      </w:pPr>
      <w:r w:rsidRPr="007055BC">
        <w:rPr>
          <w:rFonts w:ascii="Times New Roman" w:hAnsi="Times New Roman"/>
          <w:b/>
          <w:bCs/>
          <w:sz w:val="24"/>
          <w:szCs w:val="24"/>
          <w:u w:val="single"/>
        </w:rPr>
        <w:t>Certificate of Employee Information Report; or</w:t>
      </w:r>
    </w:p>
    <w:p w14:paraId="34A03B5B" w14:textId="77777777" w:rsidR="00327B3E" w:rsidRPr="007055BC" w:rsidRDefault="00327B3E" w:rsidP="00327B3E">
      <w:pPr>
        <w:pStyle w:val="NoSpacing"/>
        <w:rPr>
          <w:rFonts w:ascii="Times New Roman" w:hAnsi="Times New Roman"/>
          <w:b/>
          <w:bCs/>
          <w:sz w:val="24"/>
          <w:szCs w:val="24"/>
          <w:u w:val="single"/>
        </w:rPr>
      </w:pPr>
    </w:p>
    <w:p w14:paraId="0211E409" w14:textId="77777777" w:rsidR="00327B3E" w:rsidRPr="007055BC" w:rsidRDefault="00327B3E" w:rsidP="00327B3E">
      <w:pPr>
        <w:pStyle w:val="NoSpacing"/>
        <w:ind w:left="720"/>
        <w:rPr>
          <w:rFonts w:ascii="Times New Roman" w:hAnsi="Times New Roman"/>
          <w:b/>
          <w:bCs/>
          <w:sz w:val="24"/>
          <w:szCs w:val="24"/>
          <w:u w:val="single"/>
        </w:rPr>
      </w:pPr>
      <w:r w:rsidRPr="007055BC">
        <w:rPr>
          <w:rFonts w:ascii="Times New Roman" w:hAnsi="Times New Roman"/>
          <w:b/>
          <w:bCs/>
          <w:sz w:val="24"/>
          <w:szCs w:val="24"/>
          <w:u w:val="single"/>
        </w:rPr>
        <w:t xml:space="preserve">Employee Information Report Form AA-302 (electronically provided by the Division through the Division’s website at: </w:t>
      </w:r>
    </w:p>
    <w:p w14:paraId="0365D5CF" w14:textId="77777777" w:rsidR="00327B3E" w:rsidRPr="007055BC" w:rsidRDefault="00327B3E" w:rsidP="00327B3E">
      <w:pPr>
        <w:pStyle w:val="NoSpacing"/>
        <w:ind w:left="720"/>
        <w:rPr>
          <w:rFonts w:ascii="Times New Roman" w:hAnsi="Times New Roman"/>
          <w:sz w:val="24"/>
          <w:szCs w:val="24"/>
        </w:rPr>
      </w:pPr>
    </w:p>
    <w:p w14:paraId="74C823F1" w14:textId="77777777" w:rsidR="00327B3E" w:rsidRPr="007055BC" w:rsidRDefault="00FC05EE" w:rsidP="00327B3E">
      <w:pPr>
        <w:pStyle w:val="NoSpacing"/>
        <w:ind w:left="720"/>
        <w:jc w:val="center"/>
        <w:rPr>
          <w:rFonts w:ascii="Times New Roman" w:hAnsi="Times New Roman"/>
          <w:sz w:val="24"/>
          <w:szCs w:val="24"/>
        </w:rPr>
      </w:pPr>
      <w:hyperlink r:id="rId20" w:history="1">
        <w:r w:rsidR="00327B3E" w:rsidRPr="007055BC">
          <w:rPr>
            <w:rStyle w:val="Hyperlink"/>
            <w:rFonts w:ascii="Times New Roman" w:hAnsi="Times New Roman"/>
            <w:sz w:val="24"/>
            <w:szCs w:val="24"/>
          </w:rPr>
          <w:t>http://www.state.nj.us/treasury/contract_compliance.</w:t>
        </w:r>
      </w:hyperlink>
    </w:p>
    <w:p w14:paraId="3D17B8CC" w14:textId="77777777" w:rsidR="00327B3E" w:rsidRPr="007055BC" w:rsidRDefault="00327B3E" w:rsidP="00327B3E">
      <w:pPr>
        <w:pStyle w:val="NoSpacing"/>
        <w:rPr>
          <w:rFonts w:ascii="Times New Roman" w:hAnsi="Times New Roman"/>
          <w:sz w:val="24"/>
          <w:szCs w:val="24"/>
        </w:rPr>
      </w:pPr>
    </w:p>
    <w:p w14:paraId="52193629" w14:textId="77777777" w:rsidR="00327B3E" w:rsidRPr="007055BC" w:rsidRDefault="00327B3E" w:rsidP="00327B3E">
      <w:pPr>
        <w:pStyle w:val="NoSpacing"/>
        <w:rPr>
          <w:rFonts w:ascii="Times New Roman" w:hAnsi="Times New Roman"/>
          <w:sz w:val="24"/>
          <w:szCs w:val="24"/>
        </w:rPr>
      </w:pPr>
      <w:r w:rsidRPr="007055BC">
        <w:rPr>
          <w:rFonts w:ascii="Times New Roman" w:hAnsi="Times New Roman"/>
          <w:sz w:val="24"/>
          <w:szCs w:val="24"/>
        </w:rPr>
        <w:t>The contractor and its subcontractors shall furnish such reports or other documents to the Division of Purchase &amp; Property, CCAU, EEO Monitoring Program as may be requested by the office from time to time in order to carry out the purposes of these regulations,</w:t>
      </w:r>
      <w:r w:rsidRPr="007055BC">
        <w:rPr>
          <w:rFonts w:ascii="Times New Roman" w:hAnsi="Times New Roman"/>
          <w:spacing w:val="40"/>
          <w:sz w:val="24"/>
          <w:szCs w:val="24"/>
        </w:rPr>
        <w:t xml:space="preserve"> </w:t>
      </w:r>
      <w:r w:rsidRPr="007055BC">
        <w:rPr>
          <w:rFonts w:ascii="Times New Roman" w:hAnsi="Times New Roman"/>
          <w:sz w:val="24"/>
          <w:szCs w:val="24"/>
        </w:rPr>
        <w:t>and public agencies shall furnish such information as may be requested by the Division of Purchase</w:t>
      </w:r>
      <w:r w:rsidRPr="007055BC">
        <w:rPr>
          <w:rFonts w:ascii="Times New Roman" w:hAnsi="Times New Roman"/>
          <w:spacing w:val="-1"/>
          <w:sz w:val="24"/>
          <w:szCs w:val="24"/>
        </w:rPr>
        <w:t xml:space="preserve"> </w:t>
      </w:r>
      <w:r w:rsidRPr="007055BC">
        <w:rPr>
          <w:rFonts w:ascii="Times New Roman" w:hAnsi="Times New Roman"/>
          <w:sz w:val="24"/>
          <w:szCs w:val="24"/>
        </w:rPr>
        <w:t>&amp; Property,</w:t>
      </w:r>
      <w:r w:rsidRPr="007055BC">
        <w:rPr>
          <w:rFonts w:ascii="Times New Roman" w:hAnsi="Times New Roman"/>
          <w:spacing w:val="-1"/>
          <w:sz w:val="24"/>
          <w:szCs w:val="24"/>
        </w:rPr>
        <w:t xml:space="preserve"> </w:t>
      </w:r>
      <w:r w:rsidRPr="007055BC">
        <w:rPr>
          <w:rFonts w:ascii="Times New Roman" w:hAnsi="Times New Roman"/>
          <w:sz w:val="24"/>
          <w:szCs w:val="24"/>
        </w:rPr>
        <w:t>CCAU, EEO</w:t>
      </w:r>
      <w:r w:rsidRPr="007055BC">
        <w:rPr>
          <w:rFonts w:ascii="Times New Roman" w:hAnsi="Times New Roman"/>
          <w:spacing w:val="-1"/>
          <w:sz w:val="24"/>
          <w:szCs w:val="24"/>
        </w:rPr>
        <w:t xml:space="preserve"> </w:t>
      </w:r>
      <w:r w:rsidRPr="007055BC">
        <w:rPr>
          <w:rFonts w:ascii="Times New Roman" w:hAnsi="Times New Roman"/>
          <w:sz w:val="24"/>
          <w:szCs w:val="24"/>
        </w:rPr>
        <w:t>Monitoring Program</w:t>
      </w:r>
      <w:r w:rsidRPr="007055BC">
        <w:rPr>
          <w:rFonts w:ascii="Times New Roman" w:hAnsi="Times New Roman"/>
          <w:spacing w:val="-3"/>
          <w:sz w:val="24"/>
          <w:szCs w:val="24"/>
        </w:rPr>
        <w:t xml:space="preserve"> </w:t>
      </w:r>
      <w:r w:rsidRPr="007055BC">
        <w:rPr>
          <w:rFonts w:ascii="Times New Roman" w:hAnsi="Times New Roman"/>
          <w:sz w:val="24"/>
          <w:szCs w:val="24"/>
        </w:rPr>
        <w:t>for</w:t>
      </w:r>
      <w:r w:rsidRPr="007055BC">
        <w:rPr>
          <w:rFonts w:ascii="Times New Roman" w:hAnsi="Times New Roman"/>
          <w:spacing w:val="-1"/>
          <w:sz w:val="24"/>
          <w:szCs w:val="24"/>
        </w:rPr>
        <w:t xml:space="preserve"> </w:t>
      </w:r>
      <w:r w:rsidRPr="007055BC">
        <w:rPr>
          <w:rFonts w:ascii="Times New Roman" w:hAnsi="Times New Roman"/>
          <w:sz w:val="24"/>
          <w:szCs w:val="24"/>
        </w:rPr>
        <w:t>conducting a</w:t>
      </w:r>
      <w:r w:rsidRPr="007055BC">
        <w:rPr>
          <w:rFonts w:ascii="Times New Roman" w:hAnsi="Times New Roman"/>
          <w:spacing w:val="-1"/>
          <w:sz w:val="24"/>
          <w:szCs w:val="24"/>
        </w:rPr>
        <w:t xml:space="preserve"> </w:t>
      </w:r>
      <w:r w:rsidRPr="007055BC">
        <w:rPr>
          <w:rFonts w:ascii="Times New Roman" w:hAnsi="Times New Roman"/>
          <w:sz w:val="24"/>
          <w:szCs w:val="24"/>
        </w:rPr>
        <w:t>compliance</w:t>
      </w:r>
      <w:r w:rsidRPr="007055BC">
        <w:rPr>
          <w:rFonts w:ascii="Times New Roman" w:hAnsi="Times New Roman"/>
          <w:spacing w:val="-1"/>
          <w:sz w:val="24"/>
          <w:szCs w:val="24"/>
        </w:rPr>
        <w:t xml:space="preserve"> </w:t>
      </w:r>
      <w:r w:rsidRPr="007055BC">
        <w:rPr>
          <w:rFonts w:ascii="Times New Roman" w:hAnsi="Times New Roman"/>
          <w:sz w:val="24"/>
          <w:szCs w:val="24"/>
        </w:rPr>
        <w:t xml:space="preserve">investigation pursuant to </w:t>
      </w:r>
      <w:r w:rsidRPr="007055BC">
        <w:rPr>
          <w:rFonts w:ascii="Times New Roman" w:hAnsi="Times New Roman"/>
          <w:sz w:val="24"/>
          <w:szCs w:val="24"/>
          <w:u w:val="single"/>
        </w:rPr>
        <w:t>N.J.A.C.</w:t>
      </w:r>
      <w:r w:rsidRPr="007055BC">
        <w:rPr>
          <w:rFonts w:ascii="Times New Roman" w:hAnsi="Times New Roman"/>
          <w:sz w:val="24"/>
          <w:szCs w:val="24"/>
        </w:rPr>
        <w:t xml:space="preserve"> 17:27-1.1 et seq. (July 2022)</w:t>
      </w:r>
    </w:p>
    <w:p w14:paraId="2C3FAABF" w14:textId="77777777" w:rsidR="00327B3E" w:rsidRPr="007055BC" w:rsidRDefault="00327B3E" w:rsidP="00327B3E">
      <w:pPr>
        <w:rPr>
          <w:rFonts w:ascii="Times New Roman" w:hAnsi="Times New Roman"/>
          <w:b/>
          <w:sz w:val="24"/>
          <w:szCs w:val="24"/>
        </w:rPr>
      </w:pPr>
    </w:p>
    <w:p w14:paraId="218631C9" w14:textId="77777777" w:rsidR="00327B3E" w:rsidRPr="007055BC" w:rsidRDefault="00327B3E" w:rsidP="00327B3E">
      <w:pPr>
        <w:rPr>
          <w:rFonts w:ascii="Times New Roman" w:hAnsi="Times New Roman"/>
          <w:b/>
          <w:color w:val="auto"/>
          <w:sz w:val="24"/>
          <w:szCs w:val="24"/>
        </w:rPr>
      </w:pPr>
    </w:p>
    <w:p w14:paraId="3430C20A" w14:textId="77777777" w:rsidR="00327B3E" w:rsidRPr="007055BC" w:rsidRDefault="00327B3E" w:rsidP="00327B3E">
      <w:pPr>
        <w:rPr>
          <w:rFonts w:ascii="Times New Roman" w:hAnsi="Times New Roman"/>
          <w:b/>
          <w:sz w:val="24"/>
          <w:szCs w:val="24"/>
        </w:rPr>
      </w:pPr>
    </w:p>
    <w:p w14:paraId="2005D0C4" w14:textId="77777777" w:rsidR="00327B3E" w:rsidRPr="007055BC" w:rsidRDefault="00327B3E">
      <w:pPr>
        <w:rPr>
          <w:rFonts w:ascii="Times New Roman" w:hAnsi="Times New Roman"/>
          <w:color w:val="auto"/>
          <w:sz w:val="24"/>
          <w:szCs w:val="24"/>
        </w:rPr>
      </w:pPr>
    </w:p>
    <w:p w14:paraId="34E775D4" w14:textId="77777777" w:rsidR="00357C28" w:rsidRPr="007055BC" w:rsidRDefault="00357C28">
      <w:pPr>
        <w:rPr>
          <w:rFonts w:ascii="Times New Roman" w:hAnsi="Times New Roman"/>
          <w:color w:val="auto"/>
          <w:sz w:val="24"/>
          <w:szCs w:val="24"/>
        </w:rPr>
      </w:pPr>
    </w:p>
    <w:p w14:paraId="286013C4" w14:textId="7B101CFF" w:rsidR="00D706F4" w:rsidRPr="00DB05C3" w:rsidRDefault="00697E39">
      <w:pPr>
        <w:tabs>
          <w:tab w:val="left" w:pos="540"/>
          <w:tab w:val="left" w:pos="1080"/>
        </w:tabs>
        <w:ind w:left="1080" w:right="0" w:hanging="540"/>
        <w:rPr>
          <w:rFonts w:ascii="Times New Roman" w:hAnsi="Times New Roman"/>
          <w:color w:val="auto"/>
          <w:sz w:val="24"/>
          <w:szCs w:val="24"/>
        </w:rPr>
      </w:pP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sidRPr="007055BC">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sectPr w:rsidR="00D706F4" w:rsidRPr="00DB05C3">
      <w:footerReference w:type="even" r:id="rId21"/>
      <w:footerReference w:type="default" r:id="rId2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6F41" w14:textId="77777777" w:rsidR="00CA2792" w:rsidRDefault="00CA2792">
      <w:r>
        <w:separator/>
      </w:r>
    </w:p>
  </w:endnote>
  <w:endnote w:type="continuationSeparator" w:id="0">
    <w:p w14:paraId="6255B36E" w14:textId="77777777" w:rsidR="00CA2792" w:rsidRDefault="00CA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452D" w14:textId="77777777" w:rsidR="00357C28" w:rsidRDefault="00357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69C74" w14:textId="77777777" w:rsidR="00357C28" w:rsidRDefault="00357C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8225" w14:textId="77777777" w:rsidR="00357C28" w:rsidRDefault="00357C28" w:rsidP="008A4722">
    <w:pPr>
      <w:pStyle w:val="Footer"/>
      <w:ind w:right="360"/>
      <w:jc w:val="center"/>
      <w:rPr>
        <w:rFonts w:ascii="Times New Roman" w:hAnsi="Times New Roman"/>
        <w:color w:val="auto"/>
      </w:rPr>
    </w:pPr>
  </w:p>
  <w:p w14:paraId="013EC712" w14:textId="615050E0" w:rsidR="00357C28" w:rsidRDefault="00A46FCA" w:rsidP="005D7732">
    <w:pPr>
      <w:pStyle w:val="Footer"/>
      <w:ind w:right="360"/>
      <w:jc w:val="center"/>
      <w:rPr>
        <w:rFonts w:ascii="Times New Roman" w:hAnsi="Times New Roman"/>
        <w:color w:val="auto"/>
      </w:rPr>
    </w:pPr>
    <w:r>
      <w:rPr>
        <w:rFonts w:ascii="Times New Roman" w:hAnsi="Times New Roman"/>
        <w:color w:val="auto"/>
      </w:rPr>
      <w:t xml:space="preserve">      </w:t>
    </w:r>
    <w:r w:rsidR="005B6A43">
      <w:rPr>
        <w:rFonts w:ascii="Times New Roman" w:hAnsi="Times New Roman"/>
        <w:color w:val="auto"/>
      </w:rPr>
      <w:t xml:space="preserve"> </w:t>
    </w:r>
    <w:r>
      <w:rPr>
        <w:rFonts w:ascii="Times New Roman" w:hAnsi="Times New Roman"/>
        <w:color w:val="auto"/>
      </w:rPr>
      <w:t xml:space="preserve"> </w:t>
    </w:r>
    <w:r w:rsidR="00357C28">
      <w:rPr>
        <w:rFonts w:ascii="Times New Roman" w:hAnsi="Times New Roman"/>
        <w:color w:val="auto"/>
      </w:rPr>
      <w:t>RFP for Auditing Services</w:t>
    </w:r>
  </w:p>
  <w:p w14:paraId="6067BA4E" w14:textId="77777777" w:rsidR="00357C28" w:rsidRDefault="00357C28" w:rsidP="008A4722">
    <w:pPr>
      <w:pStyle w:val="Footer"/>
      <w:jc w:val="center"/>
      <w:rPr>
        <w:rFonts w:ascii="Times New Roman" w:hAnsi="Times New Roman"/>
        <w:color w:val="auto"/>
      </w:rPr>
    </w:pPr>
    <w:smartTag w:uri="urn:schemas-microsoft-com:office:smarttags" w:element="place">
      <w:smartTag w:uri="urn:schemas-microsoft-com:office:smarttags" w:element="PlaceName">
        <w:r>
          <w:rPr>
            <w:rFonts w:ascii="Times New Roman" w:hAnsi="Times New Roman"/>
            <w:color w:val="auto"/>
          </w:rPr>
          <w:t>Warren</w:t>
        </w:r>
      </w:smartTag>
      <w:r>
        <w:rPr>
          <w:rFonts w:ascii="Times New Roman" w:hAnsi="Times New Roman"/>
          <w:color w:val="auto"/>
        </w:rPr>
        <w:t xml:space="preserve"> </w:t>
      </w:r>
      <w:smartTag w:uri="urn:schemas-microsoft-com:office:smarttags" w:element="PlaceName">
        <w:r>
          <w:rPr>
            <w:rFonts w:ascii="Times New Roman" w:hAnsi="Times New Roman"/>
            <w:color w:val="auto"/>
          </w:rPr>
          <w:t>County</w:t>
        </w:r>
      </w:smartTag>
      <w:r>
        <w:rPr>
          <w:rFonts w:ascii="Times New Roman" w:hAnsi="Times New Roman"/>
          <w:color w:val="auto"/>
        </w:rPr>
        <w:t xml:space="preserve"> </w:t>
      </w:r>
      <w:smartTag w:uri="urn:schemas-microsoft-com:office:smarttags" w:element="PlaceType">
        <w:r>
          <w:rPr>
            <w:rFonts w:ascii="Times New Roman" w:hAnsi="Times New Roman"/>
            <w:color w:val="auto"/>
          </w:rPr>
          <w:t>Community College</w:t>
        </w:r>
      </w:smartTag>
    </w:smartTag>
  </w:p>
  <w:p w14:paraId="06632818" w14:textId="77777777" w:rsidR="00357C28" w:rsidRDefault="00357C28" w:rsidP="008A4722">
    <w:pPr>
      <w:pStyle w:val="Footer"/>
      <w:jc w:val="center"/>
      <w:rPr>
        <w:rFonts w:ascii="Times New Roman" w:hAnsi="Times New Roman"/>
        <w:color w:val="auto"/>
      </w:rPr>
    </w:pPr>
    <w:r>
      <w:rPr>
        <w:rFonts w:ascii="Times New Roman" w:hAnsi="Times New Roman"/>
        <w:color w:val="auto"/>
      </w:rPr>
      <w:t xml:space="preserve">Page </w:t>
    </w:r>
    <w:r>
      <w:rPr>
        <w:rStyle w:val="PageNumber"/>
        <w:rFonts w:ascii="Times New Roman" w:hAnsi="Times New Roman"/>
        <w:color w:val="auto"/>
      </w:rPr>
      <w:fldChar w:fldCharType="begin"/>
    </w:r>
    <w:r>
      <w:rPr>
        <w:rStyle w:val="PageNumber"/>
        <w:rFonts w:ascii="Times New Roman" w:hAnsi="Times New Roman"/>
        <w:color w:val="auto"/>
      </w:rPr>
      <w:instrText xml:space="preserve"> PAGE </w:instrText>
    </w:r>
    <w:r>
      <w:rPr>
        <w:rStyle w:val="PageNumber"/>
        <w:rFonts w:ascii="Times New Roman" w:hAnsi="Times New Roman"/>
        <w:color w:val="auto"/>
      </w:rPr>
      <w:fldChar w:fldCharType="separate"/>
    </w:r>
    <w:r w:rsidR="009D5D4F">
      <w:rPr>
        <w:rStyle w:val="PageNumber"/>
        <w:rFonts w:ascii="Times New Roman" w:hAnsi="Times New Roman"/>
        <w:noProof/>
        <w:color w:val="auto"/>
      </w:rPr>
      <w:t>22</w:t>
    </w:r>
    <w:r>
      <w:rPr>
        <w:rStyle w:val="PageNumber"/>
        <w:rFonts w:ascii="Times New Roman" w:hAnsi="Times New Roman"/>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16DB" w14:textId="77777777" w:rsidR="00CA2792" w:rsidRDefault="00CA2792">
      <w:r>
        <w:separator/>
      </w:r>
    </w:p>
  </w:footnote>
  <w:footnote w:type="continuationSeparator" w:id="0">
    <w:p w14:paraId="49839CC0" w14:textId="77777777" w:rsidR="00CA2792" w:rsidRDefault="00CA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733"/>
    <w:multiLevelType w:val="hybridMultilevel"/>
    <w:tmpl w:val="8872E524"/>
    <w:lvl w:ilvl="0" w:tplc="F6FCC7FE">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15:restartNumberingAfterBreak="0">
    <w:nsid w:val="034A606B"/>
    <w:multiLevelType w:val="multilevel"/>
    <w:tmpl w:val="631CAC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7"/>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351BD1"/>
    <w:multiLevelType w:val="hybridMultilevel"/>
    <w:tmpl w:val="2D0C88C4"/>
    <w:lvl w:ilvl="0" w:tplc="04090001">
      <w:start w:val="1"/>
      <w:numFmt w:val="bullet"/>
      <w:lvlText w:val=""/>
      <w:lvlJc w:val="left"/>
      <w:pPr>
        <w:ind w:left="2070" w:hanging="360"/>
      </w:pPr>
      <w:rPr>
        <w:rFonts w:ascii="Symbol" w:hAnsi="Symbol" w:hint="default"/>
      </w:rPr>
    </w:lvl>
    <w:lvl w:ilvl="1" w:tplc="FFFFFFFF" w:tentative="1">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3" w15:restartNumberingAfterBreak="0">
    <w:nsid w:val="075335DA"/>
    <w:multiLevelType w:val="multilevel"/>
    <w:tmpl w:val="50C61710"/>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911"/>
        </w:tabs>
        <w:ind w:left="911"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2373"/>
        </w:tabs>
        <w:ind w:left="2373" w:hanging="720"/>
      </w:pPr>
      <w:rPr>
        <w:rFonts w:hint="default"/>
      </w:rPr>
    </w:lvl>
    <w:lvl w:ilvl="4">
      <w:start w:val="1"/>
      <w:numFmt w:val="decimal"/>
      <w:lvlText w:val="%1.%2.%3.%4.%5"/>
      <w:lvlJc w:val="left"/>
      <w:pPr>
        <w:tabs>
          <w:tab w:val="num" w:pos="3284"/>
        </w:tabs>
        <w:ind w:left="3284" w:hanging="1080"/>
      </w:pPr>
      <w:rPr>
        <w:rFonts w:hint="default"/>
      </w:rPr>
    </w:lvl>
    <w:lvl w:ilvl="5">
      <w:start w:val="1"/>
      <w:numFmt w:val="decimal"/>
      <w:lvlText w:val="%1.%2.%3.%4.%5.%6"/>
      <w:lvlJc w:val="left"/>
      <w:pPr>
        <w:tabs>
          <w:tab w:val="num" w:pos="3835"/>
        </w:tabs>
        <w:ind w:left="3835" w:hanging="1080"/>
      </w:pPr>
      <w:rPr>
        <w:rFonts w:hint="default"/>
      </w:rPr>
    </w:lvl>
    <w:lvl w:ilvl="6">
      <w:start w:val="1"/>
      <w:numFmt w:val="decimal"/>
      <w:lvlText w:val="%1.%2.%3.%4.%5.%6.%7"/>
      <w:lvlJc w:val="left"/>
      <w:pPr>
        <w:tabs>
          <w:tab w:val="num" w:pos="4746"/>
        </w:tabs>
        <w:ind w:left="4746" w:hanging="1440"/>
      </w:pPr>
      <w:rPr>
        <w:rFonts w:hint="default"/>
      </w:rPr>
    </w:lvl>
    <w:lvl w:ilvl="7">
      <w:start w:val="1"/>
      <w:numFmt w:val="decimal"/>
      <w:lvlText w:val="%1.%2.%3.%4.%5.%6.%7.%8"/>
      <w:lvlJc w:val="left"/>
      <w:pPr>
        <w:tabs>
          <w:tab w:val="num" w:pos="5297"/>
        </w:tabs>
        <w:ind w:left="5297" w:hanging="1440"/>
      </w:pPr>
      <w:rPr>
        <w:rFonts w:hint="default"/>
      </w:rPr>
    </w:lvl>
    <w:lvl w:ilvl="8">
      <w:start w:val="1"/>
      <w:numFmt w:val="decimal"/>
      <w:lvlText w:val="%1.%2.%3.%4.%5.%6.%7.%8.%9"/>
      <w:lvlJc w:val="left"/>
      <w:pPr>
        <w:tabs>
          <w:tab w:val="num" w:pos="6208"/>
        </w:tabs>
        <w:ind w:left="6208" w:hanging="1800"/>
      </w:pPr>
      <w:rPr>
        <w:rFonts w:hint="default"/>
      </w:rPr>
    </w:lvl>
  </w:abstractNum>
  <w:abstractNum w:abstractNumId="4" w15:restartNumberingAfterBreak="0">
    <w:nsid w:val="0DC74310"/>
    <w:multiLevelType w:val="multilevel"/>
    <w:tmpl w:val="198436C4"/>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upperLetter"/>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1A23728"/>
    <w:multiLevelType w:val="multilevel"/>
    <w:tmpl w:val="7A241FC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48C7EE4"/>
    <w:multiLevelType w:val="hybridMultilevel"/>
    <w:tmpl w:val="8B745B5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15911CC7"/>
    <w:multiLevelType w:val="multilevel"/>
    <w:tmpl w:val="84D2ECC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166E249B"/>
    <w:multiLevelType w:val="hybridMultilevel"/>
    <w:tmpl w:val="04FA38A0"/>
    <w:lvl w:ilvl="0" w:tplc="F6FCC7FE">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80354C9"/>
    <w:multiLevelType w:val="hybridMultilevel"/>
    <w:tmpl w:val="D27A2B52"/>
    <w:lvl w:ilvl="0" w:tplc="2682D1A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19A348A9"/>
    <w:multiLevelType w:val="singleLevel"/>
    <w:tmpl w:val="5F50D496"/>
    <w:lvl w:ilvl="0">
      <w:start w:val="1"/>
      <w:numFmt w:val="decimal"/>
      <w:lvlText w:val="%1."/>
      <w:lvlJc w:val="left"/>
      <w:pPr>
        <w:tabs>
          <w:tab w:val="num" w:pos="720"/>
        </w:tabs>
        <w:ind w:left="720" w:hanging="720"/>
      </w:pPr>
      <w:rPr>
        <w:rFonts w:hint="default"/>
      </w:rPr>
    </w:lvl>
  </w:abstractNum>
  <w:abstractNum w:abstractNumId="11" w15:restartNumberingAfterBreak="0">
    <w:nsid w:val="1C092B00"/>
    <w:multiLevelType w:val="hybridMultilevel"/>
    <w:tmpl w:val="A0CE7322"/>
    <w:lvl w:ilvl="0" w:tplc="E39C9C10">
      <w:start w:val="3"/>
      <w:numFmt w:val="lowerLetter"/>
      <w:lvlText w:val="(%1)"/>
      <w:lvlJc w:val="left"/>
      <w:pPr>
        <w:tabs>
          <w:tab w:val="num" w:pos="2205"/>
        </w:tabs>
        <w:ind w:left="2205" w:hanging="14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1D72BD"/>
    <w:multiLevelType w:val="multilevel"/>
    <w:tmpl w:val="651A0322"/>
    <w:lvl w:ilvl="0">
      <w:start w:val="6"/>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E8D45E8"/>
    <w:multiLevelType w:val="multilevel"/>
    <w:tmpl w:val="133E76A4"/>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0ED6225"/>
    <w:multiLevelType w:val="hybridMultilevel"/>
    <w:tmpl w:val="EBE450FC"/>
    <w:lvl w:ilvl="0" w:tplc="F6FCC7FE">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5" w15:restartNumberingAfterBreak="0">
    <w:nsid w:val="222D414E"/>
    <w:multiLevelType w:val="multilevel"/>
    <w:tmpl w:val="24ECEE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29975387"/>
    <w:multiLevelType w:val="multilevel"/>
    <w:tmpl w:val="766ED4B0"/>
    <w:lvl w:ilvl="0">
      <w:start w:val="9"/>
      <w:numFmt w:val="decimal"/>
      <w:lvlText w:val="%1"/>
      <w:lvlJc w:val="left"/>
      <w:pPr>
        <w:tabs>
          <w:tab w:val="num" w:pos="600"/>
        </w:tabs>
        <w:ind w:left="600" w:hanging="600"/>
      </w:pPr>
      <w:rPr>
        <w:rFonts w:hint="default"/>
      </w:rPr>
    </w:lvl>
    <w:lvl w:ilvl="1">
      <w:start w:val="6"/>
      <w:numFmt w:val="decimal"/>
      <w:lvlText w:val="%1.%2"/>
      <w:lvlJc w:val="left"/>
      <w:pPr>
        <w:tabs>
          <w:tab w:val="num" w:pos="1143"/>
        </w:tabs>
        <w:ind w:left="1143" w:hanging="600"/>
      </w:pPr>
      <w:rPr>
        <w:rFonts w:hint="default"/>
      </w:rPr>
    </w:lvl>
    <w:lvl w:ilvl="2">
      <w:start w:val="2"/>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6144"/>
        </w:tabs>
        <w:ind w:left="6144" w:hanging="1800"/>
      </w:pPr>
      <w:rPr>
        <w:rFonts w:hint="default"/>
      </w:rPr>
    </w:lvl>
  </w:abstractNum>
  <w:abstractNum w:abstractNumId="17" w15:restartNumberingAfterBreak="0">
    <w:nsid w:val="2B162471"/>
    <w:multiLevelType w:val="hybridMultilevel"/>
    <w:tmpl w:val="5BDA565A"/>
    <w:lvl w:ilvl="0" w:tplc="F6FCC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F4FEC"/>
    <w:multiLevelType w:val="multilevel"/>
    <w:tmpl w:val="91140F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3A7153D7"/>
    <w:multiLevelType w:val="multilevel"/>
    <w:tmpl w:val="6802AD40"/>
    <w:lvl w:ilvl="0">
      <w:start w:val="10"/>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54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5760"/>
        </w:tabs>
        <w:ind w:left="5760" w:hanging="1440"/>
      </w:pPr>
      <w:rPr>
        <w:rFonts w:hint="default"/>
        <w:b w:val="0"/>
      </w:rPr>
    </w:lvl>
  </w:abstractNum>
  <w:abstractNum w:abstractNumId="20" w15:restartNumberingAfterBreak="0">
    <w:nsid w:val="40913333"/>
    <w:multiLevelType w:val="singleLevel"/>
    <w:tmpl w:val="BDDC1ABA"/>
    <w:lvl w:ilvl="0">
      <w:start w:val="1"/>
      <w:numFmt w:val="decimal"/>
      <w:lvlText w:val="%1."/>
      <w:lvlJc w:val="left"/>
      <w:pPr>
        <w:tabs>
          <w:tab w:val="num" w:pos="1440"/>
        </w:tabs>
        <w:ind w:left="1440" w:hanging="720"/>
      </w:pPr>
      <w:rPr>
        <w:rFonts w:hint="default"/>
      </w:rPr>
    </w:lvl>
  </w:abstractNum>
  <w:abstractNum w:abstractNumId="21" w15:restartNumberingAfterBreak="0">
    <w:nsid w:val="41093D38"/>
    <w:multiLevelType w:val="multilevel"/>
    <w:tmpl w:val="61FC7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2" w15:restartNumberingAfterBreak="0">
    <w:nsid w:val="42BF5440"/>
    <w:multiLevelType w:val="hybridMultilevel"/>
    <w:tmpl w:val="C8A26AE4"/>
    <w:lvl w:ilvl="0" w:tplc="04090001">
      <w:start w:val="1"/>
      <w:numFmt w:val="bullet"/>
      <w:lvlText w:val=""/>
      <w:lvlJc w:val="left"/>
      <w:pPr>
        <w:ind w:left="9360" w:hanging="360"/>
      </w:pPr>
      <w:rPr>
        <w:rFonts w:ascii="Symbol" w:hAnsi="Symbol" w:hint="default"/>
      </w:rPr>
    </w:lvl>
    <w:lvl w:ilvl="1" w:tplc="04090003">
      <w:start w:val="1"/>
      <w:numFmt w:val="bullet"/>
      <w:lvlText w:val="o"/>
      <w:lvlJc w:val="left"/>
      <w:pPr>
        <w:ind w:left="10080" w:hanging="360"/>
      </w:pPr>
      <w:rPr>
        <w:rFonts w:ascii="Courier New" w:hAnsi="Courier New" w:cs="Courier New" w:hint="default"/>
      </w:rPr>
    </w:lvl>
    <w:lvl w:ilvl="2" w:tplc="04090005">
      <w:start w:val="1"/>
      <w:numFmt w:val="bullet"/>
      <w:lvlText w:val=""/>
      <w:lvlJc w:val="left"/>
      <w:pPr>
        <w:ind w:left="10800" w:hanging="360"/>
      </w:pPr>
      <w:rPr>
        <w:rFonts w:ascii="Wingdings" w:hAnsi="Wingdings" w:hint="default"/>
      </w:rPr>
    </w:lvl>
    <w:lvl w:ilvl="3" w:tplc="04090001">
      <w:start w:val="1"/>
      <w:numFmt w:val="bullet"/>
      <w:lvlText w:val=""/>
      <w:lvlJc w:val="left"/>
      <w:pPr>
        <w:ind w:left="11520" w:hanging="360"/>
      </w:pPr>
      <w:rPr>
        <w:rFonts w:ascii="Symbol" w:hAnsi="Symbol" w:hint="default"/>
      </w:rPr>
    </w:lvl>
    <w:lvl w:ilvl="4" w:tplc="04090003">
      <w:start w:val="1"/>
      <w:numFmt w:val="bullet"/>
      <w:lvlText w:val="o"/>
      <w:lvlJc w:val="left"/>
      <w:pPr>
        <w:ind w:left="12240" w:hanging="360"/>
      </w:pPr>
      <w:rPr>
        <w:rFonts w:ascii="Courier New" w:hAnsi="Courier New" w:cs="Courier New" w:hint="default"/>
      </w:rPr>
    </w:lvl>
    <w:lvl w:ilvl="5" w:tplc="04090005">
      <w:start w:val="1"/>
      <w:numFmt w:val="bullet"/>
      <w:lvlText w:val=""/>
      <w:lvlJc w:val="left"/>
      <w:pPr>
        <w:ind w:left="12960" w:hanging="360"/>
      </w:pPr>
      <w:rPr>
        <w:rFonts w:ascii="Wingdings" w:hAnsi="Wingdings" w:hint="default"/>
      </w:rPr>
    </w:lvl>
    <w:lvl w:ilvl="6" w:tplc="04090001">
      <w:start w:val="1"/>
      <w:numFmt w:val="bullet"/>
      <w:lvlText w:val=""/>
      <w:lvlJc w:val="left"/>
      <w:pPr>
        <w:ind w:left="13680" w:hanging="360"/>
      </w:pPr>
      <w:rPr>
        <w:rFonts w:ascii="Symbol" w:hAnsi="Symbol" w:hint="default"/>
      </w:rPr>
    </w:lvl>
    <w:lvl w:ilvl="7" w:tplc="04090003">
      <w:start w:val="1"/>
      <w:numFmt w:val="bullet"/>
      <w:lvlText w:val="o"/>
      <w:lvlJc w:val="left"/>
      <w:pPr>
        <w:ind w:left="14400" w:hanging="360"/>
      </w:pPr>
      <w:rPr>
        <w:rFonts w:ascii="Courier New" w:hAnsi="Courier New" w:cs="Courier New" w:hint="default"/>
      </w:rPr>
    </w:lvl>
    <w:lvl w:ilvl="8" w:tplc="04090005">
      <w:start w:val="1"/>
      <w:numFmt w:val="bullet"/>
      <w:lvlText w:val=""/>
      <w:lvlJc w:val="left"/>
      <w:pPr>
        <w:ind w:left="15120" w:hanging="360"/>
      </w:pPr>
      <w:rPr>
        <w:rFonts w:ascii="Wingdings" w:hAnsi="Wingdings" w:hint="default"/>
      </w:rPr>
    </w:lvl>
  </w:abstractNum>
  <w:abstractNum w:abstractNumId="23" w15:restartNumberingAfterBreak="0">
    <w:nsid w:val="48681085"/>
    <w:multiLevelType w:val="hybridMultilevel"/>
    <w:tmpl w:val="F0765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AC64BA4"/>
    <w:multiLevelType w:val="hybridMultilevel"/>
    <w:tmpl w:val="62D4E22A"/>
    <w:lvl w:ilvl="0" w:tplc="F6FCC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D06E5"/>
    <w:multiLevelType w:val="multilevel"/>
    <w:tmpl w:val="5CACA7A6"/>
    <w:lvl w:ilvl="0">
      <w:start w:val="9"/>
      <w:numFmt w:val="decimal"/>
      <w:lvlText w:val="%1"/>
      <w:lvlJc w:val="left"/>
      <w:pPr>
        <w:ind w:left="600" w:hanging="600"/>
      </w:pPr>
      <w:rPr>
        <w:rFonts w:hint="default"/>
      </w:rPr>
    </w:lvl>
    <w:lvl w:ilvl="1">
      <w:start w:val="10"/>
      <w:numFmt w:val="decimal"/>
      <w:lvlText w:val="%1.%2"/>
      <w:lvlJc w:val="left"/>
      <w:pPr>
        <w:ind w:left="1316" w:hanging="60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26" w15:restartNumberingAfterBreak="0">
    <w:nsid w:val="4D0C0C41"/>
    <w:multiLevelType w:val="hybridMultilevel"/>
    <w:tmpl w:val="A6466E7E"/>
    <w:lvl w:ilvl="0" w:tplc="7054DC66">
      <w:start w:val="1"/>
      <w:numFmt w:val="decimal"/>
      <w:lvlText w:val="%1)"/>
      <w:lvlJc w:val="left"/>
      <w:pPr>
        <w:ind w:left="720" w:hanging="360"/>
      </w:pPr>
    </w:lvl>
    <w:lvl w:ilvl="1" w:tplc="E460EE1C" w:tentative="1">
      <w:start w:val="1"/>
      <w:numFmt w:val="lowerLetter"/>
      <w:lvlText w:val="%2."/>
      <w:lvlJc w:val="left"/>
      <w:pPr>
        <w:ind w:left="1440" w:hanging="360"/>
      </w:pPr>
    </w:lvl>
    <w:lvl w:ilvl="2" w:tplc="414089CE" w:tentative="1">
      <w:start w:val="1"/>
      <w:numFmt w:val="lowerRoman"/>
      <w:lvlText w:val="%3."/>
      <w:lvlJc w:val="right"/>
      <w:pPr>
        <w:ind w:left="2160" w:hanging="180"/>
      </w:pPr>
    </w:lvl>
    <w:lvl w:ilvl="3" w:tplc="1514F6FC" w:tentative="1">
      <w:start w:val="1"/>
      <w:numFmt w:val="decimal"/>
      <w:lvlText w:val="%4."/>
      <w:lvlJc w:val="left"/>
      <w:pPr>
        <w:ind w:left="2880" w:hanging="360"/>
      </w:pPr>
    </w:lvl>
    <w:lvl w:ilvl="4" w:tplc="DB8E7568" w:tentative="1">
      <w:start w:val="1"/>
      <w:numFmt w:val="lowerLetter"/>
      <w:lvlText w:val="%5."/>
      <w:lvlJc w:val="left"/>
      <w:pPr>
        <w:ind w:left="3600" w:hanging="360"/>
      </w:pPr>
    </w:lvl>
    <w:lvl w:ilvl="5" w:tplc="9402A866" w:tentative="1">
      <w:start w:val="1"/>
      <w:numFmt w:val="lowerRoman"/>
      <w:lvlText w:val="%6."/>
      <w:lvlJc w:val="right"/>
      <w:pPr>
        <w:ind w:left="4320" w:hanging="180"/>
      </w:pPr>
    </w:lvl>
    <w:lvl w:ilvl="6" w:tplc="D088A4AE" w:tentative="1">
      <w:start w:val="1"/>
      <w:numFmt w:val="decimal"/>
      <w:lvlText w:val="%7."/>
      <w:lvlJc w:val="left"/>
      <w:pPr>
        <w:ind w:left="5040" w:hanging="360"/>
      </w:pPr>
    </w:lvl>
    <w:lvl w:ilvl="7" w:tplc="29F4C7E0" w:tentative="1">
      <w:start w:val="1"/>
      <w:numFmt w:val="lowerLetter"/>
      <w:lvlText w:val="%8."/>
      <w:lvlJc w:val="left"/>
      <w:pPr>
        <w:ind w:left="5760" w:hanging="360"/>
      </w:pPr>
    </w:lvl>
    <w:lvl w:ilvl="8" w:tplc="82EE5F86" w:tentative="1">
      <w:start w:val="1"/>
      <w:numFmt w:val="lowerRoman"/>
      <w:lvlText w:val="%9."/>
      <w:lvlJc w:val="right"/>
      <w:pPr>
        <w:ind w:left="6480" w:hanging="180"/>
      </w:pPr>
    </w:lvl>
  </w:abstractNum>
  <w:abstractNum w:abstractNumId="27" w15:restartNumberingAfterBreak="0">
    <w:nsid w:val="4DCD0777"/>
    <w:multiLevelType w:val="hybridMultilevel"/>
    <w:tmpl w:val="1040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26790"/>
    <w:multiLevelType w:val="multilevel"/>
    <w:tmpl w:val="827E8156"/>
    <w:lvl w:ilvl="0">
      <w:start w:val="9"/>
      <w:numFmt w:val="decimal"/>
      <w:lvlText w:val="%1"/>
      <w:lvlJc w:val="left"/>
      <w:pPr>
        <w:tabs>
          <w:tab w:val="num" w:pos="540"/>
        </w:tabs>
        <w:ind w:left="540" w:hanging="540"/>
      </w:pPr>
      <w:rPr>
        <w:rFonts w:hint="default"/>
        <w:u w:val="none"/>
      </w:rPr>
    </w:lvl>
    <w:lvl w:ilvl="1">
      <w:start w:val="7"/>
      <w:numFmt w:val="decimal"/>
      <w:lvlText w:val="%1.%2"/>
      <w:lvlJc w:val="left"/>
      <w:pPr>
        <w:tabs>
          <w:tab w:val="num" w:pos="1080"/>
        </w:tabs>
        <w:ind w:left="1080" w:hanging="54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upperLetter"/>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29" w15:restartNumberingAfterBreak="0">
    <w:nsid w:val="4FE12B47"/>
    <w:multiLevelType w:val="multilevel"/>
    <w:tmpl w:val="F6ACD9D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2455889"/>
    <w:multiLevelType w:val="multilevel"/>
    <w:tmpl w:val="7C44A54A"/>
    <w:lvl w:ilvl="0">
      <w:start w:val="6"/>
      <w:numFmt w:val="decimal"/>
      <w:lvlText w:val="%1.0"/>
      <w:lvlJc w:val="left"/>
      <w:pPr>
        <w:tabs>
          <w:tab w:val="num" w:pos="2160"/>
        </w:tabs>
        <w:ind w:left="216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upperLetter"/>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1" w15:restartNumberingAfterBreak="0">
    <w:nsid w:val="529E4DDC"/>
    <w:multiLevelType w:val="multilevel"/>
    <w:tmpl w:val="89FE7F2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55CA6397"/>
    <w:multiLevelType w:val="multilevel"/>
    <w:tmpl w:val="BD6A1154"/>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AD02DD8"/>
    <w:multiLevelType w:val="singleLevel"/>
    <w:tmpl w:val="F754E764"/>
    <w:lvl w:ilvl="0">
      <w:start w:val="1"/>
      <w:numFmt w:val="upperLetter"/>
      <w:lvlText w:val="%1."/>
      <w:lvlJc w:val="left"/>
      <w:pPr>
        <w:tabs>
          <w:tab w:val="num" w:pos="720"/>
        </w:tabs>
        <w:ind w:left="720" w:hanging="720"/>
      </w:pPr>
      <w:rPr>
        <w:rFonts w:hint="default"/>
        <w:u w:val="none"/>
      </w:rPr>
    </w:lvl>
  </w:abstractNum>
  <w:abstractNum w:abstractNumId="34" w15:restartNumberingAfterBreak="0">
    <w:nsid w:val="5F907088"/>
    <w:multiLevelType w:val="hybridMultilevel"/>
    <w:tmpl w:val="392C9DE6"/>
    <w:lvl w:ilvl="0" w:tplc="F6FCC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73980"/>
    <w:multiLevelType w:val="hybridMultilevel"/>
    <w:tmpl w:val="36EEC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D21D2C"/>
    <w:multiLevelType w:val="singleLevel"/>
    <w:tmpl w:val="8C2014FA"/>
    <w:lvl w:ilvl="0">
      <w:start w:val="1"/>
      <w:numFmt w:val="lowerLetter"/>
      <w:lvlText w:val="%1."/>
      <w:lvlJc w:val="left"/>
      <w:pPr>
        <w:tabs>
          <w:tab w:val="num" w:pos="2160"/>
        </w:tabs>
        <w:ind w:left="2160" w:hanging="720"/>
      </w:pPr>
      <w:rPr>
        <w:rFonts w:hint="default"/>
      </w:rPr>
    </w:lvl>
  </w:abstractNum>
  <w:abstractNum w:abstractNumId="37" w15:restartNumberingAfterBreak="0">
    <w:nsid w:val="76E63593"/>
    <w:multiLevelType w:val="multilevel"/>
    <w:tmpl w:val="2DEE860A"/>
    <w:lvl w:ilvl="0">
      <w:start w:val="9"/>
      <w:numFmt w:val="decimal"/>
      <w:lvlText w:val="%1"/>
      <w:lvlJc w:val="left"/>
      <w:pPr>
        <w:ind w:left="600" w:hanging="600"/>
      </w:pPr>
      <w:rPr>
        <w:rFonts w:hint="default"/>
      </w:rPr>
    </w:lvl>
    <w:lvl w:ilvl="1">
      <w:start w:val="10"/>
      <w:numFmt w:val="decimal"/>
      <w:lvlText w:val="%1.%2"/>
      <w:lvlJc w:val="left"/>
      <w:pPr>
        <w:ind w:left="1316" w:hanging="60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8" w15:restartNumberingAfterBreak="0">
    <w:nsid w:val="78F75DFE"/>
    <w:multiLevelType w:val="hybridMultilevel"/>
    <w:tmpl w:val="E09C75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90E6C08"/>
    <w:multiLevelType w:val="hybridMultilevel"/>
    <w:tmpl w:val="C78A702C"/>
    <w:lvl w:ilvl="0" w:tplc="1C3EE9E4">
      <w:start w:val="7"/>
      <w:numFmt w:val="lowerLetter"/>
      <w:lvlText w:val="(%1)"/>
      <w:lvlJc w:val="left"/>
      <w:pPr>
        <w:tabs>
          <w:tab w:val="num" w:pos="2256"/>
        </w:tabs>
        <w:ind w:left="2256" w:hanging="1485"/>
      </w:pPr>
      <w:rPr>
        <w:rFonts w:hint="default"/>
      </w:rPr>
    </w:lvl>
    <w:lvl w:ilvl="1" w:tplc="0409000F">
      <w:start w:val="1"/>
      <w:numFmt w:val="decimal"/>
      <w:lvlText w:val="%2."/>
      <w:lvlJc w:val="left"/>
      <w:pPr>
        <w:tabs>
          <w:tab w:val="num" w:pos="1851"/>
        </w:tabs>
        <w:ind w:left="1851" w:hanging="360"/>
      </w:pPr>
      <w:rPr>
        <w:rFonts w:hint="default"/>
      </w:rPr>
    </w:lvl>
    <w:lvl w:ilvl="2" w:tplc="0409001B" w:tentative="1">
      <w:start w:val="1"/>
      <w:numFmt w:val="lowerRoman"/>
      <w:lvlText w:val="%3."/>
      <w:lvlJc w:val="right"/>
      <w:pPr>
        <w:tabs>
          <w:tab w:val="num" w:pos="2571"/>
        </w:tabs>
        <w:ind w:left="2571" w:hanging="180"/>
      </w:pPr>
    </w:lvl>
    <w:lvl w:ilvl="3" w:tplc="0409000F" w:tentative="1">
      <w:start w:val="1"/>
      <w:numFmt w:val="decimal"/>
      <w:lvlText w:val="%4."/>
      <w:lvlJc w:val="left"/>
      <w:pPr>
        <w:tabs>
          <w:tab w:val="num" w:pos="3291"/>
        </w:tabs>
        <w:ind w:left="3291" w:hanging="360"/>
      </w:pPr>
    </w:lvl>
    <w:lvl w:ilvl="4" w:tplc="04090019" w:tentative="1">
      <w:start w:val="1"/>
      <w:numFmt w:val="lowerLetter"/>
      <w:lvlText w:val="%5."/>
      <w:lvlJc w:val="left"/>
      <w:pPr>
        <w:tabs>
          <w:tab w:val="num" w:pos="4011"/>
        </w:tabs>
        <w:ind w:left="4011" w:hanging="360"/>
      </w:pPr>
    </w:lvl>
    <w:lvl w:ilvl="5" w:tplc="0409001B" w:tentative="1">
      <w:start w:val="1"/>
      <w:numFmt w:val="lowerRoman"/>
      <w:lvlText w:val="%6."/>
      <w:lvlJc w:val="right"/>
      <w:pPr>
        <w:tabs>
          <w:tab w:val="num" w:pos="4731"/>
        </w:tabs>
        <w:ind w:left="4731" w:hanging="180"/>
      </w:pPr>
    </w:lvl>
    <w:lvl w:ilvl="6" w:tplc="0409000F" w:tentative="1">
      <w:start w:val="1"/>
      <w:numFmt w:val="decimal"/>
      <w:lvlText w:val="%7."/>
      <w:lvlJc w:val="left"/>
      <w:pPr>
        <w:tabs>
          <w:tab w:val="num" w:pos="5451"/>
        </w:tabs>
        <w:ind w:left="5451" w:hanging="360"/>
      </w:pPr>
    </w:lvl>
    <w:lvl w:ilvl="7" w:tplc="04090019" w:tentative="1">
      <w:start w:val="1"/>
      <w:numFmt w:val="lowerLetter"/>
      <w:lvlText w:val="%8."/>
      <w:lvlJc w:val="left"/>
      <w:pPr>
        <w:tabs>
          <w:tab w:val="num" w:pos="6171"/>
        </w:tabs>
        <w:ind w:left="6171" w:hanging="360"/>
      </w:pPr>
    </w:lvl>
    <w:lvl w:ilvl="8" w:tplc="0409001B" w:tentative="1">
      <w:start w:val="1"/>
      <w:numFmt w:val="lowerRoman"/>
      <w:lvlText w:val="%9."/>
      <w:lvlJc w:val="right"/>
      <w:pPr>
        <w:tabs>
          <w:tab w:val="num" w:pos="6891"/>
        </w:tabs>
        <w:ind w:left="6891" w:hanging="180"/>
      </w:pPr>
    </w:lvl>
  </w:abstractNum>
  <w:abstractNum w:abstractNumId="40" w15:restartNumberingAfterBreak="0">
    <w:nsid w:val="79854283"/>
    <w:multiLevelType w:val="hybridMultilevel"/>
    <w:tmpl w:val="BA8882DE"/>
    <w:lvl w:ilvl="0" w:tplc="33E89CB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E705471"/>
    <w:multiLevelType w:val="multilevel"/>
    <w:tmpl w:val="8A0C75E0"/>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F6837"/>
    <w:multiLevelType w:val="singleLevel"/>
    <w:tmpl w:val="CBF61346"/>
    <w:lvl w:ilvl="0">
      <w:start w:val="1"/>
      <w:numFmt w:val="lowerLetter"/>
      <w:lvlText w:val="%1."/>
      <w:lvlJc w:val="left"/>
      <w:pPr>
        <w:tabs>
          <w:tab w:val="num" w:pos="2160"/>
        </w:tabs>
        <w:ind w:left="2160" w:hanging="720"/>
      </w:pPr>
      <w:rPr>
        <w:rFonts w:hint="default"/>
      </w:rPr>
    </w:lvl>
  </w:abstractNum>
  <w:num w:numId="1" w16cid:durableId="394282229">
    <w:abstractNumId w:val="18"/>
  </w:num>
  <w:num w:numId="2" w16cid:durableId="831216284">
    <w:abstractNumId w:val="31"/>
  </w:num>
  <w:num w:numId="3" w16cid:durableId="11036262">
    <w:abstractNumId w:val="7"/>
  </w:num>
  <w:num w:numId="4" w16cid:durableId="628777775">
    <w:abstractNumId w:val="19"/>
  </w:num>
  <w:num w:numId="5" w16cid:durableId="292056897">
    <w:abstractNumId w:val="21"/>
  </w:num>
  <w:num w:numId="6" w16cid:durableId="1164391843">
    <w:abstractNumId w:val="28"/>
  </w:num>
  <w:num w:numId="7" w16cid:durableId="798717921">
    <w:abstractNumId w:val="30"/>
  </w:num>
  <w:num w:numId="8" w16cid:durableId="1629311639">
    <w:abstractNumId w:val="4"/>
  </w:num>
  <w:num w:numId="9" w16cid:durableId="1241135414">
    <w:abstractNumId w:val="9"/>
  </w:num>
  <w:num w:numId="10" w16cid:durableId="1812481056">
    <w:abstractNumId w:val="33"/>
  </w:num>
  <w:num w:numId="11" w16cid:durableId="1521046947">
    <w:abstractNumId w:val="20"/>
  </w:num>
  <w:num w:numId="12" w16cid:durableId="638656658">
    <w:abstractNumId w:val="36"/>
  </w:num>
  <w:num w:numId="13" w16cid:durableId="899755794">
    <w:abstractNumId w:val="10"/>
  </w:num>
  <w:num w:numId="14" w16cid:durableId="1525247330">
    <w:abstractNumId w:val="42"/>
  </w:num>
  <w:num w:numId="15" w16cid:durableId="1975058534">
    <w:abstractNumId w:val="1"/>
  </w:num>
  <w:num w:numId="16" w16cid:durableId="120077425">
    <w:abstractNumId w:val="5"/>
  </w:num>
  <w:num w:numId="17" w16cid:durableId="1416324920">
    <w:abstractNumId w:val="15"/>
  </w:num>
  <w:num w:numId="18" w16cid:durableId="1888029411">
    <w:abstractNumId w:val="38"/>
  </w:num>
  <w:num w:numId="19" w16cid:durableId="1529874945">
    <w:abstractNumId w:val="35"/>
  </w:num>
  <w:num w:numId="20" w16cid:durableId="450785674">
    <w:abstractNumId w:val="29"/>
  </w:num>
  <w:num w:numId="21" w16cid:durableId="1450124868">
    <w:abstractNumId w:val="32"/>
  </w:num>
  <w:num w:numId="22" w16cid:durableId="2058778497">
    <w:abstractNumId w:val="13"/>
  </w:num>
  <w:num w:numId="23" w16cid:durableId="1486511325">
    <w:abstractNumId w:val="27"/>
  </w:num>
  <w:num w:numId="24" w16cid:durableId="464590245">
    <w:abstractNumId w:val="16"/>
  </w:num>
  <w:num w:numId="25" w16cid:durableId="609822600">
    <w:abstractNumId w:val="25"/>
  </w:num>
  <w:num w:numId="26" w16cid:durableId="1283683446">
    <w:abstractNumId w:val="37"/>
  </w:num>
  <w:num w:numId="27" w16cid:durableId="577206043">
    <w:abstractNumId w:val="11"/>
  </w:num>
  <w:num w:numId="28" w16cid:durableId="1850365787">
    <w:abstractNumId w:val="39"/>
  </w:num>
  <w:num w:numId="29" w16cid:durableId="911819562">
    <w:abstractNumId w:val="22"/>
  </w:num>
  <w:num w:numId="30" w16cid:durableId="628239748">
    <w:abstractNumId w:val="23"/>
  </w:num>
  <w:num w:numId="31" w16cid:durableId="1984233655">
    <w:abstractNumId w:val="3"/>
  </w:num>
  <w:num w:numId="32" w16cid:durableId="1306544210">
    <w:abstractNumId w:val="26"/>
  </w:num>
  <w:num w:numId="33" w16cid:durableId="1141531637">
    <w:abstractNumId w:val="12"/>
  </w:num>
  <w:num w:numId="34" w16cid:durableId="1769042499">
    <w:abstractNumId w:val="24"/>
  </w:num>
  <w:num w:numId="35" w16cid:durableId="1436291882">
    <w:abstractNumId w:val="41"/>
  </w:num>
  <w:num w:numId="36" w16cid:durableId="882058762">
    <w:abstractNumId w:val="8"/>
  </w:num>
  <w:num w:numId="37" w16cid:durableId="1679654755">
    <w:abstractNumId w:val="34"/>
  </w:num>
  <w:num w:numId="38" w16cid:durableId="361856702">
    <w:abstractNumId w:val="0"/>
  </w:num>
  <w:num w:numId="39" w16cid:durableId="1357586081">
    <w:abstractNumId w:val="17"/>
  </w:num>
  <w:num w:numId="40" w16cid:durableId="2061977044">
    <w:abstractNumId w:val="14"/>
  </w:num>
  <w:num w:numId="41" w16cid:durableId="1124999764">
    <w:abstractNumId w:val="40"/>
  </w:num>
  <w:num w:numId="42" w16cid:durableId="881211732">
    <w:abstractNumId w:val="6"/>
  </w:num>
  <w:num w:numId="43" w16cid:durableId="1574076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28"/>
    <w:rsid w:val="000001F8"/>
    <w:rsid w:val="0002426A"/>
    <w:rsid w:val="00025F5B"/>
    <w:rsid w:val="00037B81"/>
    <w:rsid w:val="00054659"/>
    <w:rsid w:val="000748F6"/>
    <w:rsid w:val="000A3F0C"/>
    <w:rsid w:val="000C04D6"/>
    <w:rsid w:val="000C320F"/>
    <w:rsid w:val="000C5BA2"/>
    <w:rsid w:val="000E27D3"/>
    <w:rsid w:val="001250D6"/>
    <w:rsid w:val="00126D91"/>
    <w:rsid w:val="001449CA"/>
    <w:rsid w:val="001668B0"/>
    <w:rsid w:val="00183FC7"/>
    <w:rsid w:val="001B2641"/>
    <w:rsid w:val="001C6C7D"/>
    <w:rsid w:val="001D7842"/>
    <w:rsid w:val="001F1A98"/>
    <w:rsid w:val="00212B94"/>
    <w:rsid w:val="00223F96"/>
    <w:rsid w:val="0023500E"/>
    <w:rsid w:val="002661D1"/>
    <w:rsid w:val="0028660C"/>
    <w:rsid w:val="00290474"/>
    <w:rsid w:val="00302154"/>
    <w:rsid w:val="00306F0D"/>
    <w:rsid w:val="00322AC7"/>
    <w:rsid w:val="00327B3E"/>
    <w:rsid w:val="00332FDA"/>
    <w:rsid w:val="00352138"/>
    <w:rsid w:val="00355F82"/>
    <w:rsid w:val="00357C28"/>
    <w:rsid w:val="0039477A"/>
    <w:rsid w:val="003D16AA"/>
    <w:rsid w:val="003D318B"/>
    <w:rsid w:val="0043030A"/>
    <w:rsid w:val="0043719C"/>
    <w:rsid w:val="00450666"/>
    <w:rsid w:val="00451744"/>
    <w:rsid w:val="00497D39"/>
    <w:rsid w:val="004A00FA"/>
    <w:rsid w:val="004A5A82"/>
    <w:rsid w:val="004E67A9"/>
    <w:rsid w:val="004F5A27"/>
    <w:rsid w:val="004F6F7C"/>
    <w:rsid w:val="0050336A"/>
    <w:rsid w:val="00521396"/>
    <w:rsid w:val="00522B22"/>
    <w:rsid w:val="005424CF"/>
    <w:rsid w:val="005448A0"/>
    <w:rsid w:val="00553B8A"/>
    <w:rsid w:val="00553D66"/>
    <w:rsid w:val="005555E9"/>
    <w:rsid w:val="005B4B34"/>
    <w:rsid w:val="005B6A43"/>
    <w:rsid w:val="005B6EB8"/>
    <w:rsid w:val="005B7040"/>
    <w:rsid w:val="005C61D2"/>
    <w:rsid w:val="005C728D"/>
    <w:rsid w:val="005D7732"/>
    <w:rsid w:val="005E5E67"/>
    <w:rsid w:val="00600BEA"/>
    <w:rsid w:val="00621EBE"/>
    <w:rsid w:val="00636759"/>
    <w:rsid w:val="00640282"/>
    <w:rsid w:val="00657B29"/>
    <w:rsid w:val="006720A0"/>
    <w:rsid w:val="00680270"/>
    <w:rsid w:val="00697E39"/>
    <w:rsid w:val="006A62B0"/>
    <w:rsid w:val="006B49C8"/>
    <w:rsid w:val="006B6F2E"/>
    <w:rsid w:val="006C57D5"/>
    <w:rsid w:val="006F0731"/>
    <w:rsid w:val="006F1F9E"/>
    <w:rsid w:val="007055BC"/>
    <w:rsid w:val="00707B44"/>
    <w:rsid w:val="00716FD2"/>
    <w:rsid w:val="0072123B"/>
    <w:rsid w:val="00721548"/>
    <w:rsid w:val="00726510"/>
    <w:rsid w:val="00750D2C"/>
    <w:rsid w:val="00774CBE"/>
    <w:rsid w:val="007934F4"/>
    <w:rsid w:val="007A15B4"/>
    <w:rsid w:val="007A4B56"/>
    <w:rsid w:val="007B06EA"/>
    <w:rsid w:val="007F3DCA"/>
    <w:rsid w:val="00802C17"/>
    <w:rsid w:val="00841BC4"/>
    <w:rsid w:val="008570AD"/>
    <w:rsid w:val="00860E74"/>
    <w:rsid w:val="008A4722"/>
    <w:rsid w:val="008C6DD0"/>
    <w:rsid w:val="008D4F91"/>
    <w:rsid w:val="008F794D"/>
    <w:rsid w:val="00903A78"/>
    <w:rsid w:val="00910606"/>
    <w:rsid w:val="00912300"/>
    <w:rsid w:val="00932BC9"/>
    <w:rsid w:val="0095071A"/>
    <w:rsid w:val="00951781"/>
    <w:rsid w:val="009522B2"/>
    <w:rsid w:val="009A2663"/>
    <w:rsid w:val="009D5D4F"/>
    <w:rsid w:val="009F25A2"/>
    <w:rsid w:val="00A069E3"/>
    <w:rsid w:val="00A41FF5"/>
    <w:rsid w:val="00A46FCA"/>
    <w:rsid w:val="00A52125"/>
    <w:rsid w:val="00A563FB"/>
    <w:rsid w:val="00A62091"/>
    <w:rsid w:val="00A71506"/>
    <w:rsid w:val="00A755BB"/>
    <w:rsid w:val="00A825F7"/>
    <w:rsid w:val="00B038D3"/>
    <w:rsid w:val="00B134EF"/>
    <w:rsid w:val="00B411A5"/>
    <w:rsid w:val="00B45B59"/>
    <w:rsid w:val="00B656A7"/>
    <w:rsid w:val="00B91A93"/>
    <w:rsid w:val="00BB42E7"/>
    <w:rsid w:val="00BF7C83"/>
    <w:rsid w:val="00C06DE9"/>
    <w:rsid w:val="00C40C45"/>
    <w:rsid w:val="00C460D5"/>
    <w:rsid w:val="00C57D76"/>
    <w:rsid w:val="00C6108B"/>
    <w:rsid w:val="00C945FF"/>
    <w:rsid w:val="00CA2792"/>
    <w:rsid w:val="00CB53DD"/>
    <w:rsid w:val="00CD7729"/>
    <w:rsid w:val="00CE7632"/>
    <w:rsid w:val="00CF68EF"/>
    <w:rsid w:val="00D011ED"/>
    <w:rsid w:val="00D16BAB"/>
    <w:rsid w:val="00D57A62"/>
    <w:rsid w:val="00D706F4"/>
    <w:rsid w:val="00D845A3"/>
    <w:rsid w:val="00DA15C1"/>
    <w:rsid w:val="00DB05C3"/>
    <w:rsid w:val="00DD5CDA"/>
    <w:rsid w:val="00DE11A0"/>
    <w:rsid w:val="00DE1BC6"/>
    <w:rsid w:val="00DE1C8A"/>
    <w:rsid w:val="00DE3B46"/>
    <w:rsid w:val="00DF6B79"/>
    <w:rsid w:val="00E148DC"/>
    <w:rsid w:val="00E40351"/>
    <w:rsid w:val="00E44F51"/>
    <w:rsid w:val="00E47E8F"/>
    <w:rsid w:val="00E532F1"/>
    <w:rsid w:val="00EB0F0D"/>
    <w:rsid w:val="00EB12D2"/>
    <w:rsid w:val="00ED58F2"/>
    <w:rsid w:val="00EF5B5A"/>
    <w:rsid w:val="00F04BAD"/>
    <w:rsid w:val="00F109B9"/>
    <w:rsid w:val="00F522D0"/>
    <w:rsid w:val="00F5369C"/>
    <w:rsid w:val="00F572FE"/>
    <w:rsid w:val="00F672A8"/>
    <w:rsid w:val="00FB3CA6"/>
    <w:rsid w:val="00FC05EE"/>
    <w:rsid w:val="00FD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C04ECE1"/>
  <w15:docId w15:val="{7F4E9046-7B4E-4546-B1CD-65631F3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ind w:left="-144" w:right="-144"/>
      <w:textAlignment w:val="baseline"/>
    </w:pPr>
    <w:rPr>
      <w:rFonts w:ascii="MS Sans Serif" w:hAnsi="MS Sans Serif"/>
      <w:color w:val="0000FF"/>
    </w:rPr>
  </w:style>
  <w:style w:type="paragraph" w:styleId="Heading1">
    <w:name w:val="heading 1"/>
    <w:basedOn w:val="Normal"/>
    <w:next w:val="Normal"/>
    <w:qFormat/>
    <w:pPr>
      <w:keepNext/>
      <w:overflowPunct/>
      <w:autoSpaceDE/>
      <w:autoSpaceDN/>
      <w:adjustRightInd/>
      <w:spacing w:before="240" w:after="60"/>
      <w:ind w:left="0" w:right="0"/>
      <w:textAlignment w:val="auto"/>
      <w:outlineLvl w:val="0"/>
    </w:pPr>
    <w:rPr>
      <w:rFonts w:ascii="Arial" w:hAnsi="Arial" w:cs="Arial"/>
      <w:b/>
      <w:bCs/>
      <w:color w:val="auto"/>
      <w:kern w:val="32"/>
      <w:sz w:val="32"/>
      <w:szCs w:val="32"/>
    </w:rPr>
  </w:style>
  <w:style w:type="paragraph" w:styleId="Heading2">
    <w:name w:val="heading 2"/>
    <w:basedOn w:val="Normal"/>
    <w:next w:val="Normal"/>
    <w:qFormat/>
    <w:pPr>
      <w:keepNext/>
      <w:jc w:val="center"/>
      <w:outlineLvl w:val="1"/>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40"/>
        <w:tab w:val="left" w:pos="1080"/>
        <w:tab w:val="left" w:pos="1980"/>
      </w:tabs>
      <w:ind w:left="3600" w:right="0" w:hanging="3600"/>
      <w:jc w:val="both"/>
    </w:pPr>
  </w:style>
  <w:style w:type="paragraph" w:styleId="NormalWeb">
    <w:name w:val="Normal (Web)"/>
    <w:basedOn w:val="Normal"/>
    <w:pPr>
      <w:overflowPunct/>
      <w:autoSpaceDE/>
      <w:autoSpaceDN/>
      <w:adjustRightInd/>
      <w:spacing w:before="100" w:beforeAutospacing="1" w:after="100" w:afterAutospacing="1"/>
      <w:ind w:left="0" w:right="0"/>
      <w:textAlignment w:val="auto"/>
    </w:pPr>
    <w:rPr>
      <w:rFonts w:ascii="Times New Roman"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pPr>
      <w:overflowPunct/>
      <w:autoSpaceDE/>
      <w:autoSpaceDN/>
      <w:adjustRightInd/>
      <w:ind w:left="0" w:right="0"/>
      <w:textAlignment w:val="auto"/>
    </w:pPr>
    <w:rPr>
      <w:rFonts w:ascii="Tahoma" w:hAnsi="Tahoma" w:cs="Tahoma"/>
      <w:color w:val="auto"/>
      <w:sz w:val="16"/>
      <w:szCs w:val="16"/>
    </w:rPr>
  </w:style>
  <w:style w:type="paragraph" w:styleId="Title">
    <w:name w:val="Title"/>
    <w:basedOn w:val="Normal"/>
    <w:qFormat/>
    <w:pPr>
      <w:overflowPunct/>
      <w:autoSpaceDE/>
      <w:autoSpaceDN/>
      <w:adjustRightInd/>
      <w:ind w:left="0" w:right="0"/>
      <w:jc w:val="center"/>
      <w:textAlignment w:val="auto"/>
    </w:pPr>
    <w:rPr>
      <w:rFonts w:ascii="Times New Roman" w:hAnsi="Times New Roman"/>
      <w:color w:val="auto"/>
      <w:sz w:val="28"/>
    </w:rPr>
  </w:style>
  <w:style w:type="character" w:styleId="Hyperlink">
    <w:name w:val="Hyperlink"/>
    <w:rPr>
      <w:color w:val="0000FF"/>
      <w:u w:val="single"/>
    </w:rPr>
  </w:style>
  <w:style w:type="paragraph" w:styleId="Subtitle">
    <w:name w:val="Subtitle"/>
    <w:basedOn w:val="Normal"/>
    <w:qFormat/>
    <w:pPr>
      <w:overflowPunct/>
      <w:autoSpaceDE/>
      <w:autoSpaceDN/>
      <w:adjustRightInd/>
      <w:ind w:left="0" w:right="0"/>
      <w:jc w:val="center"/>
      <w:textAlignment w:val="auto"/>
    </w:pPr>
    <w:rPr>
      <w:rFonts w:ascii="Times New Roman" w:hAnsi="Times New Roman"/>
      <w:b/>
      <w:color w:val="auto"/>
      <w:u w:val="single"/>
    </w:rPr>
  </w:style>
  <w:style w:type="paragraph" w:styleId="BodyTextIndent2">
    <w:name w:val="Body Text Indent 2"/>
    <w:basedOn w:val="Normal"/>
    <w:pPr>
      <w:tabs>
        <w:tab w:val="left" w:pos="540"/>
      </w:tabs>
      <w:ind w:left="540" w:right="0" w:hanging="540"/>
    </w:pPr>
    <w:rPr>
      <w:rFonts w:ascii="Times New Roman" w:hAnsi="Times New Roman"/>
      <w:bCs/>
      <w:color w:val="auto"/>
      <w:sz w:val="24"/>
      <w:szCs w:val="24"/>
    </w:rPr>
  </w:style>
  <w:style w:type="paragraph" w:styleId="FootnoteText">
    <w:name w:val="footnote text"/>
    <w:basedOn w:val="Normal"/>
    <w:semiHidden/>
    <w:rsid w:val="00357C28"/>
  </w:style>
  <w:style w:type="character" w:styleId="FootnoteReference">
    <w:name w:val="footnote reference"/>
    <w:semiHidden/>
    <w:rsid w:val="00357C28"/>
    <w:rPr>
      <w:vertAlign w:val="superscript"/>
    </w:rPr>
  </w:style>
  <w:style w:type="paragraph" w:styleId="ListParagraph">
    <w:name w:val="List Paragraph"/>
    <w:basedOn w:val="Normal"/>
    <w:uiPriority w:val="34"/>
    <w:qFormat/>
    <w:rsid w:val="00657B29"/>
    <w:pPr>
      <w:ind w:left="720"/>
    </w:pPr>
  </w:style>
  <w:style w:type="paragraph" w:customStyle="1" w:styleId="CM29">
    <w:name w:val="CM29"/>
    <w:basedOn w:val="Normal"/>
    <w:next w:val="Normal"/>
    <w:rsid w:val="003D16AA"/>
    <w:pPr>
      <w:widowControl w:val="0"/>
      <w:overflowPunct/>
      <w:spacing w:after="685"/>
      <w:ind w:left="0" w:right="0"/>
      <w:textAlignment w:val="auto"/>
    </w:pPr>
    <w:rPr>
      <w:rFonts w:ascii="Times New Roman" w:hAnsi="Times New Roman"/>
      <w:color w:val="auto"/>
      <w:sz w:val="24"/>
      <w:szCs w:val="24"/>
    </w:rPr>
  </w:style>
  <w:style w:type="paragraph" w:customStyle="1" w:styleId="CM3">
    <w:name w:val="CM3"/>
    <w:basedOn w:val="Normal"/>
    <w:next w:val="Normal"/>
    <w:rsid w:val="003D16AA"/>
    <w:pPr>
      <w:widowControl w:val="0"/>
      <w:overflowPunct/>
      <w:spacing w:line="276" w:lineRule="atLeast"/>
      <w:ind w:left="0" w:right="0"/>
      <w:textAlignment w:val="auto"/>
    </w:pPr>
    <w:rPr>
      <w:rFonts w:ascii="Times New Roman" w:hAnsi="Times New Roman"/>
      <w:color w:val="auto"/>
      <w:sz w:val="24"/>
      <w:szCs w:val="24"/>
    </w:rPr>
  </w:style>
  <w:style w:type="table" w:styleId="TableGrid">
    <w:name w:val="Table Grid"/>
    <w:basedOn w:val="TableNormal"/>
    <w:uiPriority w:val="39"/>
    <w:rsid w:val="003D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49C8"/>
    <w:rPr>
      <w:color w:val="605E5C"/>
      <w:shd w:val="clear" w:color="auto" w:fill="E1DFDD"/>
    </w:rPr>
  </w:style>
  <w:style w:type="paragraph" w:styleId="NoSpacing">
    <w:name w:val="No Spacing"/>
    <w:link w:val="NoSpacingChar"/>
    <w:uiPriority w:val="1"/>
    <w:qFormat/>
    <w:rsid w:val="005448A0"/>
    <w:rPr>
      <w:rFonts w:ascii="Calibri" w:hAnsi="Calibri"/>
      <w:sz w:val="22"/>
      <w:szCs w:val="22"/>
    </w:rPr>
  </w:style>
  <w:style w:type="character" w:customStyle="1" w:styleId="NoSpacingChar">
    <w:name w:val="No Spacing Char"/>
    <w:link w:val="NoSpacing"/>
    <w:uiPriority w:val="1"/>
    <w:rsid w:val="005448A0"/>
    <w:rPr>
      <w:rFonts w:ascii="Calibri" w:hAnsi="Calibri"/>
      <w:sz w:val="22"/>
      <w:szCs w:val="22"/>
    </w:rPr>
  </w:style>
  <w:style w:type="paragraph" w:styleId="BodyText">
    <w:name w:val="Body Text"/>
    <w:basedOn w:val="Normal"/>
    <w:link w:val="BodyTextChar"/>
    <w:rsid w:val="007055BC"/>
    <w:pPr>
      <w:spacing w:after="120"/>
    </w:pPr>
  </w:style>
  <w:style w:type="character" w:customStyle="1" w:styleId="BodyTextChar">
    <w:name w:val="Body Text Char"/>
    <w:basedOn w:val="DefaultParagraphFont"/>
    <w:link w:val="BodyText"/>
    <w:rsid w:val="007055BC"/>
    <w:rPr>
      <w:rFonts w:ascii="MS Sans Serif" w:hAnsi="MS Sans Serif"/>
      <w:color w:val="0000FF"/>
    </w:rPr>
  </w:style>
  <w:style w:type="paragraph" w:customStyle="1" w:styleId="TableParagraph">
    <w:name w:val="Table Paragraph"/>
    <w:basedOn w:val="Normal"/>
    <w:uiPriority w:val="1"/>
    <w:qFormat/>
    <w:rsid w:val="007055BC"/>
    <w:pPr>
      <w:widowControl w:val="0"/>
      <w:overflowPunct/>
      <w:adjustRightInd/>
      <w:ind w:left="0" w:right="0"/>
      <w:textAlignment w:val="auto"/>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njleg.state.nj.us/Bills/2022/PL22/3_.PDF" TargetMode="External"/><Relationship Id="rId18" Type="http://schemas.openxmlformats.org/officeDocument/2006/relationships/hyperlink" Target="https://sanctionssearch.ofac.trea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ate.nj.us/treasury/purchase/pdf/Chapter25List.pdf" TargetMode="External"/><Relationship Id="rId17" Type="http://schemas.openxmlformats.org/officeDocument/2006/relationships/hyperlink" Target="https://sanctionssearch.ofac.treas.gov/" TargetMode="External"/><Relationship Id="rId2" Type="http://schemas.openxmlformats.org/officeDocument/2006/relationships/numbering" Target="numbering.xml"/><Relationship Id="rId16" Type="http://schemas.openxmlformats.org/officeDocument/2006/relationships/hyperlink" Target="https://sanctionssearch.ofac.treas.gov/" TargetMode="External"/><Relationship Id="rId20" Type="http://schemas.openxmlformats.org/officeDocument/2006/relationships/hyperlink" Target="http://www.state.nj.us/treasury/contract_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ren.edu/bid-rfps-et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ctionssearch.ofac.treas.gov/" TargetMode="External"/><Relationship Id="rId23" Type="http://schemas.openxmlformats.org/officeDocument/2006/relationships/fontTable" Target="fontTable.xml"/><Relationship Id="rId10" Type="http://schemas.openxmlformats.org/officeDocument/2006/relationships/hyperlink" Target="mailto:pratt@warren.edu" TargetMode="External"/><Relationship Id="rId19" Type="http://schemas.openxmlformats.org/officeDocument/2006/relationships/hyperlink" Target="https://sanctionssearch.ofac.treas.gov/" TargetMode="External"/><Relationship Id="rId4" Type="http://schemas.openxmlformats.org/officeDocument/2006/relationships/settings" Target="settings.xml"/><Relationship Id="rId9" Type="http://schemas.openxmlformats.org/officeDocument/2006/relationships/hyperlink" Target="https://www.warren.edu/bid-rfps-etc/" TargetMode="External"/><Relationship Id="rId14" Type="http://schemas.openxmlformats.org/officeDocument/2006/relationships/hyperlink" Target="https://sanctionssearch.ofac.trea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29C4-BCF4-455E-8946-82E18684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6973</Words>
  <Characters>39752</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WCCC</vt:lpstr>
    </vt:vector>
  </TitlesOfParts>
  <Company>Richard Stockton College</Company>
  <LinksUpToDate>false</LinksUpToDate>
  <CharactersWithSpaces>46632</CharactersWithSpaces>
  <SharedDoc>false</SharedDoc>
  <HLinks>
    <vt:vector size="24" baseType="variant">
      <vt:variant>
        <vt:i4>5439498</vt:i4>
      </vt:variant>
      <vt:variant>
        <vt:i4>9</vt:i4>
      </vt:variant>
      <vt:variant>
        <vt:i4>0</vt:i4>
      </vt:variant>
      <vt:variant>
        <vt:i4>5</vt:i4>
      </vt:variant>
      <vt:variant>
        <vt:lpwstr>http://www.state.nlusltreasury/pyrchase/pdf/Chapter25List.pdf</vt:lpwstr>
      </vt:variant>
      <vt:variant>
        <vt:lpwstr/>
      </vt:variant>
      <vt:variant>
        <vt:i4>4063242</vt:i4>
      </vt:variant>
      <vt:variant>
        <vt:i4>6</vt:i4>
      </vt:variant>
      <vt:variant>
        <vt:i4>0</vt:i4>
      </vt:variant>
      <vt:variant>
        <vt:i4>5</vt:i4>
      </vt:variant>
      <vt:variant>
        <vt:lpwstr>http://www.state.nj.us/treasury/contract_compliance</vt:lpwstr>
      </vt:variant>
      <vt:variant>
        <vt:lpwstr/>
      </vt:variant>
      <vt:variant>
        <vt:i4>2949140</vt:i4>
      </vt:variant>
      <vt:variant>
        <vt:i4>3</vt:i4>
      </vt:variant>
      <vt:variant>
        <vt:i4>0</vt:i4>
      </vt:variant>
      <vt:variant>
        <vt:i4>5</vt:i4>
      </vt:variant>
      <vt:variant>
        <vt:lpwstr>mailto:pratt@warren.edu</vt:lpwstr>
      </vt:variant>
      <vt:variant>
        <vt:lpwstr/>
      </vt:variant>
      <vt:variant>
        <vt:i4>3014717</vt:i4>
      </vt:variant>
      <vt:variant>
        <vt:i4>0</vt:i4>
      </vt:variant>
      <vt:variant>
        <vt:i4>0</vt:i4>
      </vt:variant>
      <vt:variant>
        <vt:i4>5</vt:i4>
      </vt:variant>
      <vt:variant>
        <vt:lpwstr>http://www.warren.edu/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WCCC</dc:title>
  <dc:subject/>
  <dc:creator>Microsoft Corporation</dc:creator>
  <cp:keywords/>
  <dc:description/>
  <cp:lastModifiedBy>Barbara A. Pratt</cp:lastModifiedBy>
  <cp:revision>2</cp:revision>
  <cp:lastPrinted>2024-03-22T15:11:00Z</cp:lastPrinted>
  <dcterms:created xsi:type="dcterms:W3CDTF">2024-03-25T15:21:00Z</dcterms:created>
  <dcterms:modified xsi:type="dcterms:W3CDTF">2024-03-25T15:21:00Z</dcterms:modified>
</cp:coreProperties>
</file>