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A7" w:rsidRDefault="008961A7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>
        <w:rPr>
          <w:rFonts w:ascii="CIDFont+F1" w:hAnsi="CIDFont+F1" w:cs="CIDFont+F1"/>
          <w:b/>
          <w:sz w:val="25"/>
          <w:szCs w:val="25"/>
        </w:rPr>
        <w:t>Warren County Community College</w:t>
      </w:r>
    </w:p>
    <w:p w:rsidR="00E83554" w:rsidRDefault="00E83554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</w:p>
    <w:p w:rsidR="003D0E53" w:rsidRPr="008961A7" w:rsidRDefault="003D0E53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 w:rsidRPr="008961A7">
        <w:rPr>
          <w:rFonts w:ascii="CIDFont+F1" w:hAnsi="CIDFont+F1" w:cs="CIDFont+F1"/>
          <w:b/>
          <w:sz w:val="25"/>
          <w:szCs w:val="25"/>
        </w:rPr>
        <w:t>CARES Acknowledgement and Information</w:t>
      </w:r>
      <w:r w:rsidR="00CA3D54">
        <w:rPr>
          <w:rFonts w:ascii="CIDFont+F1" w:hAnsi="CIDFont+F1" w:cs="CIDFont+F1"/>
          <w:b/>
          <w:sz w:val="25"/>
          <w:szCs w:val="25"/>
        </w:rPr>
        <w:t xml:space="preserve"> (Updated </w:t>
      </w:r>
      <w:r w:rsidR="00684717">
        <w:rPr>
          <w:rFonts w:ascii="CIDFont+F1" w:hAnsi="CIDFont+F1" w:cs="CIDFont+F1"/>
          <w:b/>
          <w:sz w:val="25"/>
          <w:szCs w:val="25"/>
        </w:rPr>
        <w:t>9</w:t>
      </w:r>
      <w:r w:rsidR="004672B6">
        <w:rPr>
          <w:rFonts w:ascii="CIDFont+F1" w:hAnsi="CIDFont+F1" w:cs="CIDFont+F1"/>
          <w:b/>
          <w:sz w:val="25"/>
          <w:szCs w:val="25"/>
        </w:rPr>
        <w:t>/1/</w:t>
      </w:r>
      <w:r w:rsidR="00CA3D54">
        <w:rPr>
          <w:rFonts w:ascii="CIDFont+F1" w:hAnsi="CIDFont+F1" w:cs="CIDFont+F1"/>
          <w:b/>
          <w:sz w:val="25"/>
          <w:szCs w:val="25"/>
        </w:rPr>
        <w:t>2020)</w:t>
      </w:r>
    </w:p>
    <w:p w:rsidR="003D0E53" w:rsidRDefault="003D0E53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3D6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 xml:space="preserve">WCCC is participating the CARES </w:t>
      </w:r>
      <w:r w:rsidR="00B737A6" w:rsidRPr="00435D3E">
        <w:rPr>
          <w:rFonts w:ascii="CIDFont+F1" w:hAnsi="CIDFont+F1" w:cs="CIDFont+F1"/>
          <w:sz w:val="25"/>
          <w:szCs w:val="25"/>
        </w:rPr>
        <w:t xml:space="preserve">Act 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and will provide </w:t>
      </w:r>
      <w:r w:rsidRPr="00435D3E">
        <w:rPr>
          <w:rFonts w:ascii="CIDFont+F1" w:hAnsi="CIDFont+F1" w:cs="CIDFont+F1"/>
          <w:sz w:val="25"/>
          <w:szCs w:val="25"/>
        </w:rPr>
        <w:t>no less than 50 percent of the funds received under Section 18004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(a</w:t>
      </w:r>
      <w:proofErr w:type="gramStart"/>
      <w:r w:rsidRPr="00435D3E">
        <w:rPr>
          <w:rFonts w:ascii="CIDFont+F1" w:hAnsi="CIDFont+F1" w:cs="CIDFont+F1"/>
          <w:sz w:val="25"/>
          <w:szCs w:val="25"/>
        </w:rPr>
        <w:t>)(</w:t>
      </w:r>
      <w:proofErr w:type="gramEnd"/>
      <w:r w:rsidRPr="00435D3E">
        <w:rPr>
          <w:rFonts w:ascii="CIDFont+F1" w:hAnsi="CIDFont+F1" w:cs="CIDFont+F1"/>
          <w:sz w:val="25"/>
          <w:szCs w:val="25"/>
        </w:rPr>
        <w:t>1) of the CARES Act to provide Emergency Financial Aid Grants to students.</w:t>
      </w:r>
    </w:p>
    <w:p w:rsidR="00435D3E" w:rsidRPr="00435D3E" w:rsidRDefault="00435D3E" w:rsidP="00435D3E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35D3E" w:rsidRDefault="003D0E53" w:rsidP="00003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CA3D54">
        <w:rPr>
          <w:rFonts w:ascii="CIDFont+F1" w:hAnsi="CIDFont+F1" w:cs="CIDFont+F1"/>
          <w:sz w:val="25"/>
          <w:szCs w:val="25"/>
        </w:rPr>
        <w:t>The total amount of funds that the institution has received from the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</w:t>
      </w:r>
      <w:r w:rsidRPr="00CA3D54">
        <w:rPr>
          <w:rFonts w:ascii="CIDFont+F1" w:hAnsi="CIDFont+F1" w:cs="CIDFont+F1"/>
          <w:sz w:val="25"/>
          <w:szCs w:val="25"/>
        </w:rPr>
        <w:t>Department pursuant to the institution’s Certification and Agreement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for </w:t>
      </w:r>
      <w:r w:rsidRPr="00CA3D54">
        <w:rPr>
          <w:rFonts w:ascii="CIDFont+F1" w:hAnsi="CIDFont+F1" w:cs="CIDFont+F1"/>
          <w:sz w:val="25"/>
          <w:szCs w:val="25"/>
        </w:rPr>
        <w:t>Emergency F</w:t>
      </w:r>
      <w:r w:rsidR="00435D3E" w:rsidRPr="00CA3D54">
        <w:rPr>
          <w:rFonts w:ascii="CIDFont+F1" w:hAnsi="CIDFont+F1" w:cs="CIDFont+F1"/>
          <w:sz w:val="25"/>
          <w:szCs w:val="25"/>
        </w:rPr>
        <w:t>inancial Aid Grants to Students is $</w:t>
      </w:r>
      <w:r w:rsidR="00CA3D54">
        <w:rPr>
          <w:rFonts w:ascii="CIDFont+F1" w:hAnsi="CIDFont+F1" w:cs="CIDFont+F1"/>
          <w:sz w:val="25"/>
          <w:szCs w:val="25"/>
        </w:rPr>
        <w:t xml:space="preserve">343,486 for a one-year period.  </w:t>
      </w:r>
    </w:p>
    <w:p w:rsidR="00CA3D54" w:rsidRPr="00CA3D54" w:rsidRDefault="00CA3D54" w:rsidP="00CA3D54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9F4103" w:rsidRDefault="003D0E53" w:rsidP="00C83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total amount of Emergency Financial Aid Grants distributed to students under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 xml:space="preserve">Section 18004(a)(1) of the CARES Act </w:t>
      </w:r>
      <w:r w:rsidR="009F4103">
        <w:rPr>
          <w:rFonts w:ascii="CIDFont+F1" w:hAnsi="CIDFont+F1" w:cs="CIDFont+F1"/>
          <w:sz w:val="25"/>
          <w:szCs w:val="25"/>
        </w:rPr>
        <w:t>is</w:t>
      </w:r>
      <w:r w:rsidR="00CA3D54">
        <w:rPr>
          <w:rFonts w:ascii="CIDFont+F1" w:hAnsi="CIDFont+F1" w:cs="CIDFont+F1"/>
          <w:sz w:val="25"/>
          <w:szCs w:val="25"/>
        </w:rPr>
        <w:t xml:space="preserve"> 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3D0E53" w:rsidRDefault="00435D3E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a</w:t>
      </w:r>
      <w:r w:rsidR="009F4103">
        <w:rPr>
          <w:rFonts w:ascii="CIDFont+F1" w:hAnsi="CIDFont+F1" w:cs="CIDFont+F1"/>
          <w:sz w:val="25"/>
          <w:szCs w:val="25"/>
        </w:rPr>
        <w:t xml:space="preserve">s of 5/22/2020: </w:t>
      </w:r>
      <w:r w:rsidR="00684717">
        <w:rPr>
          <w:rFonts w:ascii="CIDFont+F1" w:hAnsi="CIDFont+F1" w:cs="CIDFont+F1"/>
          <w:sz w:val="25"/>
          <w:szCs w:val="25"/>
        </w:rPr>
        <w:t xml:space="preserve"> </w:t>
      </w:r>
      <w:r w:rsidR="009F4103">
        <w:rPr>
          <w:rFonts w:ascii="CIDFont+F1" w:hAnsi="CIDFont+F1" w:cs="CIDFont+F1"/>
          <w:sz w:val="25"/>
          <w:szCs w:val="25"/>
        </w:rPr>
        <w:t>$27,715</w:t>
      </w:r>
    </w:p>
    <w:p w:rsidR="004672B6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</w:t>
      </w:r>
      <w:r w:rsidR="004672B6">
        <w:rPr>
          <w:rFonts w:ascii="CIDFont+F1" w:hAnsi="CIDFont+F1" w:cs="CIDFont+F1"/>
          <w:sz w:val="25"/>
          <w:szCs w:val="25"/>
        </w:rPr>
        <w:t>f 7/1/2020:    $31,365</w:t>
      </w:r>
    </w:p>
    <w:p w:rsidR="00684717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9/1/2020:    $55,700</w:t>
      </w:r>
    </w:p>
    <w:p w:rsidR="004672B6" w:rsidRPr="00435D3E" w:rsidRDefault="004672B6" w:rsidP="004672B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435D3E" w:rsidRDefault="00435D3E" w:rsidP="00435D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Pr="00435D3E" w:rsidRDefault="003D0E53" w:rsidP="008E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estimated total number of students at the institution eligible to participate in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programs under Section 484 in Title IV of the Higher Education Act of 1965 and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thus eligible to receive Emergency Financial Aid Grants to students under Section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18004(a)(1)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of the CARES Act is approximately 900 students for Spring 2020</w:t>
      </w:r>
      <w:r w:rsidR="00435D3E">
        <w:rPr>
          <w:rFonts w:ascii="CIDFont+F1" w:hAnsi="CIDFont+F1" w:cs="CIDFont+F1"/>
          <w:sz w:val="25"/>
          <w:szCs w:val="25"/>
        </w:rPr>
        <w:t xml:space="preserve"> semester</w:t>
      </w:r>
      <w:r w:rsidR="00435D3E" w:rsidRPr="00435D3E">
        <w:rPr>
          <w:rFonts w:ascii="CIDFont+F1" w:hAnsi="CIDFont+F1" w:cs="CIDFont+F1"/>
          <w:sz w:val="25"/>
          <w:szCs w:val="25"/>
        </w:rPr>
        <w:t>.  Additional students will be eligible for support in subsequent semesters</w:t>
      </w:r>
      <w:r w:rsidR="00435D3E">
        <w:rPr>
          <w:rFonts w:ascii="CIDFont+F1" w:hAnsi="CIDFont+F1" w:cs="CIDFont+F1"/>
          <w:sz w:val="25"/>
          <w:szCs w:val="25"/>
        </w:rPr>
        <w:t xml:space="preserve"> depending on need and the availability of funds</w:t>
      </w:r>
      <w:r w:rsidR="00435D3E" w:rsidRPr="00435D3E">
        <w:rPr>
          <w:rFonts w:ascii="CIDFont+F1" w:hAnsi="CIDFont+F1" w:cs="CIDFont+F1"/>
          <w:sz w:val="25"/>
          <w:szCs w:val="25"/>
        </w:rPr>
        <w:t>.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9F4103" w:rsidRDefault="003D0E53" w:rsidP="0048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total number of students who have received an Emergency Financial Aid </w:t>
      </w:r>
      <w:r w:rsidR="00483BF6">
        <w:rPr>
          <w:rFonts w:ascii="CIDFont+F1" w:hAnsi="CIDFont+F1" w:cs="CIDFont+F1"/>
          <w:sz w:val="25"/>
          <w:szCs w:val="25"/>
        </w:rPr>
        <w:t>G</w:t>
      </w:r>
      <w:r>
        <w:rPr>
          <w:rFonts w:ascii="CIDFont+F1" w:hAnsi="CIDFont+F1" w:cs="CIDFont+F1"/>
          <w:sz w:val="25"/>
          <w:szCs w:val="25"/>
        </w:rPr>
        <w:t>rant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to students under Secti</w:t>
      </w:r>
      <w:r w:rsidR="00435D3E">
        <w:rPr>
          <w:rFonts w:ascii="CIDFont+F1" w:hAnsi="CIDFont+F1" w:cs="CIDFont+F1"/>
          <w:sz w:val="25"/>
          <w:szCs w:val="25"/>
        </w:rPr>
        <w:t>on 18004(a)(1) of the CARES Act</w:t>
      </w:r>
      <w:r w:rsidR="009F4103">
        <w:rPr>
          <w:rFonts w:ascii="CIDFont+F1" w:hAnsi="CIDFont+F1" w:cs="CIDFont+F1"/>
          <w:sz w:val="25"/>
          <w:szCs w:val="25"/>
        </w:rPr>
        <w:t xml:space="preserve"> is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435D3E" w:rsidRDefault="009F4103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5/22/2020: 39 students</w:t>
      </w:r>
    </w:p>
    <w:p w:rsidR="004672B6" w:rsidRDefault="004672B6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7/1/2020:   46 students</w:t>
      </w:r>
    </w:p>
    <w:p w:rsidR="00684717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9/1/2020:   83 students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2E7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The method(s) used by the institution to determine which students receive</w:t>
      </w:r>
      <w:r w:rsidR="00483BF6" w:rsidRPr="00483BF6">
        <w:rPr>
          <w:rFonts w:ascii="CIDFont+F1" w:hAnsi="CIDFont+F1" w:cs="CIDFont+F1"/>
          <w:sz w:val="25"/>
          <w:szCs w:val="25"/>
        </w:rPr>
        <w:t xml:space="preserve"> E</w:t>
      </w:r>
      <w:r w:rsidRPr="00483BF6">
        <w:rPr>
          <w:rFonts w:ascii="CIDFont+F1" w:hAnsi="CIDFont+F1" w:cs="CIDFont+F1"/>
          <w:sz w:val="25"/>
          <w:szCs w:val="25"/>
        </w:rPr>
        <w:t>mergency Financial Aid Grants and how much they would receive under Section</w:t>
      </w:r>
      <w:r w:rsidR="00483BF6">
        <w:rPr>
          <w:rFonts w:ascii="CIDFont+F1" w:hAnsi="CIDFont+F1" w:cs="CIDFont+F1"/>
          <w:sz w:val="25"/>
          <w:szCs w:val="25"/>
        </w:rPr>
        <w:t xml:space="preserve"> 18004(a)(1) of the CARES Act is as follows:</w:t>
      </w:r>
    </w:p>
    <w:p w:rsidR="00142E7F" w:rsidRDefault="00142E7F" w:rsidP="00142E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142E7F" w:rsidRPr="00142E7F" w:rsidRDefault="00142E7F" w:rsidP="00142E7F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Basic Eligibility</w:t>
      </w:r>
    </w:p>
    <w:p w:rsidR="009F4103" w:rsidRDefault="009F4103" w:rsidP="009F41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83BF6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Students must have filed a</w:t>
      </w:r>
      <w:r>
        <w:rPr>
          <w:rFonts w:ascii="CIDFont+F1" w:hAnsi="CIDFont+F1" w:cs="CIDFont+F1"/>
          <w:sz w:val="25"/>
          <w:szCs w:val="25"/>
        </w:rPr>
        <w:t xml:space="preserve"> FAFSA in the 2019-2020 or 2020-2021</w:t>
      </w:r>
      <w:r w:rsidRPr="00483BF6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academic year</w:t>
      </w:r>
      <w:r w:rsidR="00A76235">
        <w:rPr>
          <w:rFonts w:ascii="CIDFont+F1" w:hAnsi="CIDFont+F1" w:cs="CIDFont+F1"/>
          <w:sz w:val="25"/>
          <w:szCs w:val="25"/>
        </w:rPr>
        <w:t xml:space="preserve"> (depending on the year considered)</w:t>
      </w:r>
    </w:p>
    <w:p w:rsidR="00142E7F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be </w:t>
      </w:r>
      <w:r w:rsidR="00142E7F">
        <w:rPr>
          <w:rFonts w:ascii="CIDFont+F1" w:hAnsi="CIDFont+F1" w:cs="CIDFont+F1"/>
          <w:sz w:val="25"/>
          <w:szCs w:val="25"/>
        </w:rPr>
        <w:t xml:space="preserve">matriculated </w:t>
      </w:r>
      <w:r>
        <w:rPr>
          <w:rFonts w:ascii="CIDFont+F1" w:hAnsi="CIDFont+F1" w:cs="CIDFont+F1"/>
          <w:sz w:val="25"/>
          <w:szCs w:val="25"/>
        </w:rPr>
        <w:t xml:space="preserve">and attending WCCC </w:t>
      </w:r>
      <w:r w:rsidR="00142E7F">
        <w:rPr>
          <w:rFonts w:ascii="CIDFont+F1" w:hAnsi="CIDFont+F1" w:cs="CIDFont+F1"/>
          <w:sz w:val="25"/>
          <w:szCs w:val="25"/>
        </w:rPr>
        <w:t>during the seme</w:t>
      </w:r>
      <w:r w:rsidR="00DC255E">
        <w:rPr>
          <w:rFonts w:ascii="CIDFont+F1" w:hAnsi="CIDFont+F1" w:cs="CIDFont+F1"/>
          <w:sz w:val="25"/>
          <w:szCs w:val="25"/>
        </w:rPr>
        <w:t>ster the funds are request</w:t>
      </w:r>
      <w:r w:rsidR="00142E7F">
        <w:rPr>
          <w:rFonts w:ascii="CIDFont+F1" w:hAnsi="CIDFont+F1" w:cs="CIDFont+F1"/>
          <w:sz w:val="25"/>
          <w:szCs w:val="25"/>
        </w:rPr>
        <w:t>ed</w:t>
      </w:r>
    </w:p>
    <w:p w:rsidR="00483BF6" w:rsidRDefault="00142E7F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lastRenderedPageBreak/>
        <w:t xml:space="preserve">Students enrolled in spring 2020 must be enrolled in at least one on-campus class; with NJ COVID restrictions regarding on-campus programs, this requirement </w:t>
      </w:r>
    </w:p>
    <w:p w:rsidR="00483BF6" w:rsidRDefault="00483BF6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complete a request for a CARES Act Grant </w:t>
      </w:r>
      <w:r w:rsidR="00142E7F">
        <w:rPr>
          <w:rFonts w:ascii="CIDFont+F1" w:hAnsi="CIDFont+F1" w:cs="CIDFont+F1"/>
          <w:sz w:val="25"/>
          <w:szCs w:val="25"/>
        </w:rPr>
        <w:t>Request form and provide</w:t>
      </w:r>
      <w:r w:rsidR="009F4103">
        <w:rPr>
          <w:rFonts w:ascii="CIDFont+F1" w:hAnsi="CIDFont+F1" w:cs="CIDFont+F1"/>
          <w:sz w:val="25"/>
          <w:szCs w:val="25"/>
        </w:rPr>
        <w:t xml:space="preserve"> a brief explanation of need (see application)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Note that the College continues to receive additional guidance on the distribution of funds.  The criteria may be changed based on updated information from the Federal Government.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Methodology of Award</w:t>
      </w:r>
    </w:p>
    <w:p w:rsidR="00DC255E" w:rsidRP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483BF6" w:rsidRDefault="00A76235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For spring and summer, a</w:t>
      </w:r>
      <w:r w:rsidR="00142E7F">
        <w:rPr>
          <w:rFonts w:ascii="CIDFont+F1" w:hAnsi="CIDFont+F1" w:cs="CIDFont+F1"/>
          <w:sz w:val="25"/>
          <w:szCs w:val="25"/>
        </w:rPr>
        <w:t xml:space="preserve"> </w:t>
      </w:r>
      <w:r w:rsidR="00483BF6">
        <w:rPr>
          <w:rFonts w:ascii="CIDFont+F1" w:hAnsi="CIDFont+F1" w:cs="CIDFont+F1"/>
          <w:sz w:val="25"/>
          <w:szCs w:val="25"/>
        </w:rPr>
        <w:t>m</w:t>
      </w:r>
      <w:r w:rsidR="00142E7F">
        <w:rPr>
          <w:rFonts w:ascii="CIDFont+F1" w:hAnsi="CIDFont+F1" w:cs="CIDFont+F1"/>
          <w:sz w:val="25"/>
          <w:szCs w:val="25"/>
        </w:rPr>
        <w:t>aximum award of $1,500 was established for full-time students, $1,200 for at least half-time students and $600 for less than part-time students</w:t>
      </w:r>
      <w:r w:rsidR="00483BF6">
        <w:rPr>
          <w:rFonts w:ascii="CIDFont+F1" w:hAnsi="CIDFont+F1" w:cs="CIDFont+F1"/>
          <w:sz w:val="25"/>
          <w:szCs w:val="25"/>
        </w:rPr>
        <w:t>.  The College has established average awards in various categories</w:t>
      </w:r>
      <w:r w:rsidR="00A36CE0">
        <w:rPr>
          <w:rFonts w:ascii="CIDFont+F1" w:hAnsi="CIDFont+F1" w:cs="CIDFont+F1"/>
          <w:sz w:val="25"/>
          <w:szCs w:val="25"/>
        </w:rPr>
        <w:t xml:space="preserve"> to ensure some consistency in treating student requests.</w:t>
      </w:r>
    </w:p>
    <w:p w:rsidR="00A76235" w:rsidRDefault="00A76235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For fall 2020, a maximum award of $2,500 is available, prorated based on </w:t>
      </w:r>
      <w:proofErr w:type="gramStart"/>
      <w:r>
        <w:rPr>
          <w:rFonts w:ascii="CIDFont+F1" w:hAnsi="CIDFont+F1" w:cs="CIDFont+F1"/>
          <w:sz w:val="25"/>
          <w:szCs w:val="25"/>
        </w:rPr>
        <w:t>attendance.</w:t>
      </w:r>
      <w:proofErr w:type="gramEnd"/>
    </w:p>
    <w:p w:rsidR="00142E7F" w:rsidRDefault="00142E7F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Applications were initially screened by the Financial Aid Office, which gathered additional information on requests </w:t>
      </w:r>
      <w:r w:rsidR="00DC255E">
        <w:rPr>
          <w:rFonts w:ascii="CIDFont+F1" w:hAnsi="CIDFont+F1" w:cs="CIDFont+F1"/>
          <w:sz w:val="25"/>
          <w:szCs w:val="25"/>
        </w:rPr>
        <w:t>if sufficient detail was not provided.</w:t>
      </w:r>
    </w:p>
    <w:p w:rsidR="00483BF6" w:rsidRDefault="00142E7F" w:rsidP="00A247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DC255E">
        <w:rPr>
          <w:rFonts w:ascii="CIDFont+F1" w:hAnsi="CIDFont+F1" w:cs="CIDFont+F1"/>
          <w:sz w:val="25"/>
          <w:szCs w:val="25"/>
        </w:rPr>
        <w:t>Applicants that met the eligibility</w:t>
      </w:r>
      <w:r w:rsidR="00DC255E" w:rsidRPr="00DC255E">
        <w:rPr>
          <w:rFonts w:ascii="CIDFont+F1" w:hAnsi="CIDFont+F1" w:cs="CIDFont+F1"/>
          <w:sz w:val="25"/>
          <w:szCs w:val="25"/>
        </w:rPr>
        <w:t xml:space="preserve"> requirements (see above) were forwarded to the CARES Scholarship Committee</w:t>
      </w:r>
      <w:r w:rsidR="00A36CE0">
        <w:rPr>
          <w:rFonts w:ascii="CIDFont+F1" w:hAnsi="CIDFont+F1" w:cs="CIDFont+F1"/>
          <w:sz w:val="25"/>
          <w:szCs w:val="25"/>
        </w:rPr>
        <w:t xml:space="preserve"> on a rolling basis</w:t>
      </w:r>
      <w:r w:rsidR="00DC255E">
        <w:rPr>
          <w:rFonts w:ascii="CIDFont+F1" w:hAnsi="CIDFont+F1" w:cs="CIDFont+F1"/>
          <w:sz w:val="25"/>
          <w:szCs w:val="25"/>
        </w:rPr>
        <w:t>.  The committee reviewed requests</w:t>
      </w:r>
      <w:r w:rsidR="00A36CE0">
        <w:rPr>
          <w:rFonts w:ascii="CIDFont+F1" w:hAnsi="CIDFont+F1" w:cs="CIDFont+F1"/>
          <w:sz w:val="25"/>
          <w:szCs w:val="25"/>
        </w:rPr>
        <w:t xml:space="preserve"> blindly</w:t>
      </w:r>
      <w:r w:rsidR="00DC255E">
        <w:rPr>
          <w:rFonts w:ascii="CIDFont+F1" w:hAnsi="CIDFont+F1" w:cs="CIDFont+F1"/>
          <w:sz w:val="25"/>
          <w:szCs w:val="25"/>
        </w:rPr>
        <w:t xml:space="preserve"> (no names or identifiable student information was provided).</w:t>
      </w:r>
    </w:p>
    <w:p w:rsidR="00483BF6" w:rsidRDefault="00A36CE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36CE0">
        <w:rPr>
          <w:rFonts w:ascii="CIDFont+F1" w:hAnsi="CIDFont+F1" w:cs="CIDFont+F1"/>
          <w:sz w:val="25"/>
          <w:szCs w:val="25"/>
        </w:rPr>
        <w:t xml:space="preserve">The Committee determined the final CARES grant award.  The Financial Aid office </w:t>
      </w:r>
      <w:r w:rsidR="00DC255E" w:rsidRPr="00A36CE0">
        <w:rPr>
          <w:rFonts w:ascii="CIDFont+F1" w:hAnsi="CIDFont+F1" w:cs="CIDFont+F1"/>
          <w:sz w:val="25"/>
          <w:szCs w:val="25"/>
        </w:rPr>
        <w:t xml:space="preserve">awarded </w:t>
      </w:r>
      <w:r w:rsidRPr="00A36CE0">
        <w:rPr>
          <w:rFonts w:ascii="CIDFont+F1" w:hAnsi="CIDFont+F1" w:cs="CIDFont+F1"/>
          <w:sz w:val="25"/>
          <w:szCs w:val="25"/>
        </w:rPr>
        <w:t xml:space="preserve">the funds through the financial aid system, and transmitted this information to the Business Office.  Checks were cut and mailed to students within days of receiving the Committee Award recommendations.  </w:t>
      </w:r>
    </w:p>
    <w:p w:rsidR="00A36CE0" w:rsidRPr="00A36CE0" w:rsidRDefault="00A36CE0" w:rsidP="00A36C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705446" w:rsidRPr="00A76235" w:rsidRDefault="003D0E53" w:rsidP="00553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76235">
        <w:rPr>
          <w:rFonts w:ascii="CIDFont+F1" w:hAnsi="CIDFont+F1" w:cs="CIDFont+F1"/>
          <w:sz w:val="25"/>
          <w:szCs w:val="25"/>
        </w:rPr>
        <w:t>Any instructions, directions, or guidance provided by the institution to students</w:t>
      </w:r>
      <w:r w:rsidR="00A76235">
        <w:rPr>
          <w:rFonts w:ascii="CIDFont+F1" w:hAnsi="CIDFont+F1" w:cs="CIDFont+F1"/>
          <w:sz w:val="25"/>
          <w:szCs w:val="25"/>
        </w:rPr>
        <w:t xml:space="preserve"> </w:t>
      </w:r>
      <w:bookmarkStart w:id="0" w:name="_GoBack"/>
      <w:bookmarkEnd w:id="0"/>
      <w:r w:rsidRPr="00A76235">
        <w:rPr>
          <w:rFonts w:ascii="CIDFont+F1" w:hAnsi="CIDFont+F1" w:cs="CIDFont+F1"/>
          <w:sz w:val="25"/>
          <w:szCs w:val="25"/>
        </w:rPr>
        <w:t>concerning the Emergency Financial Aid Grants.</w:t>
      </w:r>
      <w:r w:rsidR="008961A7" w:rsidRPr="00A76235">
        <w:rPr>
          <w:rFonts w:ascii="CIDFont+F1" w:hAnsi="CIDFont+F1" w:cs="CIDFont+F1"/>
          <w:sz w:val="25"/>
          <w:szCs w:val="25"/>
        </w:rPr>
        <w:t xml:space="preserve">  </w:t>
      </w:r>
    </w:p>
    <w:p w:rsidR="00DC255E" w:rsidRDefault="00DC255E" w:rsidP="008961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:rsidR="008961A7" w:rsidRPr="00DC255E" w:rsidRDefault="00DC255E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Inf</w:t>
      </w:r>
      <w:r w:rsidR="00A36CE0">
        <w:rPr>
          <w:rFonts w:ascii="CIDFont+F1" w:hAnsi="CIDFont+F1" w:cs="CIDFont+F1"/>
          <w:sz w:val="25"/>
          <w:szCs w:val="25"/>
        </w:rPr>
        <w:t>ormation regarding the Grants i</w:t>
      </w:r>
      <w:r>
        <w:rPr>
          <w:rFonts w:ascii="CIDFont+F1" w:hAnsi="CIDFont+F1" w:cs="CIDFont+F1"/>
          <w:sz w:val="25"/>
          <w:szCs w:val="25"/>
        </w:rPr>
        <w:t xml:space="preserve">s provided under COVID announcements </w:t>
      </w:r>
      <w:r w:rsidR="00A36CE0">
        <w:rPr>
          <w:rFonts w:ascii="CIDFont+F1" w:hAnsi="CIDFont+F1" w:cs="CIDFont+F1"/>
          <w:sz w:val="25"/>
          <w:szCs w:val="25"/>
        </w:rPr>
        <w:t xml:space="preserve">on the College home page.  The CARES application is prominently displayed on this page.  </w:t>
      </w:r>
      <w:r w:rsidR="008961A7">
        <w:rPr>
          <w:rFonts w:ascii="CIDFont+F1" w:hAnsi="CIDFont+F1" w:cs="CIDFont+F1"/>
          <w:sz w:val="25"/>
          <w:szCs w:val="25"/>
        </w:rPr>
        <w:t xml:space="preserve">All students who applied for financial aid in spring 2020 also were sent an application.  </w:t>
      </w: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application includes basic information on how to complete the application.  Students are instructed to submit an application or address any questions to </w:t>
      </w:r>
      <w:hyperlink r:id="rId5" w:history="1">
        <w:r w:rsidRPr="009E1CF5">
          <w:rPr>
            <w:rStyle w:val="Hyperlink"/>
            <w:rFonts w:ascii="CIDFont+F1" w:hAnsi="CIDFont+F1" w:cs="CIDFont+F1"/>
            <w:sz w:val="25"/>
            <w:szCs w:val="25"/>
          </w:rPr>
          <w:t>CARES@Warren.edu</w:t>
        </w:r>
      </w:hyperlink>
      <w:r>
        <w:rPr>
          <w:rFonts w:ascii="CIDFont+F1" w:hAnsi="CIDFont+F1" w:cs="CIDFont+F1"/>
          <w:sz w:val="25"/>
          <w:szCs w:val="25"/>
        </w:rPr>
        <w:t xml:space="preserve">.  </w:t>
      </w: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sectPr w:rsidR="008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3E50"/>
    <w:multiLevelType w:val="hybridMultilevel"/>
    <w:tmpl w:val="A1047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3"/>
    <w:rsid w:val="00142E7F"/>
    <w:rsid w:val="003D0E53"/>
    <w:rsid w:val="00435D3E"/>
    <w:rsid w:val="004672B6"/>
    <w:rsid w:val="00483BF6"/>
    <w:rsid w:val="00684717"/>
    <w:rsid w:val="00705446"/>
    <w:rsid w:val="008961A7"/>
    <w:rsid w:val="009F4103"/>
    <w:rsid w:val="00A36CE0"/>
    <w:rsid w:val="00A76235"/>
    <w:rsid w:val="00B737A6"/>
    <w:rsid w:val="00CA3D54"/>
    <w:rsid w:val="00DC255E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53B5"/>
  <w15:chartTrackingRefBased/>
  <w15:docId w15:val="{66B0D58A-907B-4A17-B362-81B5029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S@Warr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3</cp:revision>
  <dcterms:created xsi:type="dcterms:W3CDTF">2020-09-01T16:26:00Z</dcterms:created>
  <dcterms:modified xsi:type="dcterms:W3CDTF">2020-09-01T16:27:00Z</dcterms:modified>
</cp:coreProperties>
</file>