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8F5D" w14:textId="77777777" w:rsidR="00EF0C21" w:rsidRPr="005436E4" w:rsidRDefault="004C7209" w:rsidP="00F6062A">
      <w:pPr>
        <w:jc w:val="both"/>
        <w:rPr>
          <w:rFonts w:ascii="Arial" w:hAnsi="Arial" w:cs="Arial"/>
          <w:sz w:val="22"/>
          <w:szCs w:val="22"/>
        </w:rPr>
      </w:pPr>
      <w:r>
        <w:rPr>
          <w:rFonts w:ascii="Arial" w:hAnsi="Arial" w:cs="Arial"/>
          <w:b/>
          <w:noProof/>
          <w:sz w:val="22"/>
          <w:szCs w:val="22"/>
        </w:rPr>
        <w:drawing>
          <wp:anchor distT="0" distB="0" distL="114300" distR="114300" simplePos="0" relativeHeight="251657728" behindDoc="0" locked="0" layoutInCell="1" allowOverlap="1" wp14:anchorId="1F1123F1" wp14:editId="6F9CA4CC">
            <wp:simplePos x="0" y="0"/>
            <wp:positionH relativeFrom="margin">
              <wp:posOffset>-304800</wp:posOffset>
            </wp:positionH>
            <wp:positionV relativeFrom="margin">
              <wp:posOffset>-266065</wp:posOffset>
            </wp:positionV>
            <wp:extent cx="3662045" cy="487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2045"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9BD4E" w14:textId="77777777" w:rsidR="00093508" w:rsidRPr="005436E4" w:rsidRDefault="00093508" w:rsidP="00F6062A">
      <w:pPr>
        <w:jc w:val="both"/>
        <w:rPr>
          <w:rFonts w:ascii="Arial" w:hAnsi="Arial" w:cs="Arial"/>
          <w:b/>
          <w:sz w:val="22"/>
          <w:szCs w:val="22"/>
        </w:rPr>
      </w:pPr>
    </w:p>
    <w:p w14:paraId="0AED4BBB" w14:textId="77777777" w:rsidR="00BD1E1A" w:rsidRPr="004C7209" w:rsidRDefault="00BD1E1A" w:rsidP="00F6062A">
      <w:pPr>
        <w:pStyle w:val="Title"/>
        <w:tabs>
          <w:tab w:val="left" w:pos="6930"/>
        </w:tabs>
        <w:spacing w:line="240" w:lineRule="auto"/>
        <w:jc w:val="both"/>
        <w:rPr>
          <w:rFonts w:ascii="Arial" w:hAnsi="Arial" w:cs="Arial"/>
          <w:sz w:val="22"/>
          <w:szCs w:val="22"/>
          <w14:shadow w14:blurRad="50800" w14:dist="38100" w14:dir="2700000" w14:sx="100000" w14:sy="100000" w14:kx="0" w14:ky="0" w14:algn="tl">
            <w14:srgbClr w14:val="000000">
              <w14:alpha w14:val="60000"/>
            </w14:srgbClr>
          </w14:shadow>
        </w:rPr>
      </w:pPr>
    </w:p>
    <w:p w14:paraId="4C7F05D2" w14:textId="77777777" w:rsidR="00093508" w:rsidRPr="004C7209" w:rsidRDefault="00093508" w:rsidP="00F6062A">
      <w:pPr>
        <w:pStyle w:val="Title"/>
        <w:tabs>
          <w:tab w:val="left" w:pos="6930"/>
        </w:tabs>
        <w:spacing w:line="240" w:lineRule="auto"/>
        <w:rPr>
          <w:rFonts w:ascii="Arial" w:hAnsi="Arial" w:cs="Arial"/>
          <w:sz w:val="22"/>
          <w:szCs w:val="22"/>
          <w14:shadow w14:blurRad="50800" w14:dist="38100" w14:dir="2700000" w14:sx="100000" w14:sy="100000" w14:kx="0" w14:ky="0" w14:algn="tl">
            <w14:srgbClr w14:val="000000">
              <w14:alpha w14:val="60000"/>
            </w14:srgbClr>
          </w14:shadow>
        </w:rPr>
      </w:pPr>
      <w:r w:rsidRPr="004C7209">
        <w:rPr>
          <w:rFonts w:ascii="Arial" w:hAnsi="Arial" w:cs="Arial"/>
          <w:sz w:val="22"/>
          <w:szCs w:val="22"/>
          <w14:shadow w14:blurRad="50800" w14:dist="38100" w14:dir="2700000" w14:sx="100000" w14:sy="100000" w14:kx="0" w14:ky="0" w14:algn="tl">
            <w14:srgbClr w14:val="000000">
              <w14:alpha w14:val="60000"/>
            </w14:srgbClr>
          </w14:shadow>
        </w:rPr>
        <w:t>BOARD OF TRUSTEES</w:t>
      </w:r>
    </w:p>
    <w:p w14:paraId="400F2EAB" w14:textId="77777777" w:rsidR="001163EC" w:rsidRPr="004C7209" w:rsidRDefault="00EB4402" w:rsidP="00F6062A">
      <w:pPr>
        <w:pStyle w:val="Title"/>
        <w:tabs>
          <w:tab w:val="left" w:pos="6930"/>
        </w:tabs>
        <w:spacing w:line="240" w:lineRule="auto"/>
        <w:rPr>
          <w:rFonts w:ascii="Arial" w:hAnsi="Arial" w:cs="Arial"/>
          <w:sz w:val="22"/>
          <w:szCs w:val="22"/>
          <w14:shadow w14:blurRad="50800" w14:dist="38100" w14:dir="2700000" w14:sx="100000" w14:sy="100000" w14:kx="0" w14:ky="0" w14:algn="tl">
            <w14:srgbClr w14:val="000000">
              <w14:alpha w14:val="60000"/>
            </w14:srgbClr>
          </w14:shadow>
        </w:rPr>
      </w:pPr>
      <w:r w:rsidRPr="004C7209">
        <w:rPr>
          <w:rFonts w:ascii="Arial" w:hAnsi="Arial" w:cs="Arial"/>
          <w:sz w:val="22"/>
          <w:szCs w:val="22"/>
          <w14:shadow w14:blurRad="50800" w14:dist="38100" w14:dir="2700000" w14:sx="100000" w14:sy="100000" w14:kx="0" w14:ky="0" w14:algn="tl">
            <w14:srgbClr w14:val="000000">
              <w14:alpha w14:val="60000"/>
            </w14:srgbClr>
          </w14:shadow>
        </w:rPr>
        <w:t>Regular</w:t>
      </w:r>
      <w:r w:rsidR="002C7760" w:rsidRPr="004C7209">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1163EC" w:rsidRPr="004C7209">
        <w:rPr>
          <w:rFonts w:ascii="Arial" w:hAnsi="Arial" w:cs="Arial"/>
          <w:sz w:val="22"/>
          <w:szCs w:val="22"/>
          <w14:shadow w14:blurRad="50800" w14:dist="38100" w14:dir="2700000" w14:sx="100000" w14:sy="100000" w14:kx="0" w14:ky="0" w14:algn="tl">
            <w14:srgbClr w14:val="000000">
              <w14:alpha w14:val="60000"/>
            </w14:srgbClr>
          </w14:shadow>
        </w:rPr>
        <w:t>Meeting</w:t>
      </w:r>
    </w:p>
    <w:p w14:paraId="217E26BF" w14:textId="5CB689F0" w:rsidR="00093508" w:rsidRPr="004C7209" w:rsidRDefault="00093508" w:rsidP="00F6062A">
      <w:pPr>
        <w:pStyle w:val="Title"/>
        <w:pBdr>
          <w:bottom w:val="threeDEngrave" w:sz="24" w:space="1" w:color="auto"/>
        </w:pBdr>
        <w:tabs>
          <w:tab w:val="left" w:pos="6930"/>
        </w:tabs>
        <w:spacing w:line="240" w:lineRule="auto"/>
        <w:rPr>
          <w:rFonts w:ascii="Arial" w:hAnsi="Arial" w:cs="Arial"/>
          <w:i/>
          <w:iCs/>
          <w:sz w:val="22"/>
          <w:szCs w:val="22"/>
          <w14:shadow w14:blurRad="50800" w14:dist="38100" w14:dir="2700000" w14:sx="100000" w14:sy="100000" w14:kx="0" w14:ky="0" w14:algn="tl">
            <w14:srgbClr w14:val="000000">
              <w14:alpha w14:val="60000"/>
            </w14:srgbClr>
          </w14:shadow>
        </w:rPr>
      </w:pPr>
      <w:r w:rsidRPr="004C7209">
        <w:rPr>
          <w:rFonts w:ascii="Arial" w:hAnsi="Arial" w:cs="Arial"/>
          <w:i/>
          <w:iCs/>
          <w:sz w:val="22"/>
          <w:szCs w:val="22"/>
          <w14:shadow w14:blurRad="50800" w14:dist="38100" w14:dir="2700000" w14:sx="100000" w14:sy="100000" w14:kx="0" w14:ky="0" w14:algn="tl">
            <w14:srgbClr w14:val="000000">
              <w14:alpha w14:val="60000"/>
            </w14:srgbClr>
          </w14:shadow>
        </w:rPr>
        <w:t>MINUTE</w:t>
      </w:r>
      <w:r w:rsidR="003E02FD">
        <w:rPr>
          <w:rFonts w:ascii="Arial" w:hAnsi="Arial" w:cs="Arial"/>
          <w:i/>
          <w:iCs/>
          <w:sz w:val="22"/>
          <w:szCs w:val="22"/>
          <w14:shadow w14:blurRad="50800" w14:dist="38100" w14:dir="2700000" w14:sx="100000" w14:sy="100000" w14:kx="0" w14:ky="0" w14:algn="tl">
            <w14:srgbClr w14:val="000000">
              <w14:alpha w14:val="60000"/>
            </w14:srgbClr>
          </w14:shadow>
        </w:rPr>
        <w:t xml:space="preserve">S </w:t>
      </w:r>
      <w:r w:rsidR="00264FD0">
        <w:rPr>
          <w:rFonts w:ascii="Arial" w:hAnsi="Arial" w:cs="Arial"/>
          <w:i/>
          <w:iCs/>
          <w:sz w:val="22"/>
          <w:szCs w:val="22"/>
          <w14:shadow w14:blurRad="50800" w14:dist="38100" w14:dir="2700000" w14:sx="100000" w14:sy="100000" w14:kx="0" w14:ky="0" w14:algn="tl">
            <w14:srgbClr w14:val="000000">
              <w14:alpha w14:val="60000"/>
            </w14:srgbClr>
          </w14:shadow>
        </w:rPr>
        <w:t>DECEMBER 19, 2018</w:t>
      </w:r>
    </w:p>
    <w:p w14:paraId="7FA131F1" w14:textId="77777777" w:rsidR="00093508" w:rsidRPr="005436E4" w:rsidRDefault="00093508" w:rsidP="00F6062A">
      <w:pPr>
        <w:pStyle w:val="BodyText3"/>
        <w:tabs>
          <w:tab w:val="clear" w:pos="540"/>
          <w:tab w:val="clear" w:pos="900"/>
        </w:tabs>
        <w:rPr>
          <w:rFonts w:cs="Arial"/>
          <w:szCs w:val="22"/>
        </w:rPr>
      </w:pPr>
    </w:p>
    <w:p w14:paraId="6605F278" w14:textId="7A48C1E4" w:rsidR="00093508" w:rsidRDefault="00E33713" w:rsidP="00F6062A">
      <w:pPr>
        <w:pStyle w:val="BodyText3"/>
        <w:tabs>
          <w:tab w:val="clear" w:pos="540"/>
          <w:tab w:val="clear" w:pos="900"/>
        </w:tabs>
        <w:rPr>
          <w:rFonts w:cs="Arial"/>
          <w:szCs w:val="22"/>
        </w:rPr>
      </w:pPr>
      <w:r w:rsidRPr="005436E4">
        <w:rPr>
          <w:rFonts w:cs="Arial"/>
          <w:szCs w:val="22"/>
        </w:rPr>
        <w:t>C</w:t>
      </w:r>
      <w:r w:rsidR="00093508" w:rsidRPr="005436E4">
        <w:rPr>
          <w:rFonts w:cs="Arial"/>
          <w:szCs w:val="22"/>
        </w:rPr>
        <w:t>hair</w:t>
      </w:r>
      <w:r w:rsidRPr="005436E4">
        <w:rPr>
          <w:rFonts w:cs="Arial"/>
          <w:szCs w:val="22"/>
        </w:rPr>
        <w:t xml:space="preserve"> </w:t>
      </w:r>
      <w:r w:rsidR="003D4E6C">
        <w:rPr>
          <w:rFonts w:cs="Arial"/>
          <w:szCs w:val="22"/>
        </w:rPr>
        <w:t xml:space="preserve">Phil Linfante </w:t>
      </w:r>
      <w:r w:rsidR="00093508" w:rsidRPr="005436E4">
        <w:rPr>
          <w:rFonts w:cs="Arial"/>
          <w:szCs w:val="22"/>
        </w:rPr>
        <w:t>called to order the meeting of the Warren County Community College Board of Trustees</w:t>
      </w:r>
      <w:r w:rsidR="00742A19" w:rsidRPr="005436E4">
        <w:rPr>
          <w:rFonts w:cs="Arial"/>
          <w:szCs w:val="22"/>
        </w:rPr>
        <w:t xml:space="preserve"> at </w:t>
      </w:r>
      <w:r w:rsidR="003E02FD">
        <w:rPr>
          <w:rFonts w:cs="Arial"/>
          <w:szCs w:val="22"/>
        </w:rPr>
        <w:t>6</w:t>
      </w:r>
      <w:r w:rsidR="003D7D89">
        <w:rPr>
          <w:rFonts w:cs="Arial"/>
          <w:szCs w:val="22"/>
        </w:rPr>
        <w:t>:</w:t>
      </w:r>
      <w:r w:rsidR="00264FD0">
        <w:rPr>
          <w:rFonts w:cs="Arial"/>
          <w:szCs w:val="22"/>
        </w:rPr>
        <w:t xml:space="preserve">30PM </w:t>
      </w:r>
      <w:r w:rsidR="00E34B97">
        <w:rPr>
          <w:rFonts w:cs="Arial"/>
          <w:szCs w:val="22"/>
        </w:rPr>
        <w:t xml:space="preserve">in </w:t>
      </w:r>
      <w:r w:rsidR="0091496F">
        <w:rPr>
          <w:rFonts w:cs="Arial"/>
          <w:szCs w:val="22"/>
        </w:rPr>
        <w:t xml:space="preserve">Room </w:t>
      </w:r>
      <w:r w:rsidR="00822121">
        <w:rPr>
          <w:rFonts w:cs="Arial"/>
          <w:szCs w:val="22"/>
        </w:rPr>
        <w:t xml:space="preserve">201 </w:t>
      </w:r>
      <w:r w:rsidR="007662CD">
        <w:rPr>
          <w:rFonts w:cs="Arial"/>
          <w:szCs w:val="22"/>
        </w:rPr>
        <w:t>at</w:t>
      </w:r>
      <w:r w:rsidR="00715CFF">
        <w:rPr>
          <w:rFonts w:cs="Arial"/>
          <w:szCs w:val="22"/>
        </w:rPr>
        <w:t xml:space="preserve"> </w:t>
      </w:r>
      <w:r w:rsidR="003E02FD">
        <w:rPr>
          <w:rFonts w:cs="Arial"/>
          <w:szCs w:val="22"/>
        </w:rPr>
        <w:t xml:space="preserve">the </w:t>
      </w:r>
      <w:r w:rsidR="00822121">
        <w:rPr>
          <w:rFonts w:cs="Arial"/>
          <w:szCs w:val="22"/>
        </w:rPr>
        <w:t>College.</w:t>
      </w:r>
    </w:p>
    <w:p w14:paraId="0D33D29E" w14:textId="77777777" w:rsidR="00E34B97" w:rsidRPr="005436E4" w:rsidRDefault="00E34B97" w:rsidP="00F6062A">
      <w:pPr>
        <w:pStyle w:val="BodyText3"/>
        <w:tabs>
          <w:tab w:val="clear" w:pos="540"/>
          <w:tab w:val="clear" w:pos="900"/>
        </w:tabs>
        <w:rPr>
          <w:rFonts w:cs="Arial"/>
          <w:szCs w:val="22"/>
        </w:rPr>
      </w:pPr>
    </w:p>
    <w:p w14:paraId="1823B5E4" w14:textId="77777777" w:rsidR="00093508" w:rsidRPr="005436E4" w:rsidRDefault="003D4E6C" w:rsidP="00F6062A">
      <w:pPr>
        <w:pStyle w:val="BodyText"/>
        <w:jc w:val="both"/>
        <w:rPr>
          <w:rFonts w:ascii="Arial" w:hAnsi="Arial" w:cs="Arial"/>
          <w:sz w:val="22"/>
          <w:szCs w:val="22"/>
        </w:rPr>
      </w:pPr>
      <w:r>
        <w:rPr>
          <w:rFonts w:ascii="Arial" w:hAnsi="Arial" w:cs="Arial"/>
          <w:sz w:val="22"/>
          <w:szCs w:val="22"/>
        </w:rPr>
        <w:t>D</w:t>
      </w:r>
      <w:r w:rsidR="00742A19" w:rsidRPr="005436E4">
        <w:rPr>
          <w:rFonts w:ascii="Arial" w:hAnsi="Arial" w:cs="Arial"/>
          <w:sz w:val="22"/>
          <w:szCs w:val="22"/>
        </w:rPr>
        <w:t xml:space="preserve">r. </w:t>
      </w:r>
      <w:r>
        <w:rPr>
          <w:rFonts w:ascii="Arial" w:hAnsi="Arial" w:cs="Arial"/>
          <w:sz w:val="22"/>
          <w:szCs w:val="22"/>
        </w:rPr>
        <w:t xml:space="preserve">Linfante </w:t>
      </w:r>
      <w:r w:rsidR="00742A19" w:rsidRPr="005436E4">
        <w:rPr>
          <w:rFonts w:ascii="Arial" w:hAnsi="Arial" w:cs="Arial"/>
          <w:sz w:val="22"/>
          <w:szCs w:val="22"/>
        </w:rPr>
        <w:t>noted that t</w:t>
      </w:r>
      <w:r w:rsidR="00093508" w:rsidRPr="005436E4">
        <w:rPr>
          <w:rFonts w:ascii="Arial" w:hAnsi="Arial" w:cs="Arial"/>
          <w:sz w:val="22"/>
          <w:szCs w:val="22"/>
        </w:rPr>
        <w:t>he requirements of the Open Public Meeting</w:t>
      </w:r>
      <w:r w:rsidR="00742A19" w:rsidRPr="005436E4">
        <w:rPr>
          <w:rFonts w:ascii="Arial" w:hAnsi="Arial" w:cs="Arial"/>
          <w:sz w:val="22"/>
          <w:szCs w:val="22"/>
        </w:rPr>
        <w:t xml:space="preserve"> Law, </w:t>
      </w:r>
      <w:r w:rsidR="00900606" w:rsidRPr="005436E4">
        <w:rPr>
          <w:rFonts w:ascii="Arial" w:hAnsi="Arial" w:cs="Arial"/>
          <w:sz w:val="22"/>
          <w:szCs w:val="22"/>
        </w:rPr>
        <w:t>PL.</w:t>
      </w:r>
      <w:r w:rsidR="00742A19" w:rsidRPr="005436E4">
        <w:rPr>
          <w:rFonts w:ascii="Arial" w:hAnsi="Arial" w:cs="Arial"/>
          <w:sz w:val="22"/>
          <w:szCs w:val="22"/>
        </w:rPr>
        <w:t xml:space="preserve"> 1975, Chapter 231, were</w:t>
      </w:r>
      <w:r w:rsidR="00093508" w:rsidRPr="005436E4">
        <w:rPr>
          <w:rFonts w:ascii="Arial" w:hAnsi="Arial" w:cs="Arial"/>
          <w:sz w:val="22"/>
          <w:szCs w:val="22"/>
        </w:rPr>
        <w:t xml:space="preserve"> satisfied</w:t>
      </w:r>
      <w:r w:rsidR="00742A19" w:rsidRPr="005436E4">
        <w:rPr>
          <w:rFonts w:ascii="Arial" w:hAnsi="Arial" w:cs="Arial"/>
          <w:sz w:val="22"/>
          <w:szCs w:val="22"/>
        </w:rPr>
        <w:t xml:space="preserve"> as</w:t>
      </w:r>
      <w:r w:rsidR="00093508" w:rsidRPr="005436E4">
        <w:rPr>
          <w:rFonts w:ascii="Arial" w:hAnsi="Arial" w:cs="Arial"/>
          <w:sz w:val="22"/>
          <w:szCs w:val="22"/>
        </w:rPr>
        <w:t xml:space="preserve"> the date of the meeting </w:t>
      </w:r>
      <w:r w:rsidR="00EB68C6">
        <w:rPr>
          <w:rFonts w:ascii="Arial" w:hAnsi="Arial" w:cs="Arial"/>
          <w:sz w:val="22"/>
          <w:szCs w:val="22"/>
        </w:rPr>
        <w:t>had</w:t>
      </w:r>
      <w:r w:rsidR="00093508" w:rsidRPr="005436E4">
        <w:rPr>
          <w:rFonts w:ascii="Arial" w:hAnsi="Arial" w:cs="Arial"/>
          <w:sz w:val="22"/>
          <w:szCs w:val="22"/>
        </w:rPr>
        <w:t xml:space="preserve"> been published stating the place and manner as required by law.</w:t>
      </w:r>
    </w:p>
    <w:p w14:paraId="2D05B20A" w14:textId="77777777" w:rsidR="00093508" w:rsidRPr="005436E4" w:rsidRDefault="00093508" w:rsidP="00F6062A">
      <w:pPr>
        <w:pStyle w:val="BodyText"/>
        <w:jc w:val="both"/>
        <w:rPr>
          <w:rFonts w:ascii="Arial" w:hAnsi="Arial" w:cs="Arial"/>
          <w:sz w:val="22"/>
          <w:szCs w:val="22"/>
        </w:rPr>
      </w:pPr>
    </w:p>
    <w:p w14:paraId="4E8BE4AD" w14:textId="77777777" w:rsidR="00E342F1" w:rsidRDefault="00C06145" w:rsidP="00F6062A">
      <w:pPr>
        <w:jc w:val="both"/>
        <w:rPr>
          <w:rFonts w:ascii="Arial" w:hAnsi="Arial" w:cs="Arial"/>
          <w:sz w:val="22"/>
          <w:szCs w:val="22"/>
        </w:rPr>
      </w:pPr>
      <w:r w:rsidRPr="005436E4">
        <w:rPr>
          <w:rFonts w:ascii="Arial" w:hAnsi="Arial" w:cs="Arial"/>
          <w:sz w:val="22"/>
          <w:szCs w:val="22"/>
        </w:rPr>
        <w:t xml:space="preserve">The </w:t>
      </w:r>
      <w:r w:rsidR="00742A19" w:rsidRPr="005436E4">
        <w:rPr>
          <w:rFonts w:ascii="Arial" w:hAnsi="Arial" w:cs="Arial"/>
          <w:b/>
          <w:sz w:val="22"/>
          <w:szCs w:val="22"/>
        </w:rPr>
        <w:t xml:space="preserve">Flag Salute </w:t>
      </w:r>
      <w:r w:rsidR="00742A19" w:rsidRPr="005436E4">
        <w:rPr>
          <w:rFonts w:ascii="Arial" w:hAnsi="Arial" w:cs="Arial"/>
          <w:sz w:val="22"/>
          <w:szCs w:val="22"/>
        </w:rPr>
        <w:t>was conducted.</w:t>
      </w:r>
    </w:p>
    <w:p w14:paraId="67D09FC8" w14:textId="77777777" w:rsidR="005847D0" w:rsidRDefault="005847D0" w:rsidP="00F6062A">
      <w:pPr>
        <w:jc w:val="both"/>
        <w:rPr>
          <w:rFonts w:ascii="Arial" w:hAnsi="Arial" w:cs="Arial"/>
          <w:sz w:val="22"/>
          <w:szCs w:val="22"/>
        </w:rPr>
      </w:pPr>
    </w:p>
    <w:p w14:paraId="498E9AD1" w14:textId="77777777" w:rsidR="005847D0" w:rsidRPr="005436E4" w:rsidRDefault="005847D0" w:rsidP="005847D0">
      <w:pPr>
        <w:tabs>
          <w:tab w:val="left" w:pos="3179"/>
        </w:tabs>
        <w:jc w:val="both"/>
        <w:rPr>
          <w:rFonts w:ascii="Arial" w:hAnsi="Arial" w:cs="Arial"/>
          <w:b/>
          <w:sz w:val="22"/>
          <w:szCs w:val="22"/>
        </w:rPr>
      </w:pPr>
      <w:r w:rsidRPr="005436E4">
        <w:rPr>
          <w:rFonts w:ascii="Arial" w:hAnsi="Arial" w:cs="Arial"/>
          <w:b/>
          <w:sz w:val="22"/>
          <w:szCs w:val="22"/>
          <w:u w:val="single"/>
        </w:rPr>
        <w:t>Roll Call</w:t>
      </w:r>
      <w:r w:rsidR="00880CE8">
        <w:rPr>
          <w:rFonts w:ascii="Arial" w:hAnsi="Arial" w:cs="Arial"/>
          <w:b/>
          <w:sz w:val="22"/>
          <w:szCs w:val="22"/>
        </w:rPr>
        <w:t>:</w:t>
      </w:r>
    </w:p>
    <w:p w14:paraId="7ED6119F" w14:textId="77777777" w:rsidR="005847D0" w:rsidRPr="005436E4" w:rsidRDefault="005847D0" w:rsidP="005847D0">
      <w:pPr>
        <w:jc w:val="both"/>
        <w:rPr>
          <w:rFonts w:ascii="Arial" w:hAnsi="Arial" w:cs="Arial"/>
          <w:sz w:val="22"/>
          <w:szCs w:val="22"/>
        </w:rPr>
      </w:pPr>
    </w:p>
    <w:p w14:paraId="756F0ED3" w14:textId="4D912046" w:rsidR="005847D0" w:rsidRDefault="005847D0" w:rsidP="005847D0">
      <w:pPr>
        <w:jc w:val="both"/>
        <w:rPr>
          <w:rFonts w:ascii="Arial" w:hAnsi="Arial" w:cs="Arial"/>
          <w:sz w:val="22"/>
          <w:szCs w:val="22"/>
        </w:rPr>
      </w:pPr>
      <w:r w:rsidRPr="005436E4">
        <w:rPr>
          <w:rFonts w:ascii="Arial" w:hAnsi="Arial" w:cs="Arial"/>
          <w:sz w:val="22"/>
          <w:szCs w:val="22"/>
        </w:rPr>
        <w:t>Trustees present were</w:t>
      </w:r>
      <w:r w:rsidR="00144497">
        <w:rPr>
          <w:rFonts w:ascii="Arial" w:hAnsi="Arial" w:cs="Arial"/>
          <w:sz w:val="22"/>
          <w:szCs w:val="22"/>
        </w:rPr>
        <w:t xml:space="preserve"> </w:t>
      </w:r>
      <w:r w:rsidR="00880CE8">
        <w:rPr>
          <w:rFonts w:ascii="Arial" w:hAnsi="Arial" w:cs="Arial"/>
          <w:sz w:val="22"/>
          <w:szCs w:val="22"/>
        </w:rPr>
        <w:t xml:space="preserve">Craig Dana, </w:t>
      </w:r>
      <w:r w:rsidR="005723AA">
        <w:rPr>
          <w:rFonts w:ascii="Arial" w:hAnsi="Arial" w:cs="Arial"/>
          <w:sz w:val="22"/>
          <w:szCs w:val="22"/>
        </w:rPr>
        <w:t xml:space="preserve">Dr. </w:t>
      </w:r>
      <w:r w:rsidR="00D2367E">
        <w:rPr>
          <w:rFonts w:ascii="Arial" w:hAnsi="Arial" w:cs="Arial"/>
          <w:sz w:val="22"/>
          <w:szCs w:val="22"/>
        </w:rPr>
        <w:t>Frank</w:t>
      </w:r>
      <w:r>
        <w:rPr>
          <w:rFonts w:ascii="Arial" w:hAnsi="Arial" w:cs="Arial"/>
          <w:sz w:val="22"/>
          <w:szCs w:val="22"/>
        </w:rPr>
        <w:t xml:space="preserve"> Gilly, </w:t>
      </w:r>
      <w:r w:rsidR="00D54E05">
        <w:rPr>
          <w:rFonts w:ascii="Arial" w:hAnsi="Arial" w:cs="Arial"/>
          <w:sz w:val="22"/>
          <w:szCs w:val="22"/>
        </w:rPr>
        <w:t>Chuck Haytaian,</w:t>
      </w:r>
      <w:r w:rsidR="00191A02">
        <w:rPr>
          <w:rFonts w:ascii="Arial" w:hAnsi="Arial" w:cs="Arial"/>
          <w:sz w:val="22"/>
          <w:szCs w:val="22"/>
        </w:rPr>
        <w:t xml:space="preserve"> Dorothy Helmken,</w:t>
      </w:r>
      <w:r w:rsidR="00CD6AE9">
        <w:rPr>
          <w:rFonts w:ascii="Arial" w:hAnsi="Arial" w:cs="Arial"/>
          <w:sz w:val="22"/>
          <w:szCs w:val="22"/>
        </w:rPr>
        <w:t xml:space="preserve"> </w:t>
      </w:r>
      <w:r w:rsidR="00715CFF">
        <w:rPr>
          <w:rFonts w:ascii="Arial" w:hAnsi="Arial" w:cs="Arial"/>
          <w:sz w:val="22"/>
          <w:szCs w:val="22"/>
        </w:rPr>
        <w:t>Maria Maier</w:t>
      </w:r>
      <w:r w:rsidR="003E02FD">
        <w:rPr>
          <w:rFonts w:ascii="Arial" w:hAnsi="Arial" w:cs="Arial"/>
          <w:sz w:val="22"/>
          <w:szCs w:val="22"/>
        </w:rPr>
        <w:t>,</w:t>
      </w:r>
      <w:r w:rsidR="00785EC5">
        <w:rPr>
          <w:rFonts w:ascii="Arial" w:hAnsi="Arial" w:cs="Arial"/>
          <w:sz w:val="22"/>
          <w:szCs w:val="22"/>
        </w:rPr>
        <w:t xml:space="preserve"> Peter Schmidt, and Dr.</w:t>
      </w:r>
      <w:r w:rsidR="005723AA">
        <w:rPr>
          <w:rFonts w:ascii="Arial" w:hAnsi="Arial" w:cs="Arial"/>
          <w:sz w:val="22"/>
          <w:szCs w:val="22"/>
        </w:rPr>
        <w:t xml:space="preserve"> Phil Linfante.</w:t>
      </w:r>
      <w:r w:rsidRPr="005436E4">
        <w:rPr>
          <w:rFonts w:ascii="Arial" w:hAnsi="Arial" w:cs="Arial"/>
          <w:sz w:val="22"/>
          <w:szCs w:val="22"/>
        </w:rPr>
        <w:t xml:space="preserve"> Others present </w:t>
      </w:r>
      <w:r>
        <w:rPr>
          <w:rFonts w:ascii="Arial" w:hAnsi="Arial" w:cs="Arial"/>
          <w:sz w:val="22"/>
          <w:szCs w:val="22"/>
        </w:rPr>
        <w:t>included</w:t>
      </w:r>
      <w:r w:rsidRPr="005436E4">
        <w:rPr>
          <w:rFonts w:ascii="Arial" w:hAnsi="Arial" w:cs="Arial"/>
          <w:sz w:val="22"/>
          <w:szCs w:val="22"/>
        </w:rPr>
        <w:t xml:space="preserve"> Dr. William Austin, President</w:t>
      </w:r>
      <w:r>
        <w:rPr>
          <w:rFonts w:ascii="Arial" w:hAnsi="Arial" w:cs="Arial"/>
          <w:sz w:val="22"/>
          <w:szCs w:val="22"/>
        </w:rPr>
        <w:t xml:space="preserve">, </w:t>
      </w:r>
      <w:r w:rsidR="00264FD0">
        <w:rPr>
          <w:rFonts w:ascii="Arial" w:hAnsi="Arial" w:cs="Arial"/>
          <w:sz w:val="22"/>
          <w:szCs w:val="22"/>
        </w:rPr>
        <w:t xml:space="preserve">Douglas Steinhardt, </w:t>
      </w:r>
      <w:r w:rsidR="003E02FD">
        <w:rPr>
          <w:rFonts w:ascii="Arial" w:hAnsi="Arial" w:cs="Arial"/>
          <w:sz w:val="22"/>
          <w:szCs w:val="22"/>
        </w:rPr>
        <w:t xml:space="preserve">College Attorney, </w:t>
      </w:r>
      <w:r w:rsidR="00940C98">
        <w:rPr>
          <w:rFonts w:ascii="Arial" w:hAnsi="Arial" w:cs="Arial"/>
          <w:sz w:val="22"/>
          <w:szCs w:val="22"/>
        </w:rPr>
        <w:t xml:space="preserve">and </w:t>
      </w:r>
      <w:r w:rsidR="00144497">
        <w:rPr>
          <w:rFonts w:ascii="Arial" w:hAnsi="Arial" w:cs="Arial"/>
          <w:sz w:val="22"/>
          <w:szCs w:val="22"/>
        </w:rPr>
        <w:t>Jean Vasko</w:t>
      </w:r>
      <w:r w:rsidR="00D936F3">
        <w:rPr>
          <w:rFonts w:ascii="Arial" w:hAnsi="Arial" w:cs="Arial"/>
          <w:sz w:val="22"/>
          <w:szCs w:val="22"/>
        </w:rPr>
        <w:t>,</w:t>
      </w:r>
      <w:r w:rsidRPr="005436E4">
        <w:rPr>
          <w:rFonts w:ascii="Arial" w:hAnsi="Arial" w:cs="Arial"/>
          <w:sz w:val="22"/>
          <w:szCs w:val="22"/>
        </w:rPr>
        <w:t xml:space="preserve"> Recording Secretary</w:t>
      </w:r>
      <w:r w:rsidR="00940C98">
        <w:rPr>
          <w:rFonts w:ascii="Arial" w:hAnsi="Arial" w:cs="Arial"/>
          <w:sz w:val="22"/>
          <w:szCs w:val="22"/>
        </w:rPr>
        <w:t>.</w:t>
      </w:r>
    </w:p>
    <w:p w14:paraId="40989D7A" w14:textId="77777777" w:rsidR="005847D0" w:rsidRDefault="005847D0" w:rsidP="005847D0">
      <w:pPr>
        <w:jc w:val="both"/>
        <w:rPr>
          <w:rFonts w:ascii="Arial" w:hAnsi="Arial" w:cs="Arial"/>
          <w:sz w:val="22"/>
          <w:szCs w:val="22"/>
        </w:rPr>
      </w:pPr>
      <w:r>
        <w:rPr>
          <w:rFonts w:ascii="Arial" w:hAnsi="Arial" w:cs="Arial"/>
          <w:sz w:val="22"/>
          <w:szCs w:val="22"/>
        </w:rPr>
        <w:t xml:space="preserve"> </w:t>
      </w:r>
    </w:p>
    <w:p w14:paraId="39DE2FA8" w14:textId="7A0EF7D2" w:rsidR="00830E13" w:rsidRDefault="00880CE8" w:rsidP="00F6062A">
      <w:pPr>
        <w:jc w:val="both"/>
        <w:rPr>
          <w:rFonts w:ascii="Arial" w:hAnsi="Arial" w:cs="Arial"/>
          <w:b/>
          <w:sz w:val="22"/>
          <w:szCs w:val="22"/>
          <w:u w:val="single"/>
        </w:rPr>
      </w:pPr>
      <w:r w:rsidRPr="00880CE8">
        <w:rPr>
          <w:rFonts w:ascii="Arial" w:hAnsi="Arial" w:cs="Arial"/>
          <w:b/>
          <w:sz w:val="22"/>
          <w:szCs w:val="22"/>
          <w:u w:val="single"/>
        </w:rPr>
        <w:t>Presentations</w:t>
      </w:r>
      <w:r>
        <w:rPr>
          <w:rFonts w:ascii="Arial" w:hAnsi="Arial" w:cs="Arial"/>
          <w:b/>
          <w:sz w:val="22"/>
          <w:szCs w:val="22"/>
          <w:u w:val="single"/>
        </w:rPr>
        <w:t>:</w:t>
      </w:r>
    </w:p>
    <w:p w14:paraId="1C92A336" w14:textId="408C0D68" w:rsidR="00BF38F9" w:rsidRDefault="00BF38F9" w:rsidP="00F6062A">
      <w:pPr>
        <w:jc w:val="both"/>
        <w:rPr>
          <w:rFonts w:ascii="Arial" w:hAnsi="Arial" w:cs="Arial"/>
          <w:b/>
          <w:sz w:val="22"/>
          <w:szCs w:val="22"/>
          <w:u w:val="single"/>
        </w:rPr>
      </w:pPr>
    </w:p>
    <w:p w14:paraId="57EB30DC" w14:textId="2790703C" w:rsidR="00BF38F9" w:rsidRPr="00D851D6" w:rsidRDefault="00822121" w:rsidP="0018296D">
      <w:pPr>
        <w:pStyle w:val="ListParagraph"/>
        <w:numPr>
          <w:ilvl w:val="0"/>
          <w:numId w:val="1"/>
        </w:numPr>
        <w:jc w:val="both"/>
        <w:rPr>
          <w:rFonts w:ascii="Arial" w:hAnsi="Arial" w:cs="Arial"/>
          <w:sz w:val="22"/>
          <w:szCs w:val="22"/>
        </w:rPr>
      </w:pPr>
      <w:r>
        <w:rPr>
          <w:rFonts w:ascii="Arial" w:hAnsi="Arial" w:cs="Arial"/>
          <w:sz w:val="22"/>
          <w:szCs w:val="22"/>
        </w:rPr>
        <w:t>Essential Piece of the Puzzle-</w:t>
      </w:r>
      <w:r w:rsidR="00DD7117" w:rsidRPr="008303CA">
        <w:rPr>
          <w:rFonts w:ascii="Arial" w:hAnsi="Arial" w:cs="Arial"/>
          <w:sz w:val="22"/>
          <w:szCs w:val="22"/>
        </w:rPr>
        <w:t xml:space="preserve"> </w:t>
      </w:r>
      <w:r w:rsidR="00DD7117" w:rsidRPr="008303CA">
        <w:rPr>
          <w:rFonts w:ascii="Arial" w:hAnsi="Arial" w:cs="Arial"/>
          <w:i/>
          <w:sz w:val="22"/>
          <w:szCs w:val="22"/>
        </w:rPr>
        <w:t>Dr. Phil Linfante</w:t>
      </w:r>
    </w:p>
    <w:p w14:paraId="21DD8497" w14:textId="4A344C3A" w:rsidR="00AD4017" w:rsidRPr="00414DF8" w:rsidRDefault="00AD4017" w:rsidP="0020365D">
      <w:pPr>
        <w:jc w:val="both"/>
        <w:rPr>
          <w:rFonts w:ascii="Arial" w:hAnsi="Arial" w:cs="Arial"/>
          <w:sz w:val="22"/>
          <w:szCs w:val="22"/>
        </w:rPr>
      </w:pPr>
    </w:p>
    <w:p w14:paraId="535D2FD3" w14:textId="0690D4C2" w:rsidR="00AD4017" w:rsidRDefault="00AD4017" w:rsidP="0020365D">
      <w:pPr>
        <w:jc w:val="both"/>
        <w:rPr>
          <w:rFonts w:ascii="Arial" w:hAnsi="Arial" w:cs="Arial"/>
          <w:sz w:val="22"/>
          <w:szCs w:val="22"/>
        </w:rPr>
      </w:pPr>
      <w:r w:rsidRPr="00414DF8">
        <w:rPr>
          <w:rFonts w:ascii="Arial" w:hAnsi="Arial" w:cs="Arial"/>
          <w:sz w:val="22"/>
          <w:szCs w:val="22"/>
        </w:rPr>
        <w:t xml:space="preserve">Dr. </w:t>
      </w:r>
      <w:r w:rsidR="00264FD0">
        <w:rPr>
          <w:rFonts w:ascii="Arial" w:hAnsi="Arial" w:cs="Arial"/>
          <w:sz w:val="22"/>
          <w:szCs w:val="22"/>
        </w:rPr>
        <w:t xml:space="preserve">Linfante </w:t>
      </w:r>
      <w:r w:rsidRPr="00414DF8">
        <w:rPr>
          <w:rFonts w:ascii="Arial" w:hAnsi="Arial" w:cs="Arial"/>
          <w:sz w:val="22"/>
          <w:szCs w:val="22"/>
        </w:rPr>
        <w:t xml:space="preserve">presented the Essential Piece of the Puzzle award to </w:t>
      </w:r>
      <w:r w:rsidR="00264FD0">
        <w:rPr>
          <w:rFonts w:ascii="Arial" w:hAnsi="Arial" w:cs="Arial"/>
          <w:sz w:val="22"/>
          <w:szCs w:val="22"/>
        </w:rPr>
        <w:t>Eve Azar, VP of Cor</w:t>
      </w:r>
      <w:r w:rsidR="002D4F8B">
        <w:rPr>
          <w:rFonts w:ascii="Arial" w:hAnsi="Arial" w:cs="Arial"/>
          <w:sz w:val="22"/>
          <w:szCs w:val="22"/>
        </w:rPr>
        <w:t>porate and</w:t>
      </w:r>
      <w:r w:rsidR="00954AC6">
        <w:rPr>
          <w:rFonts w:ascii="Arial" w:hAnsi="Arial" w:cs="Arial"/>
          <w:sz w:val="22"/>
          <w:szCs w:val="22"/>
        </w:rPr>
        <w:t xml:space="preserve"> Continuing Education for</w:t>
      </w:r>
      <w:r w:rsidR="002D4F8B">
        <w:rPr>
          <w:rFonts w:ascii="Arial" w:hAnsi="Arial" w:cs="Arial"/>
          <w:sz w:val="22"/>
          <w:szCs w:val="22"/>
        </w:rPr>
        <w:t xml:space="preserve"> her continued excellence </w:t>
      </w:r>
      <w:r w:rsidR="00954AC6">
        <w:rPr>
          <w:rFonts w:ascii="Arial" w:hAnsi="Arial" w:cs="Arial"/>
          <w:sz w:val="22"/>
          <w:szCs w:val="22"/>
        </w:rPr>
        <w:t xml:space="preserve">in promoting and implementing </w:t>
      </w:r>
      <w:r w:rsidR="002D4F8B">
        <w:rPr>
          <w:rFonts w:ascii="Arial" w:hAnsi="Arial" w:cs="Arial"/>
          <w:sz w:val="22"/>
          <w:szCs w:val="22"/>
        </w:rPr>
        <w:t xml:space="preserve">Corporate and Continuing Education </w:t>
      </w:r>
      <w:r w:rsidR="00954AC6">
        <w:rPr>
          <w:rFonts w:ascii="Arial" w:hAnsi="Arial" w:cs="Arial"/>
          <w:sz w:val="22"/>
          <w:szCs w:val="22"/>
        </w:rPr>
        <w:t>program</w:t>
      </w:r>
      <w:r w:rsidR="00D036AA">
        <w:rPr>
          <w:rFonts w:ascii="Arial" w:hAnsi="Arial" w:cs="Arial"/>
          <w:sz w:val="22"/>
          <w:szCs w:val="22"/>
        </w:rPr>
        <w:t>s</w:t>
      </w:r>
      <w:r w:rsidR="00954AC6">
        <w:rPr>
          <w:rFonts w:ascii="Arial" w:hAnsi="Arial" w:cs="Arial"/>
          <w:sz w:val="22"/>
          <w:szCs w:val="22"/>
        </w:rPr>
        <w:t xml:space="preserve"> </w:t>
      </w:r>
      <w:r w:rsidR="002D4F8B">
        <w:rPr>
          <w:rFonts w:ascii="Arial" w:hAnsi="Arial" w:cs="Arial"/>
          <w:sz w:val="22"/>
          <w:szCs w:val="22"/>
        </w:rPr>
        <w:t>at the College. Ms. Azar was very appreciative of the honor and thanked the Board.</w:t>
      </w:r>
    </w:p>
    <w:p w14:paraId="0453BC41" w14:textId="1B69A94F" w:rsidR="002D4F8B" w:rsidRDefault="002D4F8B" w:rsidP="0020365D">
      <w:pPr>
        <w:jc w:val="both"/>
        <w:rPr>
          <w:rFonts w:ascii="Arial" w:hAnsi="Arial" w:cs="Arial"/>
          <w:sz w:val="22"/>
          <w:szCs w:val="22"/>
        </w:rPr>
      </w:pPr>
    </w:p>
    <w:p w14:paraId="2CD615D2" w14:textId="77777777" w:rsidR="00264FD0" w:rsidRPr="00414DF8" w:rsidRDefault="00264FD0" w:rsidP="0020365D">
      <w:pPr>
        <w:jc w:val="both"/>
        <w:rPr>
          <w:rFonts w:ascii="Arial" w:hAnsi="Arial" w:cs="Arial"/>
          <w:sz w:val="22"/>
          <w:szCs w:val="22"/>
        </w:rPr>
      </w:pPr>
    </w:p>
    <w:p w14:paraId="6AE290A5" w14:textId="6D4A88D5" w:rsidR="00264FD0" w:rsidRPr="002D4F8B" w:rsidRDefault="00264FD0" w:rsidP="00264FD0">
      <w:pPr>
        <w:pStyle w:val="ListParagraph"/>
        <w:numPr>
          <w:ilvl w:val="0"/>
          <w:numId w:val="1"/>
        </w:numPr>
        <w:jc w:val="both"/>
        <w:rPr>
          <w:rFonts w:ascii="Arial" w:hAnsi="Arial" w:cs="Arial"/>
          <w:sz w:val="22"/>
          <w:szCs w:val="22"/>
        </w:rPr>
      </w:pPr>
      <w:r>
        <w:rPr>
          <w:rFonts w:ascii="Arial" w:hAnsi="Arial" w:cs="Arial"/>
          <w:sz w:val="22"/>
          <w:szCs w:val="22"/>
        </w:rPr>
        <w:t>Sigma Eta Chi-</w:t>
      </w:r>
      <w:r w:rsidRPr="008303CA">
        <w:rPr>
          <w:rFonts w:ascii="Arial" w:hAnsi="Arial" w:cs="Arial"/>
          <w:sz w:val="22"/>
          <w:szCs w:val="22"/>
        </w:rPr>
        <w:t xml:space="preserve"> </w:t>
      </w:r>
      <w:r>
        <w:rPr>
          <w:rFonts w:ascii="Arial" w:hAnsi="Arial" w:cs="Arial"/>
          <w:i/>
          <w:sz w:val="22"/>
          <w:szCs w:val="22"/>
        </w:rPr>
        <w:t>Karen Hillyer, Associate Professor of English</w:t>
      </w:r>
    </w:p>
    <w:p w14:paraId="5F703CA7" w14:textId="77777777" w:rsidR="002D4F8B" w:rsidRPr="002D4F8B" w:rsidRDefault="002D4F8B" w:rsidP="002D4F8B">
      <w:pPr>
        <w:jc w:val="both"/>
        <w:rPr>
          <w:rFonts w:ascii="Arial" w:hAnsi="Arial" w:cs="Arial"/>
          <w:sz w:val="22"/>
          <w:szCs w:val="22"/>
        </w:rPr>
      </w:pPr>
      <w:bookmarkStart w:id="0" w:name="_GoBack"/>
      <w:bookmarkEnd w:id="0"/>
    </w:p>
    <w:p w14:paraId="637EA279" w14:textId="3E364B84" w:rsidR="00D851D6" w:rsidRPr="00D851D6" w:rsidRDefault="00D851D6" w:rsidP="004F1FA6">
      <w:pPr>
        <w:jc w:val="both"/>
        <w:rPr>
          <w:rFonts w:ascii="Arial" w:hAnsi="Arial" w:cs="Arial"/>
          <w:sz w:val="22"/>
          <w:szCs w:val="22"/>
        </w:rPr>
      </w:pPr>
      <w:r w:rsidRPr="00D851D6">
        <w:rPr>
          <w:rFonts w:ascii="Arial" w:hAnsi="Arial" w:cs="Arial"/>
          <w:sz w:val="22"/>
          <w:szCs w:val="22"/>
        </w:rPr>
        <w:t xml:space="preserve">Karen Hillyer, </w:t>
      </w:r>
      <w:r w:rsidR="0008675E" w:rsidRPr="00D851D6">
        <w:rPr>
          <w:rFonts w:ascii="Arial" w:hAnsi="Arial" w:cs="Arial"/>
          <w:sz w:val="22"/>
          <w:szCs w:val="22"/>
        </w:rPr>
        <w:t>Sigma Chi Eta Advisor</w:t>
      </w:r>
      <w:r w:rsidR="0008675E">
        <w:rPr>
          <w:rFonts w:ascii="Arial" w:hAnsi="Arial" w:cs="Arial"/>
          <w:sz w:val="22"/>
          <w:szCs w:val="22"/>
        </w:rPr>
        <w:t xml:space="preserve"> and </w:t>
      </w:r>
      <w:r w:rsidR="0008675E" w:rsidRPr="00D851D6">
        <w:rPr>
          <w:rFonts w:ascii="Arial" w:hAnsi="Arial" w:cs="Arial"/>
          <w:sz w:val="22"/>
          <w:szCs w:val="22"/>
        </w:rPr>
        <w:t>Associate</w:t>
      </w:r>
      <w:r w:rsidR="00954AC6">
        <w:rPr>
          <w:rFonts w:ascii="Arial" w:hAnsi="Arial" w:cs="Arial"/>
          <w:sz w:val="22"/>
          <w:szCs w:val="22"/>
        </w:rPr>
        <w:t xml:space="preserve"> Professor of Communications</w:t>
      </w:r>
      <w:r w:rsidR="0008675E">
        <w:rPr>
          <w:rFonts w:ascii="Arial" w:hAnsi="Arial" w:cs="Arial"/>
          <w:sz w:val="22"/>
          <w:szCs w:val="22"/>
        </w:rPr>
        <w:t xml:space="preserve">, </w:t>
      </w:r>
      <w:r w:rsidRPr="00D851D6">
        <w:rPr>
          <w:rFonts w:ascii="Arial" w:hAnsi="Arial" w:cs="Arial"/>
          <w:sz w:val="22"/>
          <w:szCs w:val="22"/>
        </w:rPr>
        <w:t xml:space="preserve">presented Julie Corman with Sigma Chi Eta's Student of the Year Award at the December Board Meeting. Sigma Chi Eta is </w:t>
      </w:r>
      <w:r w:rsidRPr="00D851D6">
        <w:rPr>
          <w:rFonts w:ascii="Arial" w:hAnsi="Arial" w:cs="Arial"/>
          <w:color w:val="333333"/>
          <w:sz w:val="22"/>
          <w:szCs w:val="22"/>
        </w:rPr>
        <w:t xml:space="preserve">the official community college honor society of the National Communication Association (NCA). </w:t>
      </w:r>
    </w:p>
    <w:p w14:paraId="590E03E7" w14:textId="77777777" w:rsidR="00D851D6" w:rsidRPr="00D851D6" w:rsidRDefault="00D851D6" w:rsidP="004F1FA6">
      <w:pPr>
        <w:jc w:val="both"/>
        <w:rPr>
          <w:rFonts w:ascii="Arial" w:hAnsi="Arial" w:cs="Arial"/>
          <w:sz w:val="22"/>
          <w:szCs w:val="22"/>
        </w:rPr>
      </w:pPr>
      <w:r w:rsidRPr="00D851D6">
        <w:rPr>
          <w:rFonts w:ascii="Arial" w:hAnsi="Arial" w:cs="Arial"/>
          <w:color w:val="333333"/>
          <w:sz w:val="22"/>
          <w:szCs w:val="22"/>
        </w:rPr>
        <w:t>This award recognizes an outstanding student member who has dedicated his/her time, energy, and service to their chapter and has best manifested the goals of Sigma Chi Eta.</w:t>
      </w:r>
      <w:r w:rsidRPr="00D851D6">
        <w:rPr>
          <w:rFonts w:ascii="Arial" w:hAnsi="Arial" w:cs="Arial"/>
          <w:sz w:val="22"/>
          <w:szCs w:val="22"/>
        </w:rPr>
        <w:t xml:space="preserve">  Julie Corman is the 2018 Student of the Year recipient; she was chosen from the students nominated from the 40 community colleges affiliated with the national organization. She graduated in May 2018 with an Associate’s in Liberal Arts, Communication.</w:t>
      </w:r>
    </w:p>
    <w:p w14:paraId="0C2BF199" w14:textId="09B8A251" w:rsidR="00D851D6" w:rsidRDefault="00D851D6" w:rsidP="00D851D6">
      <w:pPr>
        <w:jc w:val="both"/>
        <w:rPr>
          <w:rFonts w:ascii="Arial" w:hAnsi="Arial" w:cs="Arial"/>
          <w:sz w:val="22"/>
          <w:szCs w:val="22"/>
        </w:rPr>
      </w:pPr>
    </w:p>
    <w:p w14:paraId="55035A4F" w14:textId="77777777" w:rsidR="00D851D6" w:rsidRPr="00D851D6" w:rsidRDefault="00D851D6" w:rsidP="00D851D6">
      <w:pPr>
        <w:rPr>
          <w:rFonts w:ascii="Arial" w:hAnsi="Arial" w:cs="Arial"/>
          <w:sz w:val="22"/>
          <w:szCs w:val="22"/>
        </w:rPr>
      </w:pPr>
      <w:r w:rsidRPr="00D851D6">
        <w:rPr>
          <w:rFonts w:ascii="Arial" w:hAnsi="Arial" w:cs="Arial"/>
          <w:sz w:val="22"/>
          <w:szCs w:val="22"/>
        </w:rPr>
        <w:t>The Board congratulated Ms. Corman on her award and wished her much success.</w:t>
      </w:r>
    </w:p>
    <w:p w14:paraId="30162D1B" w14:textId="5DCD3AD3" w:rsidR="00264FD0" w:rsidRDefault="00264FD0" w:rsidP="00264FD0">
      <w:pPr>
        <w:jc w:val="both"/>
        <w:rPr>
          <w:rFonts w:ascii="Arial" w:hAnsi="Arial" w:cs="Arial"/>
          <w:sz w:val="22"/>
          <w:szCs w:val="22"/>
        </w:rPr>
      </w:pPr>
    </w:p>
    <w:p w14:paraId="46BF2A80" w14:textId="7D5BE5AB" w:rsidR="00264FD0" w:rsidRPr="002D4F8B" w:rsidRDefault="00264FD0" w:rsidP="00264FD0">
      <w:pPr>
        <w:pStyle w:val="ListParagraph"/>
        <w:numPr>
          <w:ilvl w:val="0"/>
          <w:numId w:val="1"/>
        </w:numPr>
        <w:jc w:val="both"/>
        <w:rPr>
          <w:rFonts w:ascii="Arial" w:hAnsi="Arial" w:cs="Arial"/>
          <w:sz w:val="22"/>
          <w:szCs w:val="22"/>
        </w:rPr>
      </w:pPr>
      <w:r>
        <w:rPr>
          <w:rFonts w:ascii="Arial" w:hAnsi="Arial" w:cs="Arial"/>
          <w:sz w:val="22"/>
          <w:szCs w:val="22"/>
        </w:rPr>
        <w:t xml:space="preserve">Alpha Upsilon Rho Chapter Update- </w:t>
      </w:r>
      <w:r w:rsidRPr="00264FD0">
        <w:rPr>
          <w:rFonts w:ascii="Arial" w:hAnsi="Arial" w:cs="Arial"/>
          <w:i/>
          <w:sz w:val="22"/>
          <w:szCs w:val="22"/>
        </w:rPr>
        <w:t>Allan Martinez</w:t>
      </w:r>
      <w:r>
        <w:rPr>
          <w:rFonts w:ascii="Arial" w:hAnsi="Arial" w:cs="Arial"/>
          <w:i/>
          <w:sz w:val="22"/>
          <w:szCs w:val="22"/>
        </w:rPr>
        <w:t>,</w:t>
      </w:r>
      <w:r w:rsidR="00E03F0A">
        <w:rPr>
          <w:rFonts w:ascii="Arial" w:hAnsi="Arial" w:cs="Arial"/>
          <w:i/>
          <w:sz w:val="22"/>
          <w:szCs w:val="22"/>
        </w:rPr>
        <w:t xml:space="preserve"> Chapter</w:t>
      </w:r>
      <w:r>
        <w:rPr>
          <w:rFonts w:ascii="Arial" w:hAnsi="Arial" w:cs="Arial"/>
          <w:i/>
          <w:sz w:val="22"/>
          <w:szCs w:val="22"/>
        </w:rPr>
        <w:t xml:space="preserve"> President</w:t>
      </w:r>
    </w:p>
    <w:p w14:paraId="051CC391" w14:textId="77777777" w:rsidR="002D4F8B" w:rsidRPr="00D851D6" w:rsidRDefault="002D4F8B" w:rsidP="00D851D6">
      <w:pPr>
        <w:ind w:left="1080"/>
        <w:jc w:val="both"/>
        <w:rPr>
          <w:rFonts w:ascii="Arial" w:hAnsi="Arial" w:cs="Arial"/>
          <w:sz w:val="22"/>
          <w:szCs w:val="22"/>
        </w:rPr>
      </w:pPr>
    </w:p>
    <w:p w14:paraId="25569E93" w14:textId="31A29B7C" w:rsidR="00264FD0" w:rsidRPr="00264FD0" w:rsidRDefault="002D4F8B" w:rsidP="00264FD0">
      <w:pPr>
        <w:jc w:val="both"/>
        <w:rPr>
          <w:rFonts w:ascii="Arial" w:hAnsi="Arial" w:cs="Arial"/>
          <w:sz w:val="22"/>
          <w:szCs w:val="22"/>
        </w:rPr>
      </w:pPr>
      <w:r>
        <w:rPr>
          <w:rFonts w:ascii="Arial" w:hAnsi="Arial" w:cs="Arial"/>
          <w:sz w:val="22"/>
          <w:szCs w:val="22"/>
        </w:rPr>
        <w:t>M</w:t>
      </w:r>
      <w:r w:rsidR="00D851D6">
        <w:rPr>
          <w:rFonts w:ascii="Arial" w:hAnsi="Arial" w:cs="Arial"/>
          <w:sz w:val="22"/>
          <w:szCs w:val="22"/>
        </w:rPr>
        <w:t xml:space="preserve">r. </w:t>
      </w:r>
      <w:r w:rsidR="00E03F0A">
        <w:rPr>
          <w:rFonts w:ascii="Arial" w:hAnsi="Arial" w:cs="Arial"/>
          <w:sz w:val="22"/>
          <w:szCs w:val="22"/>
        </w:rPr>
        <w:t>Martinez gave</w:t>
      </w:r>
      <w:r w:rsidR="00D851D6">
        <w:rPr>
          <w:rFonts w:ascii="Arial" w:hAnsi="Arial" w:cs="Arial"/>
          <w:sz w:val="22"/>
          <w:szCs w:val="22"/>
        </w:rPr>
        <w:t xml:space="preserve"> the Board a brief update on the activities/</w:t>
      </w:r>
      <w:r w:rsidR="00E03F0A">
        <w:rPr>
          <w:rFonts w:ascii="Arial" w:hAnsi="Arial" w:cs="Arial"/>
          <w:sz w:val="22"/>
          <w:szCs w:val="22"/>
        </w:rPr>
        <w:t>projects the</w:t>
      </w:r>
      <w:r w:rsidR="00D851D6">
        <w:rPr>
          <w:rFonts w:ascii="Arial" w:hAnsi="Arial" w:cs="Arial"/>
          <w:sz w:val="22"/>
          <w:szCs w:val="22"/>
        </w:rPr>
        <w:t xml:space="preserve"> chapter has completed so far this seme</w:t>
      </w:r>
      <w:r w:rsidR="00E03F0A">
        <w:rPr>
          <w:rFonts w:ascii="Arial" w:hAnsi="Arial" w:cs="Arial"/>
          <w:sz w:val="22"/>
          <w:szCs w:val="22"/>
        </w:rPr>
        <w:t>ster. Mr. Martinez informed the Board that the chapter is in the final process on completing the requirements for five star status.</w:t>
      </w:r>
      <w:r w:rsidR="00D036AA">
        <w:rPr>
          <w:rFonts w:ascii="Arial" w:hAnsi="Arial" w:cs="Arial"/>
          <w:sz w:val="22"/>
          <w:szCs w:val="22"/>
        </w:rPr>
        <w:t xml:space="preserve"> The Chapter is on target to receiving five</w:t>
      </w:r>
      <w:r w:rsidR="00F10A2F">
        <w:rPr>
          <w:rFonts w:ascii="Arial" w:hAnsi="Arial" w:cs="Arial"/>
          <w:sz w:val="22"/>
          <w:szCs w:val="22"/>
        </w:rPr>
        <w:t xml:space="preserve"> star</w:t>
      </w:r>
      <w:r w:rsidR="00D036AA">
        <w:rPr>
          <w:rFonts w:ascii="Arial" w:hAnsi="Arial" w:cs="Arial"/>
          <w:sz w:val="22"/>
          <w:szCs w:val="22"/>
        </w:rPr>
        <w:t xml:space="preserve"> status for two consecutive years. </w:t>
      </w:r>
    </w:p>
    <w:p w14:paraId="511D0DF3" w14:textId="77777777" w:rsidR="00AD4017" w:rsidRDefault="00AD4017" w:rsidP="0020365D">
      <w:pPr>
        <w:jc w:val="both"/>
        <w:rPr>
          <w:rFonts w:ascii="Arial" w:hAnsi="Arial" w:cs="Arial"/>
          <w:sz w:val="22"/>
          <w:szCs w:val="22"/>
          <w:highlight w:val="yellow"/>
        </w:rPr>
      </w:pPr>
    </w:p>
    <w:p w14:paraId="426B6CC9" w14:textId="1ACFEFCC" w:rsidR="00E03F0A" w:rsidRPr="00E03F0A" w:rsidRDefault="00E03F0A" w:rsidP="0020365D">
      <w:pPr>
        <w:jc w:val="both"/>
        <w:rPr>
          <w:rFonts w:ascii="Arial" w:hAnsi="Arial" w:cs="Arial"/>
          <w:sz w:val="22"/>
          <w:szCs w:val="22"/>
        </w:rPr>
      </w:pPr>
      <w:r w:rsidRPr="00E03F0A">
        <w:rPr>
          <w:rFonts w:ascii="Arial" w:hAnsi="Arial" w:cs="Arial"/>
          <w:sz w:val="22"/>
          <w:szCs w:val="22"/>
        </w:rPr>
        <w:t>The Board thanked Mr. Martinez</w:t>
      </w:r>
      <w:r w:rsidR="0008675E">
        <w:rPr>
          <w:rFonts w:ascii="Arial" w:hAnsi="Arial" w:cs="Arial"/>
          <w:sz w:val="22"/>
          <w:szCs w:val="22"/>
        </w:rPr>
        <w:t xml:space="preserve"> for sharing the chapter news with the Board and </w:t>
      </w:r>
      <w:r w:rsidR="00DC7FC5">
        <w:rPr>
          <w:rFonts w:ascii="Arial" w:hAnsi="Arial" w:cs="Arial"/>
          <w:sz w:val="22"/>
          <w:szCs w:val="22"/>
        </w:rPr>
        <w:t>looks forward their continued</w:t>
      </w:r>
      <w:r w:rsidR="0008675E">
        <w:rPr>
          <w:rFonts w:ascii="Arial" w:hAnsi="Arial" w:cs="Arial"/>
          <w:sz w:val="22"/>
          <w:szCs w:val="22"/>
        </w:rPr>
        <w:t xml:space="preserve"> success at the College.</w:t>
      </w:r>
    </w:p>
    <w:p w14:paraId="4DE9E791" w14:textId="77777777" w:rsidR="00AB10A9" w:rsidRDefault="00AB10A9" w:rsidP="00F6062A">
      <w:pPr>
        <w:jc w:val="both"/>
        <w:rPr>
          <w:rFonts w:ascii="Arial" w:hAnsi="Arial" w:cs="Arial"/>
          <w:sz w:val="22"/>
          <w:szCs w:val="22"/>
        </w:rPr>
      </w:pPr>
    </w:p>
    <w:p w14:paraId="21658450" w14:textId="238D0A30" w:rsidR="00D0069E" w:rsidRDefault="00D0069E" w:rsidP="00F6062A">
      <w:pPr>
        <w:tabs>
          <w:tab w:val="left" w:pos="3179"/>
        </w:tabs>
        <w:jc w:val="both"/>
        <w:rPr>
          <w:rFonts w:ascii="Arial" w:hAnsi="Arial" w:cs="Arial"/>
          <w:b/>
          <w:sz w:val="22"/>
          <w:szCs w:val="22"/>
          <w:u w:val="single"/>
        </w:rPr>
      </w:pPr>
      <w:r w:rsidRPr="005436E4">
        <w:rPr>
          <w:rFonts w:ascii="Arial" w:hAnsi="Arial" w:cs="Arial"/>
          <w:b/>
          <w:sz w:val="22"/>
          <w:szCs w:val="22"/>
          <w:u w:val="single"/>
        </w:rPr>
        <w:t xml:space="preserve">Approval of Minutes:  </w:t>
      </w:r>
    </w:p>
    <w:p w14:paraId="74CCA482" w14:textId="77777777" w:rsidR="009853FA" w:rsidRPr="005436E4" w:rsidRDefault="009853FA" w:rsidP="00F6062A">
      <w:pPr>
        <w:tabs>
          <w:tab w:val="left" w:pos="3179"/>
        </w:tabs>
        <w:jc w:val="both"/>
        <w:rPr>
          <w:rFonts w:ascii="Arial" w:hAnsi="Arial" w:cs="Arial"/>
          <w:b/>
          <w:sz w:val="22"/>
          <w:szCs w:val="22"/>
          <w:u w:val="single"/>
        </w:rPr>
      </w:pPr>
    </w:p>
    <w:p w14:paraId="4E91B459" w14:textId="77777777" w:rsidR="00AE68DC" w:rsidRPr="005436E4" w:rsidRDefault="00AE68DC" w:rsidP="00F6062A">
      <w:pPr>
        <w:widowControl w:val="0"/>
        <w:tabs>
          <w:tab w:val="left" w:pos="810"/>
          <w:tab w:val="left" w:pos="1440"/>
          <w:tab w:val="left" w:pos="1890"/>
          <w:tab w:val="left" w:pos="2340"/>
          <w:tab w:val="num" w:pos="3330"/>
          <w:tab w:val="right" w:pos="9090"/>
        </w:tabs>
        <w:jc w:val="both"/>
        <w:rPr>
          <w:rFonts w:ascii="Arial" w:hAnsi="Arial" w:cs="Arial"/>
          <w:sz w:val="22"/>
          <w:szCs w:val="22"/>
        </w:rPr>
      </w:pPr>
    </w:p>
    <w:p w14:paraId="46C09884" w14:textId="129566BD" w:rsidR="00F75C59" w:rsidRDefault="003D4E6C" w:rsidP="00F6062A">
      <w:pPr>
        <w:tabs>
          <w:tab w:val="left" w:pos="3179"/>
        </w:tabs>
        <w:jc w:val="both"/>
        <w:rPr>
          <w:rFonts w:ascii="Arial" w:hAnsi="Arial" w:cs="Arial"/>
          <w:b/>
          <w:sz w:val="22"/>
          <w:szCs w:val="22"/>
        </w:rPr>
      </w:pPr>
      <w:r w:rsidRPr="002F6B15">
        <w:rPr>
          <w:rFonts w:ascii="Arial" w:hAnsi="Arial" w:cs="Arial"/>
          <w:sz w:val="22"/>
          <w:szCs w:val="22"/>
        </w:rPr>
        <w:t>M</w:t>
      </w:r>
      <w:r w:rsidR="008A3C78" w:rsidRPr="002F6B15">
        <w:rPr>
          <w:rFonts w:ascii="Arial" w:hAnsi="Arial" w:cs="Arial"/>
          <w:sz w:val="22"/>
          <w:szCs w:val="22"/>
        </w:rPr>
        <w:t>r</w:t>
      </w:r>
      <w:r w:rsidR="005723AA" w:rsidRPr="002F6B15">
        <w:rPr>
          <w:rFonts w:ascii="Arial" w:hAnsi="Arial" w:cs="Arial"/>
          <w:sz w:val="22"/>
          <w:szCs w:val="22"/>
        </w:rPr>
        <w:t xml:space="preserve">. </w:t>
      </w:r>
      <w:r w:rsidR="002F6B15" w:rsidRPr="002F6B15">
        <w:rPr>
          <w:rFonts w:ascii="Arial" w:hAnsi="Arial" w:cs="Arial"/>
          <w:sz w:val="22"/>
          <w:szCs w:val="22"/>
        </w:rPr>
        <w:t>Haytaian</w:t>
      </w:r>
      <w:r w:rsidR="005723AA" w:rsidRPr="002F6B15">
        <w:rPr>
          <w:rFonts w:ascii="Arial" w:hAnsi="Arial" w:cs="Arial"/>
          <w:sz w:val="22"/>
          <w:szCs w:val="22"/>
        </w:rPr>
        <w:t>,</w:t>
      </w:r>
      <w:r w:rsidR="00D15DB6" w:rsidRPr="002F6B15">
        <w:rPr>
          <w:rFonts w:ascii="Arial" w:hAnsi="Arial" w:cs="Arial"/>
          <w:sz w:val="22"/>
          <w:szCs w:val="22"/>
        </w:rPr>
        <w:t xml:space="preserve"> </w:t>
      </w:r>
      <w:r w:rsidR="007578C6" w:rsidRPr="002F6B15">
        <w:rPr>
          <w:rFonts w:ascii="Arial" w:hAnsi="Arial" w:cs="Arial"/>
          <w:sz w:val="22"/>
          <w:szCs w:val="22"/>
        </w:rPr>
        <w:t xml:space="preserve">seconded by </w:t>
      </w:r>
      <w:r w:rsidR="002F6B15" w:rsidRPr="002F6B15">
        <w:rPr>
          <w:rFonts w:ascii="Arial" w:hAnsi="Arial" w:cs="Arial"/>
          <w:sz w:val="22"/>
          <w:szCs w:val="22"/>
        </w:rPr>
        <w:t>Mr</w:t>
      </w:r>
      <w:r w:rsidR="008479AD" w:rsidRPr="002F6B15">
        <w:rPr>
          <w:rFonts w:ascii="Arial" w:hAnsi="Arial" w:cs="Arial"/>
          <w:sz w:val="22"/>
          <w:szCs w:val="22"/>
        </w:rPr>
        <w:t xml:space="preserve">. </w:t>
      </w:r>
      <w:r w:rsidR="002F6B15" w:rsidRPr="002F6B15">
        <w:rPr>
          <w:rFonts w:ascii="Arial" w:hAnsi="Arial" w:cs="Arial"/>
          <w:sz w:val="22"/>
          <w:szCs w:val="22"/>
        </w:rPr>
        <w:t>Schmidt</w:t>
      </w:r>
      <w:r w:rsidR="00CC299B">
        <w:rPr>
          <w:rFonts w:ascii="Arial" w:hAnsi="Arial" w:cs="Arial"/>
          <w:sz w:val="22"/>
          <w:szCs w:val="22"/>
        </w:rPr>
        <w:t>,</w:t>
      </w:r>
      <w:r w:rsidR="00196FFE" w:rsidRPr="00196FFE">
        <w:rPr>
          <w:rFonts w:ascii="Arial" w:hAnsi="Arial" w:cs="Arial"/>
          <w:sz w:val="22"/>
          <w:szCs w:val="22"/>
        </w:rPr>
        <w:t xml:space="preserve"> </w:t>
      </w:r>
      <w:r w:rsidR="00093508" w:rsidRPr="00196FFE">
        <w:rPr>
          <w:rFonts w:ascii="Arial" w:hAnsi="Arial" w:cs="Arial"/>
          <w:sz w:val="22"/>
          <w:szCs w:val="22"/>
        </w:rPr>
        <w:t>made a</w:t>
      </w:r>
      <w:r w:rsidR="00093508" w:rsidRPr="00196FFE">
        <w:rPr>
          <w:rFonts w:ascii="Arial" w:hAnsi="Arial" w:cs="Arial"/>
          <w:b/>
          <w:sz w:val="22"/>
          <w:szCs w:val="22"/>
        </w:rPr>
        <w:t xml:space="preserve"> motion to </w:t>
      </w:r>
      <w:r w:rsidR="00D47F9B" w:rsidRPr="00196FFE">
        <w:rPr>
          <w:rFonts w:ascii="Arial" w:hAnsi="Arial" w:cs="Arial"/>
          <w:b/>
          <w:sz w:val="22"/>
          <w:szCs w:val="22"/>
        </w:rPr>
        <w:t>approve the minutes of the</w:t>
      </w:r>
      <w:r w:rsidRPr="00196FFE">
        <w:rPr>
          <w:rFonts w:ascii="Arial" w:hAnsi="Arial" w:cs="Arial"/>
          <w:b/>
          <w:sz w:val="22"/>
          <w:szCs w:val="22"/>
        </w:rPr>
        <w:t xml:space="preserve"> </w:t>
      </w:r>
      <w:r w:rsidR="00264FD0">
        <w:rPr>
          <w:rFonts w:ascii="Arial" w:hAnsi="Arial" w:cs="Arial"/>
          <w:b/>
          <w:sz w:val="22"/>
          <w:szCs w:val="22"/>
        </w:rPr>
        <w:t>November 7,</w:t>
      </w:r>
      <w:r w:rsidR="00191A02">
        <w:rPr>
          <w:rFonts w:ascii="Arial" w:hAnsi="Arial" w:cs="Arial"/>
          <w:b/>
          <w:sz w:val="22"/>
          <w:szCs w:val="22"/>
        </w:rPr>
        <w:t xml:space="preserve"> </w:t>
      </w:r>
      <w:r w:rsidRPr="00196FFE">
        <w:rPr>
          <w:rFonts w:ascii="Arial" w:hAnsi="Arial" w:cs="Arial"/>
          <w:b/>
          <w:sz w:val="22"/>
          <w:szCs w:val="22"/>
        </w:rPr>
        <w:t>201</w:t>
      </w:r>
      <w:r w:rsidR="008479AD" w:rsidRPr="00196FFE">
        <w:rPr>
          <w:rFonts w:ascii="Arial" w:hAnsi="Arial" w:cs="Arial"/>
          <w:b/>
          <w:sz w:val="22"/>
          <w:szCs w:val="22"/>
        </w:rPr>
        <w:t xml:space="preserve">8 </w:t>
      </w:r>
      <w:r w:rsidR="00264FD0">
        <w:rPr>
          <w:rFonts w:ascii="Arial" w:hAnsi="Arial" w:cs="Arial"/>
          <w:b/>
          <w:sz w:val="22"/>
          <w:szCs w:val="22"/>
        </w:rPr>
        <w:t xml:space="preserve">Reorganization Session, November 7, 2018 </w:t>
      </w:r>
      <w:r w:rsidR="008479AD" w:rsidRPr="00196FFE">
        <w:rPr>
          <w:rFonts w:ascii="Arial" w:hAnsi="Arial" w:cs="Arial"/>
          <w:b/>
          <w:sz w:val="22"/>
          <w:szCs w:val="22"/>
        </w:rPr>
        <w:t>Regular Session</w:t>
      </w:r>
      <w:r w:rsidR="00196FFE" w:rsidRPr="00196FFE">
        <w:rPr>
          <w:rFonts w:ascii="Arial" w:hAnsi="Arial" w:cs="Arial"/>
          <w:b/>
          <w:sz w:val="22"/>
          <w:szCs w:val="22"/>
        </w:rPr>
        <w:t xml:space="preserve"> and </w:t>
      </w:r>
      <w:r w:rsidR="00264FD0">
        <w:rPr>
          <w:rFonts w:ascii="Arial" w:hAnsi="Arial" w:cs="Arial"/>
          <w:b/>
          <w:sz w:val="22"/>
          <w:szCs w:val="22"/>
        </w:rPr>
        <w:t xml:space="preserve">November 7, 2018 </w:t>
      </w:r>
      <w:r w:rsidR="00196FFE" w:rsidRPr="00196FFE">
        <w:rPr>
          <w:rFonts w:ascii="Arial" w:hAnsi="Arial" w:cs="Arial"/>
          <w:b/>
          <w:sz w:val="22"/>
          <w:szCs w:val="22"/>
        </w:rPr>
        <w:t xml:space="preserve"> Executive Session. </w:t>
      </w:r>
      <w:r w:rsidR="002D1544" w:rsidRPr="00196FFE">
        <w:rPr>
          <w:rFonts w:ascii="Arial" w:hAnsi="Arial" w:cs="Arial"/>
          <w:sz w:val="22"/>
          <w:szCs w:val="22"/>
        </w:rPr>
        <w:t xml:space="preserve"> </w:t>
      </w:r>
      <w:r w:rsidR="00471D19" w:rsidRPr="00196FFE">
        <w:rPr>
          <w:rFonts w:ascii="Arial" w:hAnsi="Arial" w:cs="Arial"/>
          <w:b/>
          <w:sz w:val="22"/>
          <w:szCs w:val="22"/>
        </w:rPr>
        <w:t>Roll</w:t>
      </w:r>
      <w:r w:rsidR="00F75C59" w:rsidRPr="00196FFE">
        <w:rPr>
          <w:rFonts w:ascii="Arial" w:hAnsi="Arial" w:cs="Arial"/>
          <w:b/>
          <w:sz w:val="22"/>
          <w:szCs w:val="22"/>
        </w:rPr>
        <w:t xml:space="preserve"> Call</w:t>
      </w:r>
      <w:r w:rsidR="00F75C59" w:rsidRPr="00196FFE">
        <w:rPr>
          <w:rFonts w:ascii="Arial" w:hAnsi="Arial" w:cs="Arial"/>
          <w:sz w:val="22"/>
          <w:szCs w:val="22"/>
        </w:rPr>
        <w:t xml:space="preserve">: </w:t>
      </w:r>
      <w:r w:rsidR="008479AD" w:rsidRPr="00196FFE">
        <w:rPr>
          <w:rFonts w:ascii="Arial" w:hAnsi="Arial" w:cs="Arial"/>
          <w:sz w:val="22"/>
          <w:szCs w:val="22"/>
        </w:rPr>
        <w:t xml:space="preserve">Mr. Dana, yes; </w:t>
      </w:r>
      <w:r w:rsidR="002F1D76" w:rsidRPr="00196FFE">
        <w:rPr>
          <w:rFonts w:ascii="Arial" w:hAnsi="Arial" w:cs="Arial"/>
          <w:sz w:val="22"/>
          <w:szCs w:val="22"/>
        </w:rPr>
        <w:t>Dr. Gilly</w:t>
      </w:r>
      <w:r w:rsidR="00F75C59" w:rsidRPr="00196FFE">
        <w:rPr>
          <w:rFonts w:ascii="Arial" w:hAnsi="Arial" w:cs="Arial"/>
          <w:sz w:val="22"/>
          <w:szCs w:val="22"/>
        </w:rPr>
        <w:t xml:space="preserve">, </w:t>
      </w:r>
      <w:r w:rsidR="00EA1B0A" w:rsidRPr="00196FFE">
        <w:rPr>
          <w:rFonts w:ascii="Arial" w:hAnsi="Arial" w:cs="Arial"/>
          <w:sz w:val="22"/>
          <w:szCs w:val="22"/>
        </w:rPr>
        <w:t>yes</w:t>
      </w:r>
      <w:r w:rsidR="00F75C59" w:rsidRPr="00196FFE">
        <w:rPr>
          <w:rFonts w:ascii="Arial" w:hAnsi="Arial" w:cs="Arial"/>
          <w:sz w:val="22"/>
          <w:szCs w:val="22"/>
        </w:rPr>
        <w:t>;</w:t>
      </w:r>
      <w:r w:rsidR="00D54E05" w:rsidRPr="00196FFE">
        <w:rPr>
          <w:rFonts w:ascii="Arial" w:hAnsi="Arial" w:cs="Arial"/>
          <w:sz w:val="22"/>
          <w:szCs w:val="22"/>
        </w:rPr>
        <w:t xml:space="preserve"> </w:t>
      </w:r>
      <w:r w:rsidR="00264FD0">
        <w:rPr>
          <w:rFonts w:ascii="Arial" w:hAnsi="Arial" w:cs="Arial"/>
          <w:sz w:val="22"/>
          <w:szCs w:val="22"/>
        </w:rPr>
        <w:t xml:space="preserve">Mr. Haytaian </w:t>
      </w:r>
      <w:r w:rsidR="00196FFE">
        <w:rPr>
          <w:rFonts w:ascii="Arial" w:hAnsi="Arial" w:cs="Arial"/>
          <w:sz w:val="22"/>
          <w:szCs w:val="22"/>
        </w:rPr>
        <w:t>yes</w:t>
      </w:r>
      <w:r w:rsidR="00D54E05" w:rsidRPr="00196FFE">
        <w:rPr>
          <w:rFonts w:ascii="Arial" w:hAnsi="Arial" w:cs="Arial"/>
          <w:sz w:val="22"/>
          <w:szCs w:val="22"/>
        </w:rPr>
        <w:t>;</w:t>
      </w:r>
      <w:r w:rsidR="002D1544" w:rsidRPr="00196FFE">
        <w:rPr>
          <w:rFonts w:ascii="Arial" w:hAnsi="Arial" w:cs="Arial"/>
          <w:sz w:val="22"/>
          <w:szCs w:val="22"/>
        </w:rPr>
        <w:t xml:space="preserve"> </w:t>
      </w:r>
      <w:r w:rsidR="008B5734" w:rsidRPr="00196FFE">
        <w:rPr>
          <w:rFonts w:ascii="Arial" w:hAnsi="Arial" w:cs="Arial"/>
          <w:sz w:val="22"/>
          <w:szCs w:val="22"/>
        </w:rPr>
        <w:t xml:space="preserve">Mrs. Maier; </w:t>
      </w:r>
      <w:r w:rsidR="00264FD0">
        <w:rPr>
          <w:rFonts w:ascii="Arial" w:hAnsi="Arial" w:cs="Arial"/>
          <w:sz w:val="22"/>
          <w:szCs w:val="22"/>
        </w:rPr>
        <w:t xml:space="preserve">Mrs. </w:t>
      </w:r>
      <w:r w:rsidR="00D851D6">
        <w:rPr>
          <w:rFonts w:ascii="Arial" w:hAnsi="Arial" w:cs="Arial"/>
          <w:sz w:val="22"/>
          <w:szCs w:val="22"/>
        </w:rPr>
        <w:t>Reitemeyer; abstain</w:t>
      </w:r>
      <w:r w:rsidR="008B5734" w:rsidRPr="00196FFE">
        <w:rPr>
          <w:rFonts w:ascii="Arial" w:hAnsi="Arial" w:cs="Arial"/>
          <w:sz w:val="22"/>
          <w:szCs w:val="22"/>
        </w:rPr>
        <w:t xml:space="preserve">; </w:t>
      </w:r>
      <w:r w:rsidR="00196FFE">
        <w:rPr>
          <w:rFonts w:ascii="Arial" w:hAnsi="Arial" w:cs="Arial"/>
          <w:sz w:val="22"/>
          <w:szCs w:val="22"/>
        </w:rPr>
        <w:t xml:space="preserve">Mr. </w:t>
      </w:r>
      <w:r w:rsidR="00BA2BC2">
        <w:rPr>
          <w:rFonts w:ascii="Arial" w:hAnsi="Arial" w:cs="Arial"/>
          <w:sz w:val="22"/>
          <w:szCs w:val="22"/>
        </w:rPr>
        <w:t>Schmidt, yes</w:t>
      </w:r>
      <w:r w:rsidR="00196FFE">
        <w:rPr>
          <w:rFonts w:ascii="Arial" w:hAnsi="Arial" w:cs="Arial"/>
          <w:sz w:val="22"/>
          <w:szCs w:val="22"/>
        </w:rPr>
        <w:t xml:space="preserve">; </w:t>
      </w:r>
      <w:r w:rsidR="00B34DDC" w:rsidRPr="00196FFE">
        <w:rPr>
          <w:rFonts w:ascii="Arial" w:hAnsi="Arial" w:cs="Arial"/>
          <w:sz w:val="22"/>
          <w:szCs w:val="22"/>
        </w:rPr>
        <w:t>Dr. Linfante</w:t>
      </w:r>
      <w:r w:rsidR="0091496F" w:rsidRPr="00196FFE">
        <w:rPr>
          <w:rFonts w:ascii="Arial" w:hAnsi="Arial" w:cs="Arial"/>
          <w:sz w:val="22"/>
          <w:szCs w:val="22"/>
        </w:rPr>
        <w:t>,</w:t>
      </w:r>
      <w:r w:rsidR="008A3C78" w:rsidRPr="00196FFE">
        <w:rPr>
          <w:rFonts w:ascii="Arial" w:hAnsi="Arial" w:cs="Arial"/>
          <w:sz w:val="22"/>
          <w:szCs w:val="22"/>
        </w:rPr>
        <w:t xml:space="preserve"> </w:t>
      </w:r>
      <w:r w:rsidR="00291BD0" w:rsidRPr="00196FFE">
        <w:rPr>
          <w:rFonts w:ascii="Arial" w:hAnsi="Arial" w:cs="Arial"/>
          <w:sz w:val="22"/>
          <w:szCs w:val="22"/>
        </w:rPr>
        <w:t>yes</w:t>
      </w:r>
      <w:r w:rsidR="008479AD" w:rsidRPr="00196FFE">
        <w:rPr>
          <w:rFonts w:ascii="Arial" w:hAnsi="Arial" w:cs="Arial"/>
          <w:sz w:val="22"/>
          <w:szCs w:val="22"/>
        </w:rPr>
        <w:t>.</w:t>
      </w:r>
      <w:r w:rsidR="00F75C59" w:rsidRPr="00196FFE">
        <w:rPr>
          <w:rFonts w:ascii="Arial" w:hAnsi="Arial" w:cs="Arial"/>
          <w:sz w:val="22"/>
          <w:szCs w:val="22"/>
        </w:rPr>
        <w:t xml:space="preserve">  </w:t>
      </w:r>
      <w:r w:rsidR="00264FD0">
        <w:rPr>
          <w:rFonts w:ascii="Arial" w:hAnsi="Arial" w:cs="Arial"/>
          <w:b/>
          <w:sz w:val="22"/>
          <w:szCs w:val="22"/>
        </w:rPr>
        <w:t>The motion carried.</w:t>
      </w:r>
    </w:p>
    <w:p w14:paraId="073F33A5" w14:textId="6C84A4D2" w:rsidR="00414DF8" w:rsidRDefault="00414DF8" w:rsidP="00F6062A">
      <w:pPr>
        <w:tabs>
          <w:tab w:val="left" w:pos="3179"/>
        </w:tabs>
        <w:jc w:val="both"/>
        <w:rPr>
          <w:rFonts w:ascii="Arial" w:hAnsi="Arial" w:cs="Arial"/>
          <w:b/>
          <w:sz w:val="22"/>
          <w:szCs w:val="22"/>
        </w:rPr>
      </w:pPr>
    </w:p>
    <w:p w14:paraId="65A7E627" w14:textId="77777777" w:rsidR="0091496F" w:rsidRDefault="0091496F" w:rsidP="00F6062A">
      <w:pPr>
        <w:tabs>
          <w:tab w:val="left" w:pos="3179"/>
        </w:tabs>
        <w:jc w:val="both"/>
        <w:rPr>
          <w:rFonts w:ascii="Arial" w:hAnsi="Arial" w:cs="Arial"/>
          <w:sz w:val="22"/>
          <w:szCs w:val="22"/>
        </w:rPr>
      </w:pPr>
    </w:p>
    <w:p w14:paraId="75355D14" w14:textId="77777777" w:rsidR="007A7B72" w:rsidRDefault="003F4F6A" w:rsidP="00F6062A">
      <w:pPr>
        <w:widowControl w:val="0"/>
        <w:tabs>
          <w:tab w:val="left" w:pos="810"/>
          <w:tab w:val="left" w:pos="1440"/>
          <w:tab w:val="left" w:pos="1890"/>
          <w:tab w:val="left" w:pos="2340"/>
          <w:tab w:val="right" w:pos="9090"/>
        </w:tabs>
        <w:jc w:val="both"/>
        <w:rPr>
          <w:rFonts w:ascii="Arial" w:hAnsi="Arial" w:cs="Arial"/>
          <w:b/>
          <w:sz w:val="22"/>
          <w:szCs w:val="22"/>
          <w:u w:val="single"/>
        </w:rPr>
      </w:pPr>
      <w:r>
        <w:rPr>
          <w:rFonts w:ascii="Arial" w:hAnsi="Arial" w:cs="Arial"/>
          <w:b/>
          <w:sz w:val="22"/>
          <w:szCs w:val="22"/>
          <w:u w:val="single"/>
        </w:rPr>
        <w:t>Communications</w:t>
      </w:r>
    </w:p>
    <w:p w14:paraId="1B40AC39" w14:textId="77777777" w:rsidR="003F4F6A" w:rsidRDefault="003F4F6A" w:rsidP="00F6062A">
      <w:pPr>
        <w:widowControl w:val="0"/>
        <w:tabs>
          <w:tab w:val="left" w:pos="810"/>
          <w:tab w:val="left" w:pos="1440"/>
          <w:tab w:val="left" w:pos="1890"/>
          <w:tab w:val="left" w:pos="2340"/>
          <w:tab w:val="right" w:pos="9090"/>
        </w:tabs>
        <w:jc w:val="both"/>
        <w:rPr>
          <w:rFonts w:ascii="Arial" w:hAnsi="Arial" w:cs="Arial"/>
          <w:b/>
          <w:sz w:val="22"/>
          <w:szCs w:val="22"/>
          <w:u w:val="single"/>
        </w:rPr>
      </w:pPr>
    </w:p>
    <w:p w14:paraId="57219D48" w14:textId="6A4CCBFB" w:rsidR="00933A6B" w:rsidRDefault="003D3116" w:rsidP="00264FD0">
      <w:pPr>
        <w:widowControl w:val="0"/>
        <w:tabs>
          <w:tab w:val="left" w:pos="810"/>
          <w:tab w:val="left" w:pos="1440"/>
          <w:tab w:val="left" w:pos="1890"/>
          <w:tab w:val="left" w:pos="2340"/>
          <w:tab w:val="right" w:pos="9090"/>
        </w:tabs>
        <w:jc w:val="both"/>
        <w:rPr>
          <w:rFonts w:ascii="Arial" w:hAnsi="Arial" w:cs="Arial"/>
          <w:sz w:val="22"/>
          <w:szCs w:val="22"/>
        </w:rPr>
      </w:pPr>
      <w:r>
        <w:rPr>
          <w:rFonts w:ascii="Arial" w:hAnsi="Arial" w:cs="Arial"/>
          <w:sz w:val="22"/>
          <w:szCs w:val="22"/>
        </w:rPr>
        <w:t xml:space="preserve">Dr. Austin shared </w:t>
      </w:r>
      <w:r w:rsidR="00B05EFB">
        <w:rPr>
          <w:rFonts w:ascii="Arial" w:hAnsi="Arial" w:cs="Arial"/>
          <w:sz w:val="22"/>
          <w:szCs w:val="22"/>
        </w:rPr>
        <w:t xml:space="preserve">a letter </w:t>
      </w:r>
      <w:r w:rsidR="0020365D">
        <w:rPr>
          <w:rFonts w:ascii="Arial" w:hAnsi="Arial" w:cs="Arial"/>
          <w:sz w:val="22"/>
          <w:szCs w:val="22"/>
        </w:rPr>
        <w:t xml:space="preserve">with the Board </w:t>
      </w:r>
      <w:r w:rsidR="003E02FD">
        <w:rPr>
          <w:rFonts w:ascii="Arial" w:hAnsi="Arial" w:cs="Arial"/>
          <w:sz w:val="22"/>
          <w:szCs w:val="22"/>
        </w:rPr>
        <w:t xml:space="preserve">from </w:t>
      </w:r>
      <w:r w:rsidR="00E03F0A">
        <w:rPr>
          <w:rFonts w:ascii="Arial" w:hAnsi="Arial" w:cs="Arial"/>
          <w:sz w:val="22"/>
          <w:szCs w:val="22"/>
        </w:rPr>
        <w:t xml:space="preserve">2018 Hall of Fame Inductee </w:t>
      </w:r>
      <w:r w:rsidR="00264FD0">
        <w:rPr>
          <w:rFonts w:ascii="Arial" w:hAnsi="Arial" w:cs="Arial"/>
          <w:sz w:val="22"/>
          <w:szCs w:val="22"/>
        </w:rPr>
        <w:t>Rev. Dr. Frank Fowler III</w:t>
      </w:r>
      <w:r w:rsidR="00E03F0A">
        <w:rPr>
          <w:rFonts w:ascii="Arial" w:hAnsi="Arial" w:cs="Arial"/>
          <w:sz w:val="22"/>
          <w:szCs w:val="22"/>
        </w:rPr>
        <w:t>.</w:t>
      </w:r>
      <w:r w:rsidR="00264FD0">
        <w:rPr>
          <w:rFonts w:ascii="Arial" w:hAnsi="Arial" w:cs="Arial"/>
          <w:sz w:val="22"/>
          <w:szCs w:val="22"/>
        </w:rPr>
        <w:t xml:space="preserve"> Rev. Fowler shared his appreciation on his recent Induction into the Hall of Fame in addition to expressing his thoughts on the event.</w:t>
      </w:r>
    </w:p>
    <w:p w14:paraId="20A40DCB" w14:textId="1088C0B7" w:rsidR="005723AA" w:rsidRDefault="005723AA" w:rsidP="003E02FD">
      <w:pPr>
        <w:widowControl w:val="0"/>
        <w:tabs>
          <w:tab w:val="left" w:pos="810"/>
          <w:tab w:val="left" w:pos="1440"/>
          <w:tab w:val="left" w:pos="1890"/>
          <w:tab w:val="left" w:pos="2340"/>
          <w:tab w:val="right" w:pos="9090"/>
        </w:tabs>
        <w:jc w:val="both"/>
        <w:rPr>
          <w:rFonts w:ascii="Arial" w:hAnsi="Arial" w:cs="Arial"/>
          <w:sz w:val="22"/>
          <w:szCs w:val="22"/>
        </w:rPr>
      </w:pPr>
    </w:p>
    <w:p w14:paraId="121E55FE" w14:textId="30D59D8F" w:rsidR="00DD7117" w:rsidRDefault="00DD7117" w:rsidP="003E02FD">
      <w:pPr>
        <w:widowControl w:val="0"/>
        <w:tabs>
          <w:tab w:val="left" w:pos="810"/>
          <w:tab w:val="left" w:pos="1440"/>
          <w:tab w:val="left" w:pos="1890"/>
          <w:tab w:val="left" w:pos="2340"/>
          <w:tab w:val="right" w:pos="9090"/>
        </w:tabs>
        <w:jc w:val="both"/>
        <w:rPr>
          <w:rFonts w:ascii="Arial" w:hAnsi="Arial" w:cs="Arial"/>
          <w:sz w:val="22"/>
          <w:szCs w:val="22"/>
        </w:rPr>
      </w:pPr>
    </w:p>
    <w:p w14:paraId="74317F8C" w14:textId="77777777" w:rsidR="007932E9" w:rsidRDefault="007932E9" w:rsidP="00F6062A">
      <w:pPr>
        <w:widowControl w:val="0"/>
        <w:tabs>
          <w:tab w:val="left" w:pos="810"/>
          <w:tab w:val="left" w:pos="1440"/>
          <w:tab w:val="left" w:pos="1890"/>
          <w:tab w:val="left" w:pos="2340"/>
          <w:tab w:val="right" w:pos="9090"/>
        </w:tabs>
        <w:jc w:val="both"/>
        <w:rPr>
          <w:rFonts w:ascii="Arial" w:hAnsi="Arial" w:cs="Arial"/>
          <w:b/>
          <w:sz w:val="22"/>
          <w:szCs w:val="22"/>
          <w:u w:val="single"/>
        </w:rPr>
      </w:pPr>
      <w:r>
        <w:rPr>
          <w:rFonts w:ascii="Arial" w:hAnsi="Arial" w:cs="Arial"/>
          <w:b/>
          <w:sz w:val="22"/>
          <w:szCs w:val="22"/>
          <w:u w:val="single"/>
        </w:rPr>
        <w:t>Comments from the Public</w:t>
      </w:r>
    </w:p>
    <w:p w14:paraId="29F707F6" w14:textId="77777777" w:rsidR="007932E9" w:rsidRPr="007932E9" w:rsidRDefault="007932E9" w:rsidP="00F6062A">
      <w:pPr>
        <w:widowControl w:val="0"/>
        <w:tabs>
          <w:tab w:val="left" w:pos="810"/>
          <w:tab w:val="left" w:pos="1440"/>
          <w:tab w:val="left" w:pos="1890"/>
          <w:tab w:val="left" w:pos="2340"/>
          <w:tab w:val="right" w:pos="9090"/>
        </w:tabs>
        <w:jc w:val="both"/>
        <w:rPr>
          <w:rFonts w:ascii="Arial" w:hAnsi="Arial" w:cs="Arial"/>
          <w:sz w:val="22"/>
          <w:szCs w:val="22"/>
        </w:rPr>
      </w:pPr>
    </w:p>
    <w:p w14:paraId="12C0FA20" w14:textId="232E20A2" w:rsidR="004D2EFA" w:rsidRDefault="00191A02" w:rsidP="00F6062A">
      <w:pPr>
        <w:widowControl w:val="0"/>
        <w:tabs>
          <w:tab w:val="left" w:pos="810"/>
          <w:tab w:val="left" w:pos="1440"/>
          <w:tab w:val="left" w:pos="1890"/>
          <w:tab w:val="left" w:pos="2340"/>
          <w:tab w:val="right" w:pos="9090"/>
        </w:tabs>
        <w:jc w:val="both"/>
        <w:rPr>
          <w:rFonts w:ascii="Arial" w:hAnsi="Arial" w:cs="Arial"/>
          <w:sz w:val="22"/>
          <w:szCs w:val="22"/>
        </w:rPr>
      </w:pPr>
      <w:r>
        <w:rPr>
          <w:rFonts w:ascii="Arial" w:hAnsi="Arial" w:cs="Arial"/>
          <w:sz w:val="22"/>
          <w:szCs w:val="22"/>
        </w:rPr>
        <w:t>N/A</w:t>
      </w:r>
    </w:p>
    <w:p w14:paraId="64D8F1B0" w14:textId="77777777" w:rsidR="007932E9" w:rsidRDefault="007932E9" w:rsidP="00F6062A">
      <w:pPr>
        <w:widowControl w:val="0"/>
        <w:tabs>
          <w:tab w:val="left" w:pos="810"/>
          <w:tab w:val="left" w:pos="1440"/>
          <w:tab w:val="left" w:pos="1890"/>
          <w:tab w:val="left" w:pos="2340"/>
          <w:tab w:val="right" w:pos="9090"/>
        </w:tabs>
        <w:jc w:val="both"/>
        <w:rPr>
          <w:rFonts w:ascii="Arial" w:hAnsi="Arial" w:cs="Arial"/>
          <w:sz w:val="22"/>
          <w:szCs w:val="22"/>
        </w:rPr>
      </w:pPr>
    </w:p>
    <w:p w14:paraId="05FF1206" w14:textId="7C0B8DDF" w:rsidR="004544FC" w:rsidRDefault="00822121" w:rsidP="00F6062A">
      <w:pPr>
        <w:widowControl w:val="0"/>
        <w:tabs>
          <w:tab w:val="left" w:pos="810"/>
          <w:tab w:val="left" w:pos="1440"/>
          <w:tab w:val="left" w:pos="1890"/>
          <w:tab w:val="left" w:pos="2340"/>
          <w:tab w:val="right" w:pos="9090"/>
        </w:tabs>
        <w:jc w:val="both"/>
        <w:rPr>
          <w:rFonts w:ascii="Arial" w:hAnsi="Arial" w:cs="Arial"/>
          <w:b/>
          <w:sz w:val="22"/>
          <w:szCs w:val="22"/>
          <w:u w:val="single"/>
        </w:rPr>
      </w:pPr>
      <w:r w:rsidRPr="00822121">
        <w:rPr>
          <w:rFonts w:ascii="Arial" w:hAnsi="Arial" w:cs="Arial"/>
          <w:b/>
          <w:sz w:val="22"/>
          <w:szCs w:val="22"/>
          <w:u w:val="single"/>
        </w:rPr>
        <w:t>Policy &amp; Planning Committee</w:t>
      </w:r>
      <w:r>
        <w:rPr>
          <w:rFonts w:ascii="Arial" w:hAnsi="Arial" w:cs="Arial"/>
          <w:b/>
          <w:sz w:val="22"/>
          <w:szCs w:val="22"/>
          <w:u w:val="single"/>
        </w:rPr>
        <w:t xml:space="preserve"> </w:t>
      </w:r>
      <w:r w:rsidRPr="00822121">
        <w:rPr>
          <w:rFonts w:ascii="Arial" w:hAnsi="Arial" w:cs="Arial"/>
          <w:b/>
          <w:sz w:val="22"/>
          <w:szCs w:val="22"/>
          <w:u w:val="single"/>
        </w:rPr>
        <w:t xml:space="preserve">(First Reading Policies) </w:t>
      </w:r>
    </w:p>
    <w:p w14:paraId="624EA8DC" w14:textId="7EB0DBB5" w:rsidR="003F3F60" w:rsidRDefault="003F3F60" w:rsidP="00F6062A">
      <w:pPr>
        <w:widowControl w:val="0"/>
        <w:tabs>
          <w:tab w:val="left" w:pos="810"/>
          <w:tab w:val="left" w:pos="1440"/>
          <w:tab w:val="left" w:pos="1890"/>
          <w:tab w:val="left" w:pos="2340"/>
          <w:tab w:val="right" w:pos="9090"/>
        </w:tabs>
        <w:jc w:val="both"/>
        <w:rPr>
          <w:rFonts w:ascii="Arial" w:hAnsi="Arial" w:cs="Arial"/>
          <w:b/>
          <w:sz w:val="22"/>
          <w:szCs w:val="22"/>
          <w:u w:val="single"/>
        </w:rPr>
      </w:pPr>
    </w:p>
    <w:p w14:paraId="6F3AF9AE" w14:textId="77777777" w:rsidR="003F3F60" w:rsidRDefault="003F3F60" w:rsidP="003F3F60">
      <w:pPr>
        <w:widowControl w:val="0"/>
        <w:tabs>
          <w:tab w:val="left" w:pos="810"/>
          <w:tab w:val="left" w:pos="1440"/>
          <w:tab w:val="left" w:pos="1890"/>
          <w:tab w:val="left" w:pos="2340"/>
          <w:tab w:val="right" w:pos="9090"/>
        </w:tabs>
        <w:jc w:val="both"/>
        <w:rPr>
          <w:rFonts w:ascii="Arial" w:hAnsi="Arial" w:cs="Arial"/>
          <w:sz w:val="22"/>
          <w:szCs w:val="22"/>
        </w:rPr>
      </w:pPr>
      <w:r>
        <w:rPr>
          <w:rFonts w:ascii="Arial" w:hAnsi="Arial" w:cs="Arial"/>
          <w:sz w:val="22"/>
          <w:szCs w:val="22"/>
        </w:rPr>
        <w:t>Dr. Linfante indicated that the following policies were being brought forward for consideration:</w:t>
      </w:r>
    </w:p>
    <w:p w14:paraId="7E90B979" w14:textId="77777777" w:rsidR="00FF7361" w:rsidRDefault="00FF7361" w:rsidP="00FF7361">
      <w:pPr>
        <w:ind w:left="720"/>
        <w:rPr>
          <w:b/>
        </w:rPr>
      </w:pPr>
    </w:p>
    <w:p w14:paraId="77AF8192" w14:textId="77777777" w:rsidR="00264FD0" w:rsidRPr="00264FD0" w:rsidRDefault="00264FD0" w:rsidP="00264FD0">
      <w:pPr>
        <w:ind w:firstLine="720"/>
        <w:rPr>
          <w:rFonts w:eastAsia="Calibri"/>
          <w:b/>
        </w:rPr>
      </w:pPr>
      <w:r w:rsidRPr="00264FD0">
        <w:rPr>
          <w:rFonts w:eastAsia="Calibri"/>
          <w:b/>
        </w:rPr>
        <w:t>Reaffirm</w:t>
      </w:r>
    </w:p>
    <w:p w14:paraId="230AB746" w14:textId="77777777" w:rsidR="00264FD0" w:rsidRPr="00264FD0" w:rsidRDefault="00264FD0" w:rsidP="00264FD0">
      <w:pPr>
        <w:ind w:firstLine="720"/>
        <w:rPr>
          <w:rFonts w:ascii="Arial" w:eastAsia="Calibri" w:hAnsi="Arial" w:cs="Arial"/>
          <w:b/>
          <w:sz w:val="22"/>
          <w:szCs w:val="22"/>
        </w:rPr>
      </w:pPr>
    </w:p>
    <w:p w14:paraId="6D25CE5F" w14:textId="77777777" w:rsidR="00264FD0" w:rsidRPr="00264FD0" w:rsidRDefault="00264FD0" w:rsidP="00264FD0">
      <w:pPr>
        <w:numPr>
          <w:ilvl w:val="0"/>
          <w:numId w:val="13"/>
        </w:numPr>
        <w:spacing w:after="200" w:line="276" w:lineRule="auto"/>
        <w:ind w:left="720" w:hanging="450"/>
        <w:contextualSpacing/>
        <w:rPr>
          <w:rFonts w:ascii="Arial" w:eastAsia="Calibri" w:hAnsi="Arial" w:cs="Arial"/>
          <w:sz w:val="22"/>
          <w:szCs w:val="22"/>
        </w:rPr>
      </w:pPr>
      <w:r w:rsidRPr="00264FD0">
        <w:rPr>
          <w:rFonts w:ascii="Arial" w:eastAsia="Calibri" w:hAnsi="Arial" w:cs="Arial"/>
          <w:sz w:val="22"/>
          <w:szCs w:val="22"/>
        </w:rPr>
        <w:t xml:space="preserve">202.1  </w:t>
      </w:r>
      <w:r w:rsidRPr="00264FD0">
        <w:rPr>
          <w:rFonts w:ascii="Arial" w:eastAsia="Calibri" w:hAnsi="Arial" w:cs="Arial"/>
          <w:sz w:val="22"/>
          <w:szCs w:val="22"/>
        </w:rPr>
        <w:tab/>
      </w:r>
      <w:r w:rsidRPr="00264FD0">
        <w:rPr>
          <w:rFonts w:ascii="Arial" w:eastAsia="Calibri" w:hAnsi="Arial" w:cs="Arial"/>
          <w:sz w:val="22"/>
          <w:szCs w:val="22"/>
        </w:rPr>
        <w:tab/>
        <w:t>Designation, Selection, Appointment &amp; Evaluation</w:t>
      </w:r>
      <w:r w:rsidRPr="00264FD0">
        <w:rPr>
          <w:rFonts w:ascii="Arial" w:eastAsia="Calibri" w:hAnsi="Arial" w:cs="Arial"/>
          <w:sz w:val="22"/>
          <w:szCs w:val="22"/>
        </w:rPr>
        <w:tab/>
      </w:r>
      <w:r w:rsidRPr="00264FD0">
        <w:rPr>
          <w:rFonts w:ascii="Arial" w:eastAsia="Calibri" w:hAnsi="Arial" w:cs="Arial"/>
          <w:sz w:val="22"/>
          <w:szCs w:val="22"/>
        </w:rPr>
        <w:tab/>
        <w:t>Exhibit CP-1</w:t>
      </w:r>
    </w:p>
    <w:p w14:paraId="5E6AF976" w14:textId="77777777" w:rsidR="00264FD0" w:rsidRPr="00264FD0" w:rsidRDefault="00264FD0" w:rsidP="00264FD0">
      <w:pPr>
        <w:tabs>
          <w:tab w:val="left" w:pos="270"/>
        </w:tabs>
        <w:ind w:left="720" w:hanging="720"/>
        <w:rPr>
          <w:rFonts w:ascii="Arial" w:eastAsia="Calibri" w:hAnsi="Arial" w:cs="Arial"/>
          <w:b/>
          <w:sz w:val="22"/>
          <w:szCs w:val="22"/>
        </w:rPr>
      </w:pPr>
      <w:r w:rsidRPr="00264FD0">
        <w:rPr>
          <w:rFonts w:ascii="Arial" w:eastAsia="Calibri" w:hAnsi="Arial" w:cs="Arial"/>
          <w:sz w:val="22"/>
          <w:szCs w:val="22"/>
        </w:rPr>
        <w:t xml:space="preserve">            </w:t>
      </w:r>
      <w:r w:rsidRPr="00264FD0">
        <w:rPr>
          <w:rFonts w:ascii="Arial" w:eastAsia="Calibri" w:hAnsi="Arial" w:cs="Arial"/>
          <w:sz w:val="22"/>
          <w:szCs w:val="22"/>
        </w:rPr>
        <w:tab/>
      </w:r>
      <w:r w:rsidRPr="00264FD0">
        <w:rPr>
          <w:rFonts w:ascii="Arial" w:eastAsia="Calibri" w:hAnsi="Arial" w:cs="Arial"/>
          <w:sz w:val="22"/>
          <w:szCs w:val="22"/>
        </w:rPr>
        <w:tab/>
        <w:t>of Staff</w:t>
      </w:r>
      <w:r w:rsidRPr="00264FD0">
        <w:rPr>
          <w:rFonts w:ascii="Arial" w:eastAsia="Calibri" w:hAnsi="Arial" w:cs="Arial"/>
          <w:sz w:val="22"/>
          <w:szCs w:val="22"/>
        </w:rPr>
        <w:tab/>
      </w:r>
    </w:p>
    <w:p w14:paraId="48F113E2" w14:textId="77777777" w:rsidR="00264FD0" w:rsidRPr="00264FD0" w:rsidRDefault="00264FD0" w:rsidP="00264FD0">
      <w:pPr>
        <w:numPr>
          <w:ilvl w:val="0"/>
          <w:numId w:val="14"/>
        </w:numPr>
        <w:tabs>
          <w:tab w:val="left" w:pos="270"/>
        </w:tabs>
        <w:spacing w:after="200" w:line="276" w:lineRule="auto"/>
        <w:ind w:left="720" w:hanging="450"/>
        <w:contextualSpacing/>
        <w:rPr>
          <w:rFonts w:ascii="Arial" w:eastAsia="Calibri" w:hAnsi="Arial" w:cs="Arial"/>
          <w:sz w:val="22"/>
          <w:szCs w:val="22"/>
        </w:rPr>
      </w:pPr>
      <w:r w:rsidRPr="00264FD0">
        <w:rPr>
          <w:rFonts w:ascii="Arial" w:eastAsia="Calibri" w:hAnsi="Arial" w:cs="Arial"/>
          <w:sz w:val="22"/>
          <w:szCs w:val="22"/>
        </w:rPr>
        <w:t xml:space="preserve">        202.4 </w:t>
      </w:r>
      <w:r w:rsidRPr="00264FD0">
        <w:rPr>
          <w:rFonts w:ascii="Arial" w:eastAsia="Calibri" w:hAnsi="Arial" w:cs="Arial"/>
          <w:sz w:val="22"/>
          <w:szCs w:val="22"/>
        </w:rPr>
        <w:tab/>
        <w:t xml:space="preserve">    </w:t>
      </w:r>
      <w:r w:rsidRPr="00264FD0">
        <w:rPr>
          <w:rFonts w:ascii="Arial" w:eastAsia="Calibri" w:hAnsi="Arial" w:cs="Arial"/>
          <w:sz w:val="22"/>
          <w:szCs w:val="22"/>
        </w:rPr>
        <w:tab/>
        <w:t>Reappointment Notice</w:t>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t>Exhibit CP-2</w:t>
      </w:r>
    </w:p>
    <w:p w14:paraId="6394B425" w14:textId="77777777" w:rsidR="00264FD0" w:rsidRPr="00264FD0" w:rsidRDefault="00264FD0" w:rsidP="00264FD0">
      <w:pPr>
        <w:numPr>
          <w:ilvl w:val="0"/>
          <w:numId w:val="14"/>
        </w:numPr>
        <w:tabs>
          <w:tab w:val="left" w:pos="270"/>
        </w:tabs>
        <w:spacing w:after="200" w:line="276" w:lineRule="auto"/>
        <w:ind w:hanging="1170"/>
        <w:contextualSpacing/>
        <w:rPr>
          <w:rFonts w:ascii="Arial" w:eastAsia="Calibri" w:hAnsi="Arial" w:cs="Arial"/>
          <w:sz w:val="22"/>
          <w:szCs w:val="22"/>
        </w:rPr>
      </w:pPr>
      <w:r w:rsidRPr="00264FD0">
        <w:rPr>
          <w:rFonts w:ascii="Arial" w:eastAsia="Calibri" w:hAnsi="Arial" w:cs="Arial"/>
          <w:sz w:val="22"/>
          <w:szCs w:val="22"/>
        </w:rPr>
        <w:t xml:space="preserve">        202.5 </w:t>
      </w:r>
      <w:r w:rsidRPr="00264FD0">
        <w:rPr>
          <w:rFonts w:ascii="Arial" w:eastAsia="Calibri" w:hAnsi="Arial" w:cs="Arial"/>
          <w:sz w:val="22"/>
          <w:szCs w:val="22"/>
        </w:rPr>
        <w:tab/>
      </w:r>
      <w:r w:rsidRPr="00264FD0">
        <w:rPr>
          <w:rFonts w:ascii="Arial" w:eastAsia="Calibri" w:hAnsi="Arial" w:cs="Arial"/>
          <w:sz w:val="22"/>
          <w:szCs w:val="22"/>
        </w:rPr>
        <w:tab/>
        <w:t>New Employee Salary Placement</w:t>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t>Exhibit CP-3</w:t>
      </w:r>
    </w:p>
    <w:p w14:paraId="5ACFD09F" w14:textId="77777777" w:rsidR="00264FD0" w:rsidRPr="00264FD0" w:rsidRDefault="00264FD0" w:rsidP="00264FD0">
      <w:pPr>
        <w:numPr>
          <w:ilvl w:val="0"/>
          <w:numId w:val="14"/>
        </w:numPr>
        <w:tabs>
          <w:tab w:val="left" w:pos="270"/>
        </w:tabs>
        <w:spacing w:after="200" w:line="276" w:lineRule="auto"/>
        <w:ind w:hanging="1170"/>
        <w:contextualSpacing/>
        <w:rPr>
          <w:rFonts w:ascii="Arial" w:eastAsia="Calibri" w:hAnsi="Arial" w:cs="Arial"/>
          <w:sz w:val="22"/>
          <w:szCs w:val="22"/>
        </w:rPr>
      </w:pPr>
      <w:r w:rsidRPr="00264FD0">
        <w:rPr>
          <w:rFonts w:ascii="Arial" w:eastAsia="Calibri" w:hAnsi="Arial" w:cs="Arial"/>
          <w:sz w:val="22"/>
          <w:szCs w:val="22"/>
        </w:rPr>
        <w:t xml:space="preserve">        202.6 </w:t>
      </w:r>
      <w:r w:rsidRPr="00264FD0">
        <w:rPr>
          <w:rFonts w:ascii="Arial" w:eastAsia="Calibri" w:hAnsi="Arial" w:cs="Arial"/>
          <w:sz w:val="22"/>
          <w:szCs w:val="22"/>
        </w:rPr>
        <w:tab/>
      </w:r>
      <w:r w:rsidRPr="00264FD0">
        <w:rPr>
          <w:rFonts w:ascii="Arial" w:eastAsia="Calibri" w:hAnsi="Arial" w:cs="Arial"/>
          <w:sz w:val="22"/>
          <w:szCs w:val="22"/>
        </w:rPr>
        <w:tab/>
        <w:t>Staff Evaluation and Salary Information</w:t>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t>Exhibit CP-4</w:t>
      </w:r>
    </w:p>
    <w:p w14:paraId="71835427" w14:textId="77777777" w:rsidR="00264FD0" w:rsidRPr="00264FD0" w:rsidRDefault="00264FD0" w:rsidP="00264FD0">
      <w:pPr>
        <w:numPr>
          <w:ilvl w:val="0"/>
          <w:numId w:val="11"/>
        </w:numPr>
        <w:spacing w:after="200" w:line="276" w:lineRule="auto"/>
        <w:ind w:left="720" w:hanging="450"/>
        <w:contextualSpacing/>
        <w:rPr>
          <w:rFonts w:ascii="Arial" w:eastAsia="Calibri" w:hAnsi="Arial" w:cs="Arial"/>
          <w:sz w:val="22"/>
          <w:szCs w:val="22"/>
        </w:rPr>
      </w:pPr>
      <w:r w:rsidRPr="00264FD0">
        <w:rPr>
          <w:rFonts w:ascii="Arial" w:eastAsia="Calibri" w:hAnsi="Arial" w:cs="Arial"/>
          <w:sz w:val="22"/>
          <w:szCs w:val="22"/>
        </w:rPr>
        <w:t xml:space="preserve">402.3 </w:t>
      </w:r>
      <w:r w:rsidRPr="00264FD0">
        <w:rPr>
          <w:rFonts w:ascii="Arial" w:eastAsia="Calibri" w:hAnsi="Arial" w:cs="Arial"/>
          <w:sz w:val="22"/>
          <w:szCs w:val="22"/>
        </w:rPr>
        <w:tab/>
      </w:r>
      <w:r w:rsidRPr="00264FD0">
        <w:rPr>
          <w:rFonts w:ascii="Arial" w:eastAsia="Calibri" w:hAnsi="Arial" w:cs="Arial"/>
          <w:sz w:val="22"/>
          <w:szCs w:val="22"/>
        </w:rPr>
        <w:tab/>
        <w:t>Other Degree Requirements</w:t>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t>Exhibit CP-5</w:t>
      </w:r>
    </w:p>
    <w:p w14:paraId="564047B0" w14:textId="77777777" w:rsidR="00264FD0" w:rsidRPr="00264FD0" w:rsidRDefault="00264FD0" w:rsidP="00264FD0">
      <w:pPr>
        <w:numPr>
          <w:ilvl w:val="0"/>
          <w:numId w:val="11"/>
        </w:numPr>
        <w:spacing w:after="200" w:line="276" w:lineRule="auto"/>
        <w:ind w:left="720" w:hanging="450"/>
        <w:contextualSpacing/>
        <w:rPr>
          <w:rFonts w:ascii="Arial" w:eastAsia="Calibri" w:hAnsi="Arial" w:cs="Arial"/>
          <w:sz w:val="22"/>
          <w:szCs w:val="22"/>
        </w:rPr>
      </w:pPr>
      <w:r w:rsidRPr="00264FD0">
        <w:rPr>
          <w:rFonts w:ascii="Arial" w:eastAsia="Calibri" w:hAnsi="Arial" w:cs="Arial"/>
          <w:sz w:val="22"/>
          <w:szCs w:val="22"/>
        </w:rPr>
        <w:t xml:space="preserve">402.4 </w:t>
      </w:r>
      <w:r w:rsidRPr="00264FD0">
        <w:rPr>
          <w:rFonts w:ascii="Arial" w:eastAsia="Calibri" w:hAnsi="Arial" w:cs="Arial"/>
          <w:sz w:val="22"/>
          <w:szCs w:val="22"/>
        </w:rPr>
        <w:tab/>
      </w:r>
      <w:r w:rsidRPr="00264FD0">
        <w:rPr>
          <w:rFonts w:ascii="Arial" w:eastAsia="Calibri" w:hAnsi="Arial" w:cs="Arial"/>
          <w:sz w:val="22"/>
          <w:szCs w:val="22"/>
        </w:rPr>
        <w:tab/>
        <w:t>Academic Year/Semester</w:t>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t>Exhibit CP-6</w:t>
      </w:r>
    </w:p>
    <w:p w14:paraId="7B0B1DF3" w14:textId="77777777" w:rsidR="00264FD0" w:rsidRPr="00264FD0" w:rsidRDefault="00264FD0" w:rsidP="00264FD0">
      <w:pPr>
        <w:numPr>
          <w:ilvl w:val="0"/>
          <w:numId w:val="11"/>
        </w:numPr>
        <w:spacing w:after="200" w:line="276" w:lineRule="auto"/>
        <w:ind w:left="720" w:hanging="450"/>
        <w:contextualSpacing/>
        <w:rPr>
          <w:rFonts w:ascii="Arial" w:eastAsia="Calibri" w:hAnsi="Arial" w:cs="Arial"/>
          <w:sz w:val="22"/>
          <w:szCs w:val="22"/>
        </w:rPr>
      </w:pPr>
      <w:r w:rsidRPr="00264FD0">
        <w:rPr>
          <w:rFonts w:ascii="Arial" w:eastAsia="Calibri" w:hAnsi="Arial" w:cs="Arial"/>
          <w:sz w:val="22"/>
          <w:szCs w:val="22"/>
        </w:rPr>
        <w:t>402.5</w:t>
      </w:r>
      <w:r w:rsidRPr="00264FD0">
        <w:rPr>
          <w:rFonts w:ascii="Arial" w:eastAsia="Calibri" w:hAnsi="Arial" w:cs="Arial"/>
          <w:sz w:val="22"/>
          <w:szCs w:val="22"/>
        </w:rPr>
        <w:tab/>
        <w:t xml:space="preserve">            Additional Degrees</w:t>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t>Exhibit CP-7</w:t>
      </w:r>
    </w:p>
    <w:p w14:paraId="7488EC82" w14:textId="77777777" w:rsidR="00264FD0" w:rsidRPr="00264FD0" w:rsidRDefault="00264FD0" w:rsidP="00264FD0">
      <w:pPr>
        <w:numPr>
          <w:ilvl w:val="0"/>
          <w:numId w:val="11"/>
        </w:numPr>
        <w:spacing w:after="200" w:line="276" w:lineRule="auto"/>
        <w:ind w:left="720" w:hanging="450"/>
        <w:contextualSpacing/>
        <w:rPr>
          <w:rFonts w:ascii="Arial" w:eastAsia="Calibri" w:hAnsi="Arial" w:cs="Arial"/>
          <w:sz w:val="22"/>
          <w:szCs w:val="22"/>
        </w:rPr>
      </w:pPr>
      <w:r w:rsidRPr="00264FD0">
        <w:rPr>
          <w:rFonts w:ascii="Arial" w:eastAsia="Calibri" w:hAnsi="Arial" w:cs="Arial"/>
          <w:sz w:val="22"/>
          <w:szCs w:val="22"/>
        </w:rPr>
        <w:t>514.6</w:t>
      </w:r>
      <w:r w:rsidRPr="00264FD0">
        <w:rPr>
          <w:rFonts w:ascii="Arial" w:eastAsia="Calibri" w:hAnsi="Arial" w:cs="Arial"/>
          <w:sz w:val="22"/>
          <w:szCs w:val="22"/>
        </w:rPr>
        <w:tab/>
        <w:t xml:space="preserve">            Weapons Policy</w:t>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t>Exhibit CP-8</w:t>
      </w:r>
    </w:p>
    <w:p w14:paraId="43E63388" w14:textId="77777777" w:rsidR="00264FD0" w:rsidRPr="00264FD0" w:rsidRDefault="00264FD0" w:rsidP="00264FD0">
      <w:pPr>
        <w:numPr>
          <w:ilvl w:val="0"/>
          <w:numId w:val="11"/>
        </w:numPr>
        <w:spacing w:after="200" w:line="276" w:lineRule="auto"/>
        <w:ind w:left="720" w:hanging="450"/>
        <w:contextualSpacing/>
        <w:rPr>
          <w:rFonts w:ascii="Arial" w:eastAsia="Calibri" w:hAnsi="Arial" w:cs="Arial"/>
          <w:sz w:val="22"/>
          <w:szCs w:val="22"/>
        </w:rPr>
      </w:pPr>
      <w:r w:rsidRPr="00264FD0">
        <w:rPr>
          <w:rFonts w:ascii="Arial" w:eastAsia="Calibri" w:hAnsi="Arial" w:cs="Arial"/>
          <w:sz w:val="22"/>
          <w:szCs w:val="22"/>
        </w:rPr>
        <w:t>514.7               Emergency Notification System</w:t>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t>Exhibit CP-9</w:t>
      </w:r>
    </w:p>
    <w:p w14:paraId="3749A5CC" w14:textId="77777777" w:rsidR="00264FD0" w:rsidRPr="00264FD0" w:rsidRDefault="00264FD0" w:rsidP="00264FD0">
      <w:pPr>
        <w:ind w:left="720"/>
        <w:rPr>
          <w:rFonts w:ascii="Arial" w:eastAsia="Calibri" w:hAnsi="Arial" w:cs="Arial"/>
          <w:b/>
          <w:sz w:val="22"/>
          <w:szCs w:val="22"/>
        </w:rPr>
      </w:pPr>
    </w:p>
    <w:p w14:paraId="1F6A603F" w14:textId="77777777" w:rsidR="00264FD0" w:rsidRPr="00264FD0" w:rsidRDefault="00264FD0" w:rsidP="00264FD0">
      <w:pPr>
        <w:ind w:left="720"/>
        <w:rPr>
          <w:rFonts w:ascii="Arial" w:eastAsia="Calibri" w:hAnsi="Arial" w:cs="Arial"/>
          <w:b/>
          <w:sz w:val="22"/>
          <w:szCs w:val="22"/>
        </w:rPr>
      </w:pPr>
      <w:r w:rsidRPr="00264FD0">
        <w:rPr>
          <w:rFonts w:ascii="Arial" w:eastAsia="Calibri" w:hAnsi="Arial" w:cs="Arial"/>
          <w:b/>
          <w:sz w:val="22"/>
          <w:szCs w:val="22"/>
        </w:rPr>
        <w:t>Revision</w:t>
      </w:r>
    </w:p>
    <w:p w14:paraId="4EFB2242" w14:textId="77777777" w:rsidR="00264FD0" w:rsidRPr="00264FD0" w:rsidRDefault="00264FD0" w:rsidP="00264FD0">
      <w:pPr>
        <w:ind w:left="720"/>
        <w:rPr>
          <w:rFonts w:ascii="Arial" w:eastAsia="Calibri" w:hAnsi="Arial" w:cs="Arial"/>
          <w:b/>
          <w:sz w:val="22"/>
          <w:szCs w:val="22"/>
        </w:rPr>
      </w:pPr>
    </w:p>
    <w:p w14:paraId="135E21DC" w14:textId="77777777" w:rsidR="00264FD0" w:rsidRPr="00264FD0" w:rsidRDefault="00264FD0" w:rsidP="00264FD0">
      <w:pPr>
        <w:numPr>
          <w:ilvl w:val="0"/>
          <w:numId w:val="13"/>
        </w:numPr>
        <w:spacing w:after="200" w:line="276" w:lineRule="auto"/>
        <w:ind w:left="720" w:hanging="450"/>
        <w:contextualSpacing/>
        <w:rPr>
          <w:rFonts w:ascii="Arial" w:eastAsia="Calibri" w:hAnsi="Arial" w:cs="Arial"/>
          <w:sz w:val="22"/>
          <w:szCs w:val="22"/>
        </w:rPr>
      </w:pPr>
      <w:r w:rsidRPr="00264FD0">
        <w:rPr>
          <w:rFonts w:ascii="Arial" w:eastAsia="Calibri" w:hAnsi="Arial" w:cs="Arial"/>
          <w:sz w:val="22"/>
          <w:szCs w:val="22"/>
        </w:rPr>
        <w:t xml:space="preserve">202.8 </w:t>
      </w:r>
      <w:r w:rsidRPr="00264FD0">
        <w:rPr>
          <w:rFonts w:ascii="Arial" w:eastAsia="Calibri" w:hAnsi="Arial" w:cs="Arial"/>
          <w:sz w:val="22"/>
          <w:szCs w:val="22"/>
        </w:rPr>
        <w:tab/>
      </w:r>
      <w:r w:rsidRPr="00264FD0">
        <w:rPr>
          <w:rFonts w:ascii="Arial" w:eastAsia="Calibri" w:hAnsi="Arial" w:cs="Arial"/>
          <w:sz w:val="22"/>
          <w:szCs w:val="22"/>
        </w:rPr>
        <w:tab/>
        <w:t xml:space="preserve"> Leaves of Absence</w:t>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t>Exhibit CP-10</w:t>
      </w:r>
    </w:p>
    <w:p w14:paraId="1D45AD45" w14:textId="77777777" w:rsidR="00264FD0" w:rsidRPr="00264FD0" w:rsidRDefault="00264FD0" w:rsidP="00264FD0">
      <w:pPr>
        <w:numPr>
          <w:ilvl w:val="0"/>
          <w:numId w:val="12"/>
        </w:numPr>
        <w:spacing w:after="200" w:line="276" w:lineRule="auto"/>
        <w:ind w:left="720" w:hanging="450"/>
        <w:contextualSpacing/>
        <w:rPr>
          <w:rFonts w:ascii="Arial" w:eastAsia="Calibri" w:hAnsi="Arial" w:cs="Arial"/>
          <w:sz w:val="22"/>
          <w:szCs w:val="22"/>
        </w:rPr>
      </w:pPr>
      <w:r w:rsidRPr="00264FD0">
        <w:rPr>
          <w:rFonts w:ascii="Arial" w:eastAsia="Calibri" w:hAnsi="Arial" w:cs="Arial"/>
          <w:sz w:val="22"/>
          <w:szCs w:val="22"/>
        </w:rPr>
        <w:t xml:space="preserve">402.1  </w:t>
      </w:r>
      <w:r w:rsidRPr="00264FD0">
        <w:rPr>
          <w:rFonts w:ascii="Arial" w:eastAsia="Calibri" w:hAnsi="Arial" w:cs="Arial"/>
          <w:sz w:val="22"/>
          <w:szCs w:val="22"/>
        </w:rPr>
        <w:tab/>
      </w:r>
      <w:r w:rsidRPr="00264FD0">
        <w:rPr>
          <w:rFonts w:ascii="Arial" w:eastAsia="Calibri" w:hAnsi="Arial" w:cs="Arial"/>
          <w:sz w:val="22"/>
          <w:szCs w:val="22"/>
        </w:rPr>
        <w:tab/>
        <w:t>Associate Degree Program Requirements</w:t>
      </w:r>
      <w:r w:rsidRPr="00264FD0">
        <w:rPr>
          <w:rFonts w:ascii="Arial" w:eastAsia="Calibri" w:hAnsi="Arial" w:cs="Arial"/>
          <w:sz w:val="22"/>
          <w:szCs w:val="22"/>
        </w:rPr>
        <w:tab/>
      </w:r>
      <w:r w:rsidRPr="00264FD0">
        <w:rPr>
          <w:rFonts w:ascii="Arial" w:eastAsia="Calibri" w:hAnsi="Arial" w:cs="Arial"/>
          <w:sz w:val="22"/>
          <w:szCs w:val="22"/>
        </w:rPr>
        <w:tab/>
      </w:r>
      <w:r w:rsidRPr="00264FD0">
        <w:rPr>
          <w:rFonts w:ascii="Arial" w:eastAsia="Calibri" w:hAnsi="Arial" w:cs="Arial"/>
          <w:sz w:val="22"/>
          <w:szCs w:val="22"/>
        </w:rPr>
        <w:tab/>
        <w:t>Exhibit CP-11</w:t>
      </w:r>
    </w:p>
    <w:p w14:paraId="1514FA53" w14:textId="77777777" w:rsidR="00264FD0" w:rsidRPr="00264FD0" w:rsidRDefault="00264FD0" w:rsidP="00264FD0">
      <w:pPr>
        <w:numPr>
          <w:ilvl w:val="0"/>
          <w:numId w:val="12"/>
        </w:numPr>
        <w:tabs>
          <w:tab w:val="left" w:pos="720"/>
        </w:tabs>
        <w:spacing w:after="200" w:line="276" w:lineRule="auto"/>
        <w:ind w:hanging="1170"/>
        <w:contextualSpacing/>
        <w:rPr>
          <w:rFonts w:ascii="Arial" w:eastAsia="Calibri" w:hAnsi="Arial" w:cs="Arial"/>
          <w:sz w:val="22"/>
          <w:szCs w:val="22"/>
        </w:rPr>
      </w:pPr>
      <w:r w:rsidRPr="00264FD0">
        <w:rPr>
          <w:rFonts w:ascii="Arial" w:eastAsia="Calibri" w:hAnsi="Arial" w:cs="Arial"/>
          <w:sz w:val="22"/>
          <w:szCs w:val="22"/>
        </w:rPr>
        <w:t>514.8</w:t>
      </w:r>
      <w:r w:rsidRPr="00264FD0">
        <w:rPr>
          <w:rFonts w:ascii="Arial" w:eastAsia="Calibri" w:hAnsi="Arial" w:cs="Arial"/>
          <w:sz w:val="22"/>
          <w:szCs w:val="22"/>
        </w:rPr>
        <w:tab/>
      </w:r>
      <w:r w:rsidRPr="00264FD0">
        <w:rPr>
          <w:rFonts w:ascii="Arial" w:eastAsia="Calibri" w:hAnsi="Arial" w:cs="Arial"/>
          <w:sz w:val="22"/>
          <w:szCs w:val="22"/>
        </w:rPr>
        <w:tab/>
        <w:t>Emergency Response and Evacuation Procedures</w:t>
      </w:r>
      <w:r w:rsidRPr="00264FD0">
        <w:rPr>
          <w:rFonts w:ascii="Arial" w:eastAsia="Calibri" w:hAnsi="Arial" w:cs="Arial"/>
          <w:sz w:val="22"/>
          <w:szCs w:val="22"/>
        </w:rPr>
        <w:tab/>
      </w:r>
      <w:r w:rsidRPr="00264FD0">
        <w:rPr>
          <w:rFonts w:ascii="Arial" w:eastAsia="Calibri" w:hAnsi="Arial" w:cs="Arial"/>
          <w:sz w:val="22"/>
          <w:szCs w:val="22"/>
        </w:rPr>
        <w:tab/>
        <w:t>Exhibit CP-12</w:t>
      </w:r>
    </w:p>
    <w:p w14:paraId="1AE54678" w14:textId="7433E118" w:rsidR="00FF7361" w:rsidRDefault="00FF7361" w:rsidP="00FF7361">
      <w:pPr>
        <w:ind w:left="360"/>
        <w:rPr>
          <w:rFonts w:ascii="Arial" w:hAnsi="Arial" w:cs="Arial"/>
          <w:sz w:val="22"/>
          <w:szCs w:val="22"/>
        </w:rPr>
      </w:pPr>
      <w:r w:rsidRPr="007A6323">
        <w:rPr>
          <w:rFonts w:ascii="Arial" w:hAnsi="Arial" w:cs="Arial"/>
          <w:sz w:val="22"/>
          <w:szCs w:val="22"/>
        </w:rPr>
        <w:t xml:space="preserve">        </w:t>
      </w:r>
    </w:p>
    <w:p w14:paraId="6D2DA636" w14:textId="208B70AE" w:rsidR="003F3F60" w:rsidRDefault="003F3F60" w:rsidP="003F3F60">
      <w:pPr>
        <w:widowControl w:val="0"/>
        <w:tabs>
          <w:tab w:val="left" w:pos="810"/>
          <w:tab w:val="left" w:pos="1440"/>
          <w:tab w:val="left" w:pos="1890"/>
          <w:tab w:val="left" w:pos="2340"/>
          <w:tab w:val="right" w:pos="9090"/>
        </w:tabs>
        <w:jc w:val="both"/>
        <w:rPr>
          <w:rFonts w:ascii="Arial" w:hAnsi="Arial" w:cs="Arial"/>
          <w:sz w:val="22"/>
          <w:szCs w:val="22"/>
        </w:rPr>
      </w:pPr>
      <w:r>
        <w:rPr>
          <w:rFonts w:ascii="Arial" w:hAnsi="Arial" w:cs="Arial"/>
          <w:sz w:val="22"/>
          <w:szCs w:val="22"/>
        </w:rPr>
        <w:t xml:space="preserve">It was agreed </w:t>
      </w:r>
      <w:r w:rsidR="00FF7361">
        <w:rPr>
          <w:rFonts w:ascii="Arial" w:hAnsi="Arial" w:cs="Arial"/>
          <w:sz w:val="22"/>
          <w:szCs w:val="22"/>
        </w:rPr>
        <w:t>that these</w:t>
      </w:r>
      <w:r>
        <w:rPr>
          <w:rFonts w:ascii="Arial" w:hAnsi="Arial" w:cs="Arial"/>
          <w:sz w:val="22"/>
          <w:szCs w:val="22"/>
        </w:rPr>
        <w:t xml:space="preserve"> policies would be brought to the Board for second reading in</w:t>
      </w:r>
      <w:r w:rsidR="00264FD0">
        <w:rPr>
          <w:rFonts w:ascii="Arial" w:hAnsi="Arial" w:cs="Arial"/>
          <w:sz w:val="22"/>
          <w:szCs w:val="22"/>
        </w:rPr>
        <w:t xml:space="preserve"> February</w:t>
      </w:r>
      <w:r>
        <w:rPr>
          <w:rFonts w:ascii="Arial" w:hAnsi="Arial" w:cs="Arial"/>
          <w:sz w:val="22"/>
          <w:szCs w:val="22"/>
        </w:rPr>
        <w:t>.</w:t>
      </w:r>
    </w:p>
    <w:p w14:paraId="4C260B98" w14:textId="6A979245" w:rsidR="003F3F60" w:rsidRDefault="003F3F60" w:rsidP="003F3F60">
      <w:pPr>
        <w:widowControl w:val="0"/>
        <w:tabs>
          <w:tab w:val="left" w:pos="810"/>
          <w:tab w:val="left" w:pos="1440"/>
          <w:tab w:val="left" w:pos="1890"/>
          <w:tab w:val="left" w:pos="2340"/>
          <w:tab w:val="right" w:pos="9090"/>
        </w:tabs>
        <w:jc w:val="both"/>
        <w:rPr>
          <w:rFonts w:ascii="Arial" w:hAnsi="Arial" w:cs="Arial"/>
          <w:sz w:val="22"/>
          <w:szCs w:val="22"/>
        </w:rPr>
      </w:pPr>
    </w:p>
    <w:p w14:paraId="5150E4DD" w14:textId="77777777" w:rsidR="00100DC9" w:rsidRDefault="00100DC9" w:rsidP="003C1470">
      <w:pPr>
        <w:tabs>
          <w:tab w:val="left" w:pos="3179"/>
        </w:tabs>
        <w:jc w:val="both"/>
        <w:rPr>
          <w:rFonts w:ascii="Arial" w:hAnsi="Arial" w:cs="Arial"/>
          <w:b/>
          <w:sz w:val="22"/>
          <w:szCs w:val="22"/>
          <w:u w:val="single"/>
        </w:rPr>
      </w:pPr>
    </w:p>
    <w:p w14:paraId="79949AE2" w14:textId="4240F702" w:rsidR="00584A52" w:rsidRDefault="00584A52" w:rsidP="003C1470">
      <w:pPr>
        <w:tabs>
          <w:tab w:val="left" w:pos="3179"/>
        </w:tabs>
        <w:jc w:val="both"/>
        <w:rPr>
          <w:rFonts w:ascii="Arial" w:hAnsi="Arial" w:cs="Arial"/>
          <w:b/>
          <w:sz w:val="22"/>
          <w:szCs w:val="22"/>
          <w:u w:val="single"/>
        </w:rPr>
      </w:pPr>
      <w:r w:rsidRPr="0041011C">
        <w:rPr>
          <w:rFonts w:ascii="Arial" w:hAnsi="Arial" w:cs="Arial"/>
          <w:b/>
          <w:sz w:val="22"/>
          <w:szCs w:val="22"/>
          <w:u w:val="single"/>
        </w:rPr>
        <w:lastRenderedPageBreak/>
        <w:t>Consent Agenda</w:t>
      </w:r>
    </w:p>
    <w:p w14:paraId="5DF4FD61" w14:textId="1AA965B5" w:rsidR="00DC6D12" w:rsidRDefault="00DC6D12" w:rsidP="003C1470">
      <w:pPr>
        <w:tabs>
          <w:tab w:val="left" w:pos="3179"/>
        </w:tabs>
        <w:jc w:val="both"/>
        <w:rPr>
          <w:rFonts w:ascii="Arial" w:hAnsi="Arial" w:cs="Arial"/>
          <w:b/>
          <w:sz w:val="22"/>
          <w:szCs w:val="22"/>
          <w:u w:val="single"/>
        </w:rPr>
      </w:pPr>
    </w:p>
    <w:p w14:paraId="5506C151" w14:textId="77777777" w:rsidR="00584A52" w:rsidRDefault="00584A52" w:rsidP="00584A52">
      <w:pPr>
        <w:pStyle w:val="ListParagraph"/>
        <w:tabs>
          <w:tab w:val="left" w:pos="360"/>
        </w:tabs>
        <w:ind w:left="0"/>
        <w:contextualSpacing/>
        <w:rPr>
          <w:rFonts w:ascii="Arial" w:hAnsi="Arial" w:cs="Arial"/>
          <w:b/>
          <w:sz w:val="22"/>
          <w:szCs w:val="22"/>
          <w:u w:val="single"/>
        </w:rPr>
      </w:pPr>
    </w:p>
    <w:p w14:paraId="7F332BF2" w14:textId="0B2A88C5" w:rsidR="00584A52" w:rsidRDefault="00584A52" w:rsidP="00584A52">
      <w:pPr>
        <w:pStyle w:val="ListParagraph"/>
        <w:tabs>
          <w:tab w:val="left" w:pos="360"/>
        </w:tabs>
        <w:ind w:left="0"/>
        <w:contextualSpacing/>
        <w:rPr>
          <w:rFonts w:ascii="Arial" w:hAnsi="Arial" w:cs="Arial"/>
          <w:sz w:val="22"/>
          <w:szCs w:val="22"/>
        </w:rPr>
      </w:pPr>
      <w:r w:rsidRPr="00196FFE">
        <w:rPr>
          <w:rFonts w:ascii="Arial" w:hAnsi="Arial" w:cs="Arial"/>
          <w:sz w:val="22"/>
          <w:szCs w:val="22"/>
        </w:rPr>
        <w:t>Mr</w:t>
      </w:r>
      <w:r w:rsidR="00196FFE" w:rsidRPr="00196FFE">
        <w:rPr>
          <w:rFonts w:ascii="Arial" w:hAnsi="Arial" w:cs="Arial"/>
          <w:sz w:val="22"/>
          <w:szCs w:val="22"/>
        </w:rPr>
        <w:t>s</w:t>
      </w:r>
      <w:r w:rsidRPr="00196FFE">
        <w:rPr>
          <w:rFonts w:ascii="Arial" w:hAnsi="Arial" w:cs="Arial"/>
          <w:sz w:val="22"/>
          <w:szCs w:val="22"/>
        </w:rPr>
        <w:t>.</w:t>
      </w:r>
      <w:r w:rsidR="00196FFE" w:rsidRPr="00196FFE">
        <w:rPr>
          <w:rFonts w:ascii="Arial" w:hAnsi="Arial" w:cs="Arial"/>
          <w:sz w:val="22"/>
          <w:szCs w:val="22"/>
        </w:rPr>
        <w:t xml:space="preserve"> </w:t>
      </w:r>
      <w:r w:rsidR="002F6B15">
        <w:rPr>
          <w:rFonts w:ascii="Arial" w:hAnsi="Arial" w:cs="Arial"/>
          <w:sz w:val="22"/>
          <w:szCs w:val="22"/>
        </w:rPr>
        <w:t>Reitemeyer</w:t>
      </w:r>
      <w:r w:rsidRPr="00196FFE">
        <w:rPr>
          <w:rFonts w:ascii="Arial" w:hAnsi="Arial" w:cs="Arial"/>
          <w:sz w:val="22"/>
          <w:szCs w:val="22"/>
        </w:rPr>
        <w:t xml:space="preserve">, seconded by </w:t>
      </w:r>
      <w:r w:rsidR="005723AA">
        <w:rPr>
          <w:rFonts w:ascii="Arial" w:hAnsi="Arial" w:cs="Arial"/>
          <w:sz w:val="22"/>
          <w:szCs w:val="22"/>
        </w:rPr>
        <w:t>D</w:t>
      </w:r>
      <w:r w:rsidR="00196FFE" w:rsidRPr="00196FFE">
        <w:rPr>
          <w:rFonts w:ascii="Arial" w:hAnsi="Arial" w:cs="Arial"/>
          <w:sz w:val="22"/>
          <w:szCs w:val="22"/>
        </w:rPr>
        <w:t>r</w:t>
      </w:r>
      <w:r w:rsidRPr="00196FFE">
        <w:rPr>
          <w:rFonts w:ascii="Arial" w:hAnsi="Arial" w:cs="Arial"/>
          <w:sz w:val="22"/>
          <w:szCs w:val="22"/>
        </w:rPr>
        <w:t xml:space="preserve">. </w:t>
      </w:r>
      <w:r w:rsidR="005723AA">
        <w:rPr>
          <w:rFonts w:ascii="Arial" w:hAnsi="Arial" w:cs="Arial"/>
          <w:sz w:val="22"/>
          <w:szCs w:val="22"/>
        </w:rPr>
        <w:t>Gilly</w:t>
      </w:r>
      <w:r>
        <w:rPr>
          <w:rFonts w:ascii="Arial" w:hAnsi="Arial" w:cs="Arial"/>
          <w:sz w:val="22"/>
          <w:szCs w:val="22"/>
        </w:rPr>
        <w:t xml:space="preserve">, made </w:t>
      </w:r>
      <w:r w:rsidRPr="00A23A8C">
        <w:rPr>
          <w:rFonts w:ascii="Arial" w:hAnsi="Arial" w:cs="Arial"/>
          <w:b/>
          <w:sz w:val="22"/>
          <w:szCs w:val="22"/>
        </w:rPr>
        <w:t>a motion to consider</w:t>
      </w:r>
      <w:r>
        <w:rPr>
          <w:rFonts w:ascii="Arial" w:hAnsi="Arial" w:cs="Arial"/>
          <w:b/>
          <w:sz w:val="22"/>
          <w:szCs w:val="22"/>
        </w:rPr>
        <w:t xml:space="preserve"> i</w:t>
      </w:r>
      <w:r w:rsidRPr="00A23A8C">
        <w:rPr>
          <w:rFonts w:ascii="Arial" w:hAnsi="Arial" w:cs="Arial"/>
          <w:b/>
          <w:sz w:val="22"/>
          <w:szCs w:val="22"/>
        </w:rPr>
        <w:t>tems A-</w:t>
      </w:r>
      <w:r w:rsidR="002F6B15">
        <w:rPr>
          <w:rFonts w:ascii="Arial" w:hAnsi="Arial" w:cs="Arial"/>
          <w:b/>
          <w:sz w:val="22"/>
          <w:szCs w:val="22"/>
        </w:rPr>
        <w:t>O</w:t>
      </w:r>
      <w:r w:rsidR="00D54E05">
        <w:rPr>
          <w:rFonts w:ascii="Arial" w:hAnsi="Arial" w:cs="Arial"/>
          <w:b/>
          <w:sz w:val="22"/>
          <w:szCs w:val="22"/>
        </w:rPr>
        <w:t xml:space="preserve"> </w:t>
      </w:r>
      <w:r w:rsidRPr="00A23A8C">
        <w:rPr>
          <w:rFonts w:ascii="Arial" w:hAnsi="Arial" w:cs="Arial"/>
          <w:b/>
          <w:sz w:val="22"/>
          <w:szCs w:val="22"/>
        </w:rPr>
        <w:t>as follows</w:t>
      </w:r>
      <w:r>
        <w:rPr>
          <w:rFonts w:ascii="Arial" w:hAnsi="Arial" w:cs="Arial"/>
          <w:sz w:val="22"/>
          <w:szCs w:val="22"/>
        </w:rPr>
        <w:t>:</w:t>
      </w:r>
    </w:p>
    <w:p w14:paraId="6929D5DA" w14:textId="77777777" w:rsidR="00584A52" w:rsidRDefault="00584A52" w:rsidP="00584A52">
      <w:pPr>
        <w:spacing w:line="360" w:lineRule="auto"/>
        <w:rPr>
          <w:rFonts w:ascii="Arial" w:hAnsi="Arial" w:cs="Arial"/>
          <w:b/>
          <w:sz w:val="22"/>
          <w:szCs w:val="22"/>
        </w:rPr>
      </w:pPr>
    </w:p>
    <w:p w14:paraId="0BE2DB82" w14:textId="1628EDC8" w:rsidR="00AF2818" w:rsidRPr="00931C9B" w:rsidRDefault="00FF7361" w:rsidP="00AF2818">
      <w:pPr>
        <w:spacing w:line="360" w:lineRule="auto"/>
        <w:rPr>
          <w:rFonts w:ascii="Arial" w:hAnsi="Arial" w:cs="Arial"/>
          <w:sz w:val="22"/>
          <w:szCs w:val="22"/>
        </w:rPr>
      </w:pPr>
      <w:r w:rsidRPr="00FF7361">
        <w:rPr>
          <w:rFonts w:ascii="Arial" w:hAnsi="Arial" w:cs="Arial"/>
          <w:sz w:val="22"/>
          <w:szCs w:val="22"/>
        </w:rPr>
        <w:t>.</w:t>
      </w:r>
      <w:r w:rsidRPr="00FF7361">
        <w:rPr>
          <w:rFonts w:ascii="Arial" w:hAnsi="Arial" w:cs="Arial"/>
          <w:sz w:val="22"/>
          <w:szCs w:val="22"/>
        </w:rPr>
        <w:tab/>
      </w:r>
      <w:r w:rsidR="00AF2818" w:rsidRPr="00AF2818">
        <w:rPr>
          <w:rFonts w:ascii="Arial" w:hAnsi="Arial" w:cs="Arial"/>
          <w:sz w:val="22"/>
          <w:szCs w:val="22"/>
        </w:rPr>
        <w:t xml:space="preserve">A. </w:t>
      </w:r>
      <w:r w:rsidR="00AF2818" w:rsidRPr="00AF2818">
        <w:rPr>
          <w:rFonts w:ascii="Arial" w:hAnsi="Arial" w:cs="Arial"/>
          <w:sz w:val="22"/>
          <w:szCs w:val="22"/>
        </w:rPr>
        <w:tab/>
      </w:r>
      <w:r w:rsidR="00AF2818" w:rsidRPr="00931C9B">
        <w:rPr>
          <w:rFonts w:ascii="Arial" w:hAnsi="Arial" w:cs="Arial"/>
          <w:sz w:val="22"/>
          <w:szCs w:val="22"/>
        </w:rPr>
        <w:t>President’s Personnel Recommendations (Revised)</w:t>
      </w:r>
      <w:r w:rsidR="00AF2818" w:rsidRPr="00931C9B">
        <w:rPr>
          <w:rFonts w:ascii="Arial" w:hAnsi="Arial" w:cs="Arial"/>
          <w:sz w:val="22"/>
          <w:szCs w:val="22"/>
        </w:rPr>
        <w:tab/>
      </w:r>
      <w:r w:rsidR="00790AC4">
        <w:rPr>
          <w:rFonts w:ascii="Arial" w:hAnsi="Arial" w:cs="Arial"/>
          <w:sz w:val="22"/>
          <w:szCs w:val="22"/>
        </w:rPr>
        <w:tab/>
      </w:r>
      <w:r w:rsidR="00790AC4">
        <w:rPr>
          <w:rFonts w:ascii="Arial" w:hAnsi="Arial" w:cs="Arial"/>
          <w:sz w:val="22"/>
          <w:szCs w:val="22"/>
        </w:rPr>
        <w:tab/>
        <w:t xml:space="preserve">          </w:t>
      </w:r>
      <w:r w:rsidR="00AF2818" w:rsidRPr="00931C9B">
        <w:rPr>
          <w:rFonts w:ascii="Arial" w:hAnsi="Arial" w:cs="Arial"/>
          <w:sz w:val="22"/>
          <w:szCs w:val="22"/>
        </w:rPr>
        <w:t>Exhibit CO-1</w:t>
      </w:r>
    </w:p>
    <w:p w14:paraId="190BD41C" w14:textId="5335B16E" w:rsidR="00AF2818" w:rsidRPr="00AF2818" w:rsidRDefault="00AF2818" w:rsidP="00AF2818">
      <w:pPr>
        <w:ind w:left="1440" w:hanging="720"/>
        <w:rPr>
          <w:rFonts w:ascii="Arial" w:eastAsia="Calibri" w:hAnsi="Arial" w:cs="Arial"/>
          <w:sz w:val="22"/>
          <w:szCs w:val="22"/>
        </w:rPr>
      </w:pPr>
      <w:r w:rsidRPr="00AF2818">
        <w:rPr>
          <w:rFonts w:ascii="Arial" w:hAnsi="Arial" w:cs="Arial"/>
          <w:sz w:val="22"/>
          <w:szCs w:val="22"/>
        </w:rPr>
        <w:t>B.</w:t>
      </w:r>
      <w:r w:rsidRPr="00AF2818">
        <w:rPr>
          <w:rFonts w:ascii="Arial" w:eastAsia="Calibri" w:hAnsi="Arial" w:cs="Arial"/>
          <w:sz w:val="22"/>
          <w:szCs w:val="22"/>
        </w:rPr>
        <w:t xml:space="preserve"> </w:t>
      </w:r>
      <w:r w:rsidRPr="00AF2818">
        <w:rPr>
          <w:rFonts w:ascii="Arial" w:eastAsia="Calibri" w:hAnsi="Arial" w:cs="Arial"/>
          <w:sz w:val="22"/>
          <w:szCs w:val="22"/>
        </w:rPr>
        <w:tab/>
        <w:t>Resolution Authorizing the Amended Award of a Non-Fair</w:t>
      </w:r>
      <w:r w:rsidRPr="00AF2818">
        <w:rPr>
          <w:rFonts w:ascii="Arial" w:eastAsia="Calibri" w:hAnsi="Arial" w:cs="Arial"/>
          <w:sz w:val="22"/>
          <w:szCs w:val="22"/>
        </w:rPr>
        <w:tab/>
      </w:r>
      <w:r w:rsidR="00790AC4">
        <w:rPr>
          <w:rFonts w:ascii="Arial" w:eastAsia="Calibri" w:hAnsi="Arial" w:cs="Arial"/>
          <w:sz w:val="22"/>
          <w:szCs w:val="22"/>
        </w:rPr>
        <w:tab/>
        <w:t xml:space="preserve">          </w:t>
      </w:r>
      <w:r w:rsidRPr="00AF2818">
        <w:rPr>
          <w:rFonts w:ascii="Arial" w:eastAsia="Calibri" w:hAnsi="Arial" w:cs="Arial"/>
          <w:sz w:val="22"/>
          <w:szCs w:val="22"/>
        </w:rPr>
        <w:t xml:space="preserve">Exhibit CO-2     and Open Contract to Maser Consulting for Site, Civil, and Architectural </w:t>
      </w:r>
    </w:p>
    <w:p w14:paraId="75D4ED64" w14:textId="537C37C5" w:rsidR="00AF2818" w:rsidRDefault="00AF2818" w:rsidP="00AF2818">
      <w:pPr>
        <w:ind w:left="720" w:firstLine="720"/>
        <w:rPr>
          <w:rFonts w:ascii="Arial" w:eastAsia="Calibri" w:hAnsi="Arial" w:cs="Arial"/>
          <w:sz w:val="4"/>
          <w:szCs w:val="4"/>
        </w:rPr>
      </w:pPr>
      <w:r w:rsidRPr="00AF2818">
        <w:rPr>
          <w:rFonts w:ascii="Arial" w:eastAsia="Calibri" w:hAnsi="Arial" w:cs="Arial"/>
          <w:sz w:val="22"/>
          <w:szCs w:val="22"/>
        </w:rPr>
        <w:t>Landscape Services for the New Building Annex at the Washington</w:t>
      </w:r>
    </w:p>
    <w:p w14:paraId="5F746D23" w14:textId="108BB920" w:rsidR="00790AC4" w:rsidRDefault="00790AC4" w:rsidP="00AF2818">
      <w:pPr>
        <w:ind w:left="720" w:firstLine="720"/>
        <w:rPr>
          <w:rFonts w:ascii="Arial" w:eastAsia="Calibri" w:hAnsi="Arial" w:cs="Arial"/>
          <w:sz w:val="4"/>
          <w:szCs w:val="4"/>
        </w:rPr>
      </w:pPr>
    </w:p>
    <w:p w14:paraId="11F00305" w14:textId="77777777" w:rsidR="00790AC4" w:rsidRDefault="00AF2818" w:rsidP="00AF2818">
      <w:pPr>
        <w:ind w:left="270" w:hanging="270"/>
        <w:rPr>
          <w:rFonts w:ascii="Arial" w:hAnsi="Arial" w:cs="Arial"/>
          <w:sz w:val="4"/>
          <w:szCs w:val="4"/>
        </w:rPr>
      </w:pPr>
      <w:r w:rsidRPr="00AF2818">
        <w:rPr>
          <w:rFonts w:ascii="Arial" w:hAnsi="Arial" w:cs="Arial"/>
          <w:sz w:val="22"/>
          <w:szCs w:val="22"/>
        </w:rPr>
        <w:t xml:space="preserve">    </w:t>
      </w:r>
      <w:r w:rsidRPr="00AF2818">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AF2818">
        <w:rPr>
          <w:rFonts w:ascii="Arial" w:eastAsia="Calibri" w:hAnsi="Arial" w:cs="Arial"/>
          <w:sz w:val="22"/>
          <w:szCs w:val="22"/>
        </w:rPr>
        <w:t>Campus (FY19)</w:t>
      </w:r>
      <w:r w:rsidRPr="00AF2818">
        <w:rPr>
          <w:rFonts w:ascii="Arial" w:hAnsi="Arial" w:cs="Arial"/>
          <w:sz w:val="22"/>
          <w:szCs w:val="22"/>
        </w:rPr>
        <w:t>(Revised)</w:t>
      </w:r>
    </w:p>
    <w:p w14:paraId="04A41084" w14:textId="3D055DE6" w:rsidR="00AF2818" w:rsidRPr="00AF2818" w:rsidRDefault="00AF2818" w:rsidP="00AF2818">
      <w:pPr>
        <w:ind w:left="270" w:hanging="270"/>
        <w:rPr>
          <w:rFonts w:ascii="Arial" w:hAnsi="Arial" w:cs="Arial"/>
          <w:sz w:val="16"/>
          <w:szCs w:val="16"/>
        </w:rPr>
      </w:pPr>
      <w:r w:rsidRPr="00AF2818">
        <w:rPr>
          <w:rFonts w:ascii="Arial" w:hAnsi="Arial" w:cs="Arial"/>
          <w:sz w:val="22"/>
          <w:szCs w:val="22"/>
        </w:rPr>
        <w:tab/>
      </w:r>
    </w:p>
    <w:p w14:paraId="7A9925FA" w14:textId="3B64195E" w:rsidR="00AF2818" w:rsidRPr="00AF2818" w:rsidRDefault="00AF2818" w:rsidP="00AF2818">
      <w:pPr>
        <w:spacing w:line="360" w:lineRule="auto"/>
        <w:ind w:firstLine="720"/>
        <w:rPr>
          <w:rFonts w:ascii="Arial" w:hAnsi="Arial" w:cs="Arial"/>
          <w:sz w:val="22"/>
          <w:szCs w:val="22"/>
        </w:rPr>
      </w:pPr>
      <w:r w:rsidRPr="00AF2818">
        <w:rPr>
          <w:rFonts w:ascii="Arial" w:hAnsi="Arial" w:cs="Arial"/>
          <w:sz w:val="22"/>
          <w:szCs w:val="22"/>
        </w:rPr>
        <w:t>C.</w:t>
      </w:r>
      <w:r w:rsidRPr="00AF2818">
        <w:rPr>
          <w:rFonts w:ascii="Arial" w:hAnsi="Arial" w:cs="Arial"/>
          <w:sz w:val="22"/>
          <w:szCs w:val="22"/>
        </w:rPr>
        <w:tab/>
        <w:t>October Financial Report</w:t>
      </w:r>
      <w:r w:rsidRPr="00AF281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90AC4">
        <w:rPr>
          <w:rFonts w:ascii="Arial" w:hAnsi="Arial" w:cs="Arial"/>
          <w:sz w:val="22"/>
          <w:szCs w:val="22"/>
        </w:rPr>
        <w:t xml:space="preserve">          </w:t>
      </w:r>
      <w:r w:rsidRPr="00AF2818">
        <w:rPr>
          <w:rFonts w:ascii="Arial" w:hAnsi="Arial" w:cs="Arial"/>
          <w:sz w:val="22"/>
          <w:szCs w:val="22"/>
        </w:rPr>
        <w:t>Exhibit CFA-1</w:t>
      </w:r>
    </w:p>
    <w:p w14:paraId="6052E9AB" w14:textId="235628B3" w:rsidR="00AF2818" w:rsidRPr="00AF2818" w:rsidRDefault="00AF2818" w:rsidP="00790AC4">
      <w:pPr>
        <w:spacing w:line="360" w:lineRule="auto"/>
        <w:ind w:firstLine="720"/>
        <w:rPr>
          <w:rFonts w:ascii="Arial" w:hAnsi="Arial" w:cs="Arial"/>
          <w:sz w:val="22"/>
          <w:szCs w:val="22"/>
        </w:rPr>
      </w:pPr>
      <w:r w:rsidRPr="00AF2818">
        <w:rPr>
          <w:rFonts w:ascii="Arial" w:hAnsi="Arial" w:cs="Arial"/>
          <w:sz w:val="22"/>
          <w:szCs w:val="22"/>
        </w:rPr>
        <w:t>D.</w:t>
      </w:r>
      <w:r w:rsidRPr="00AF2818">
        <w:rPr>
          <w:rFonts w:ascii="Arial" w:hAnsi="Arial" w:cs="Arial"/>
          <w:sz w:val="22"/>
          <w:szCs w:val="22"/>
        </w:rPr>
        <w:tab/>
        <w:t xml:space="preserve">November Financial Report </w:t>
      </w:r>
      <w:r w:rsidR="00790AC4">
        <w:rPr>
          <w:rFonts w:ascii="Arial" w:hAnsi="Arial" w:cs="Arial"/>
          <w:sz w:val="22"/>
          <w:szCs w:val="22"/>
        </w:rPr>
        <w:tab/>
      </w:r>
      <w:r w:rsidR="00790AC4">
        <w:rPr>
          <w:rFonts w:ascii="Arial" w:hAnsi="Arial" w:cs="Arial"/>
          <w:sz w:val="22"/>
          <w:szCs w:val="22"/>
        </w:rPr>
        <w:tab/>
      </w:r>
      <w:r w:rsidR="00790AC4">
        <w:rPr>
          <w:rFonts w:ascii="Arial" w:hAnsi="Arial" w:cs="Arial"/>
          <w:sz w:val="22"/>
          <w:szCs w:val="22"/>
        </w:rPr>
        <w:tab/>
      </w:r>
      <w:r w:rsidR="00790AC4">
        <w:rPr>
          <w:rFonts w:ascii="Arial" w:hAnsi="Arial" w:cs="Arial"/>
          <w:sz w:val="22"/>
          <w:szCs w:val="22"/>
        </w:rPr>
        <w:tab/>
      </w:r>
      <w:r w:rsidR="00790AC4">
        <w:rPr>
          <w:rFonts w:ascii="Arial" w:hAnsi="Arial" w:cs="Arial"/>
          <w:sz w:val="22"/>
          <w:szCs w:val="22"/>
        </w:rPr>
        <w:tab/>
      </w:r>
      <w:r w:rsidR="00790AC4">
        <w:rPr>
          <w:rFonts w:ascii="Arial" w:hAnsi="Arial" w:cs="Arial"/>
          <w:sz w:val="22"/>
          <w:szCs w:val="22"/>
        </w:rPr>
        <w:tab/>
        <w:t xml:space="preserve">          </w:t>
      </w:r>
      <w:r w:rsidRPr="00AF2818">
        <w:rPr>
          <w:rFonts w:ascii="Arial" w:hAnsi="Arial" w:cs="Arial"/>
          <w:sz w:val="22"/>
          <w:szCs w:val="22"/>
        </w:rPr>
        <w:t>Exhibit CFA-2</w:t>
      </w:r>
    </w:p>
    <w:p w14:paraId="67DB3D14" w14:textId="5F33D95A" w:rsidR="00AF2818" w:rsidRPr="00AF2818" w:rsidRDefault="00AF2818" w:rsidP="00790AC4">
      <w:pPr>
        <w:ind w:firstLine="720"/>
        <w:contextualSpacing/>
        <w:rPr>
          <w:rFonts w:ascii="Arial" w:hAnsi="Arial" w:cs="Arial"/>
          <w:sz w:val="22"/>
          <w:szCs w:val="22"/>
        </w:rPr>
      </w:pPr>
      <w:r w:rsidRPr="00AF2818">
        <w:rPr>
          <w:rFonts w:ascii="Arial" w:hAnsi="Arial" w:cs="Arial"/>
          <w:sz w:val="22"/>
          <w:szCs w:val="22"/>
        </w:rPr>
        <w:t>E.</w:t>
      </w:r>
      <w:r w:rsidRPr="00AF2818">
        <w:rPr>
          <w:rFonts w:ascii="Arial" w:hAnsi="Arial" w:cs="Arial"/>
          <w:sz w:val="22"/>
          <w:szCs w:val="22"/>
        </w:rPr>
        <w:tab/>
        <w:t>Resolution Authorizing the Allocatio</w:t>
      </w:r>
      <w:r w:rsidR="00790AC4">
        <w:rPr>
          <w:rFonts w:ascii="Arial" w:hAnsi="Arial" w:cs="Arial"/>
          <w:sz w:val="22"/>
          <w:szCs w:val="22"/>
        </w:rPr>
        <w:t>n/Reallocation of Unrestricted</w:t>
      </w:r>
      <w:r w:rsidR="00790AC4">
        <w:rPr>
          <w:rFonts w:ascii="Arial" w:hAnsi="Arial" w:cs="Arial"/>
          <w:sz w:val="22"/>
          <w:szCs w:val="22"/>
        </w:rPr>
        <w:tab/>
        <w:t xml:space="preserve">          </w:t>
      </w:r>
      <w:r w:rsidRPr="00AF2818">
        <w:rPr>
          <w:rFonts w:ascii="Arial" w:hAnsi="Arial" w:cs="Arial"/>
          <w:sz w:val="22"/>
          <w:szCs w:val="22"/>
        </w:rPr>
        <w:t>Exhibit CFA-3</w:t>
      </w:r>
    </w:p>
    <w:p w14:paraId="60C3210C" w14:textId="05A59D40" w:rsidR="00AF2818" w:rsidRDefault="00790AC4" w:rsidP="00AF2818">
      <w:pPr>
        <w:tabs>
          <w:tab w:val="left" w:pos="810"/>
        </w:tabs>
        <w:ind w:left="810" w:hanging="90"/>
        <w:rPr>
          <w:rFonts w:ascii="Arial" w:hAnsi="Arial" w:cs="Arial"/>
          <w:sz w:val="4"/>
          <w:szCs w:val="4"/>
        </w:rPr>
      </w:pPr>
      <w:r>
        <w:rPr>
          <w:rFonts w:ascii="Arial" w:hAnsi="Arial" w:cs="Arial"/>
          <w:sz w:val="22"/>
          <w:szCs w:val="22"/>
        </w:rPr>
        <w:tab/>
      </w:r>
      <w:r>
        <w:rPr>
          <w:rFonts w:ascii="Arial" w:hAnsi="Arial" w:cs="Arial"/>
          <w:sz w:val="22"/>
          <w:szCs w:val="22"/>
        </w:rPr>
        <w:tab/>
      </w:r>
      <w:r w:rsidR="00AF2818" w:rsidRPr="00AF2818">
        <w:rPr>
          <w:rFonts w:ascii="Arial" w:hAnsi="Arial" w:cs="Arial"/>
          <w:sz w:val="22"/>
          <w:szCs w:val="22"/>
        </w:rPr>
        <w:t>Funds to Support College Priorities</w:t>
      </w:r>
    </w:p>
    <w:p w14:paraId="455E61B6" w14:textId="77777777" w:rsidR="00790AC4" w:rsidRPr="00790AC4" w:rsidRDefault="00790AC4" w:rsidP="00AF2818">
      <w:pPr>
        <w:tabs>
          <w:tab w:val="left" w:pos="810"/>
        </w:tabs>
        <w:ind w:left="810" w:hanging="90"/>
        <w:rPr>
          <w:rFonts w:ascii="Arial" w:hAnsi="Arial" w:cs="Arial"/>
          <w:sz w:val="4"/>
          <w:szCs w:val="4"/>
        </w:rPr>
      </w:pPr>
    </w:p>
    <w:p w14:paraId="6ACF0FA9" w14:textId="77777777" w:rsidR="00790AC4" w:rsidRPr="00AF2818" w:rsidRDefault="00790AC4" w:rsidP="00AF2818">
      <w:pPr>
        <w:tabs>
          <w:tab w:val="left" w:pos="810"/>
        </w:tabs>
        <w:ind w:left="810" w:hanging="90"/>
        <w:rPr>
          <w:rFonts w:ascii="Arial" w:hAnsi="Arial" w:cs="Arial"/>
          <w:sz w:val="4"/>
          <w:szCs w:val="4"/>
        </w:rPr>
      </w:pPr>
    </w:p>
    <w:p w14:paraId="02457901" w14:textId="77777777" w:rsidR="00790AC4" w:rsidRDefault="00790AC4" w:rsidP="00790AC4">
      <w:pPr>
        <w:tabs>
          <w:tab w:val="left" w:pos="1800"/>
          <w:tab w:val="left" w:pos="5337"/>
        </w:tabs>
        <w:ind w:left="720" w:hanging="720"/>
        <w:outlineLvl w:val="0"/>
        <w:rPr>
          <w:rFonts w:ascii="Arial" w:hAnsi="Arial" w:cs="Arial"/>
          <w:bCs/>
          <w:kern w:val="28"/>
          <w:sz w:val="4"/>
          <w:szCs w:val="4"/>
        </w:rPr>
      </w:pPr>
      <w:r>
        <w:rPr>
          <w:rFonts w:ascii="Arial" w:hAnsi="Arial" w:cs="Arial"/>
          <w:bCs/>
          <w:kern w:val="28"/>
          <w:sz w:val="22"/>
          <w:szCs w:val="22"/>
        </w:rPr>
        <w:t xml:space="preserve">            </w:t>
      </w:r>
      <w:r w:rsidR="00AF2818" w:rsidRPr="00AF2818">
        <w:rPr>
          <w:rFonts w:ascii="Arial" w:hAnsi="Arial" w:cs="Arial"/>
          <w:bCs/>
          <w:kern w:val="28"/>
          <w:sz w:val="22"/>
          <w:szCs w:val="22"/>
        </w:rPr>
        <w:t>F.         Resolution Authorizing an Increase in the Capitalization Threshold</w:t>
      </w:r>
      <w:r w:rsidR="00AF2818" w:rsidRPr="00AF2818">
        <w:rPr>
          <w:rFonts w:ascii="Arial" w:hAnsi="Arial" w:cs="Arial"/>
          <w:bCs/>
          <w:kern w:val="28"/>
          <w:sz w:val="22"/>
          <w:szCs w:val="22"/>
        </w:rPr>
        <w:tab/>
      </w:r>
      <w:r>
        <w:rPr>
          <w:rFonts w:ascii="Arial" w:hAnsi="Arial" w:cs="Arial"/>
          <w:bCs/>
          <w:kern w:val="28"/>
          <w:sz w:val="22"/>
          <w:szCs w:val="22"/>
        </w:rPr>
        <w:t xml:space="preserve">          </w:t>
      </w:r>
      <w:r w:rsidR="00AF2818" w:rsidRPr="00AF2818">
        <w:rPr>
          <w:rFonts w:ascii="Arial" w:hAnsi="Arial" w:cs="Arial"/>
          <w:bCs/>
          <w:kern w:val="28"/>
          <w:sz w:val="22"/>
          <w:szCs w:val="22"/>
        </w:rPr>
        <w:t>Exhibit CFA-4</w:t>
      </w:r>
      <w:r>
        <w:rPr>
          <w:rFonts w:ascii="Arial" w:hAnsi="Arial" w:cs="Arial"/>
          <w:bCs/>
          <w:kern w:val="28"/>
          <w:sz w:val="22"/>
          <w:szCs w:val="22"/>
        </w:rPr>
        <w:t xml:space="preserve"> </w:t>
      </w:r>
    </w:p>
    <w:p w14:paraId="2EAA39E8" w14:textId="77777777" w:rsidR="00790AC4" w:rsidRDefault="00790AC4" w:rsidP="00790AC4">
      <w:pPr>
        <w:tabs>
          <w:tab w:val="left" w:pos="1800"/>
          <w:tab w:val="left" w:pos="5337"/>
        </w:tabs>
        <w:ind w:left="720" w:hanging="720"/>
        <w:outlineLvl w:val="0"/>
        <w:rPr>
          <w:rFonts w:ascii="Arial" w:hAnsi="Arial" w:cs="Arial"/>
          <w:bCs/>
          <w:kern w:val="28"/>
          <w:sz w:val="4"/>
          <w:szCs w:val="4"/>
        </w:rPr>
      </w:pPr>
    </w:p>
    <w:p w14:paraId="142FEB85" w14:textId="3E3FBFB4" w:rsidR="00790AC4" w:rsidRDefault="00790AC4" w:rsidP="00790AC4">
      <w:pPr>
        <w:tabs>
          <w:tab w:val="left" w:pos="1800"/>
          <w:tab w:val="left" w:pos="5337"/>
        </w:tabs>
        <w:ind w:left="720" w:hanging="720"/>
        <w:outlineLvl w:val="0"/>
        <w:rPr>
          <w:rFonts w:ascii="Arial" w:hAnsi="Arial" w:cs="Arial"/>
          <w:bCs/>
          <w:kern w:val="28"/>
          <w:sz w:val="4"/>
          <w:szCs w:val="4"/>
        </w:rPr>
      </w:pPr>
      <w:r>
        <w:rPr>
          <w:rFonts w:ascii="Arial" w:hAnsi="Arial" w:cs="Arial"/>
          <w:bCs/>
          <w:kern w:val="28"/>
          <w:sz w:val="22"/>
          <w:szCs w:val="22"/>
        </w:rPr>
        <w:t xml:space="preserve">  </w:t>
      </w:r>
    </w:p>
    <w:p w14:paraId="60DE7151" w14:textId="77777777" w:rsidR="00790AC4" w:rsidRDefault="00790AC4" w:rsidP="00790AC4">
      <w:pPr>
        <w:tabs>
          <w:tab w:val="left" w:pos="1800"/>
          <w:tab w:val="left" w:pos="5337"/>
        </w:tabs>
        <w:ind w:left="720" w:hanging="720"/>
        <w:outlineLvl w:val="0"/>
        <w:rPr>
          <w:rFonts w:ascii="Arial" w:hAnsi="Arial" w:cs="Arial"/>
          <w:bCs/>
          <w:kern w:val="28"/>
          <w:sz w:val="4"/>
          <w:szCs w:val="4"/>
        </w:rPr>
      </w:pPr>
    </w:p>
    <w:p w14:paraId="41DAACB5" w14:textId="6EFF1BFE" w:rsidR="00790AC4" w:rsidRDefault="00790AC4" w:rsidP="00790AC4">
      <w:pPr>
        <w:tabs>
          <w:tab w:val="left" w:pos="1800"/>
          <w:tab w:val="left" w:pos="5337"/>
        </w:tabs>
        <w:ind w:left="720" w:hanging="720"/>
        <w:outlineLvl w:val="0"/>
        <w:rPr>
          <w:rFonts w:ascii="Arial" w:hAnsi="Arial" w:cs="Arial"/>
          <w:sz w:val="4"/>
          <w:szCs w:val="4"/>
        </w:rPr>
      </w:pPr>
      <w:r>
        <w:rPr>
          <w:rFonts w:ascii="Arial" w:hAnsi="Arial" w:cs="Arial"/>
          <w:bCs/>
          <w:kern w:val="28"/>
          <w:sz w:val="22"/>
          <w:szCs w:val="22"/>
        </w:rPr>
        <w:t xml:space="preserve">           </w:t>
      </w:r>
      <w:r w:rsidR="00AF2818" w:rsidRPr="00AF2818">
        <w:rPr>
          <w:rFonts w:ascii="Arial" w:hAnsi="Arial" w:cs="Arial"/>
          <w:sz w:val="22"/>
          <w:szCs w:val="22"/>
        </w:rPr>
        <w:t>G.</w:t>
      </w:r>
      <w:r>
        <w:rPr>
          <w:rFonts w:ascii="Arial" w:hAnsi="Arial" w:cs="Arial"/>
          <w:sz w:val="22"/>
          <w:szCs w:val="22"/>
        </w:rPr>
        <w:t xml:space="preserve">         </w:t>
      </w:r>
      <w:r w:rsidR="00AF2818" w:rsidRPr="00AF2818">
        <w:rPr>
          <w:rFonts w:ascii="Arial" w:hAnsi="Arial" w:cs="Arial"/>
          <w:sz w:val="22"/>
          <w:szCs w:val="22"/>
        </w:rPr>
        <w:t>308.1         Service and Support Animal Policy</w:t>
      </w:r>
      <w:r w:rsidR="00AF2818" w:rsidRPr="00AF2818">
        <w:rPr>
          <w:rFonts w:ascii="Arial" w:hAnsi="Arial" w:cs="Arial"/>
          <w:sz w:val="22"/>
          <w:szCs w:val="22"/>
        </w:rPr>
        <w:tab/>
      </w:r>
      <w:r w:rsidR="00AF2818" w:rsidRPr="00AF2818">
        <w:rPr>
          <w:rFonts w:ascii="Arial" w:hAnsi="Arial" w:cs="Arial"/>
          <w:sz w:val="22"/>
          <w:szCs w:val="22"/>
        </w:rPr>
        <w:tab/>
      </w:r>
      <w:r w:rsidR="00AF2818" w:rsidRPr="00AF2818">
        <w:rPr>
          <w:rFonts w:ascii="Arial" w:hAnsi="Arial" w:cs="Arial"/>
          <w:sz w:val="22"/>
          <w:szCs w:val="22"/>
        </w:rPr>
        <w:tab/>
      </w:r>
      <w:r>
        <w:rPr>
          <w:rFonts w:ascii="Arial" w:hAnsi="Arial" w:cs="Arial"/>
          <w:sz w:val="22"/>
          <w:szCs w:val="22"/>
        </w:rPr>
        <w:t xml:space="preserve">          </w:t>
      </w:r>
      <w:r w:rsidR="00AF2818" w:rsidRPr="00AF2818">
        <w:rPr>
          <w:rFonts w:ascii="Arial" w:hAnsi="Arial" w:cs="Arial"/>
          <w:sz w:val="22"/>
          <w:szCs w:val="22"/>
        </w:rPr>
        <w:t>Exhibit CP-13</w:t>
      </w:r>
      <w:r>
        <w:rPr>
          <w:rFonts w:ascii="Arial" w:hAnsi="Arial" w:cs="Arial"/>
          <w:sz w:val="22"/>
          <w:szCs w:val="22"/>
        </w:rPr>
        <w:t xml:space="preserve">   </w:t>
      </w:r>
    </w:p>
    <w:p w14:paraId="735FC949" w14:textId="77777777" w:rsidR="00790AC4" w:rsidRPr="00790AC4" w:rsidRDefault="00790AC4" w:rsidP="00790AC4">
      <w:pPr>
        <w:tabs>
          <w:tab w:val="left" w:pos="1800"/>
          <w:tab w:val="left" w:pos="5337"/>
        </w:tabs>
        <w:ind w:left="720" w:hanging="720"/>
        <w:outlineLvl w:val="0"/>
        <w:rPr>
          <w:rFonts w:ascii="Arial" w:hAnsi="Arial" w:cs="Arial"/>
          <w:sz w:val="4"/>
          <w:szCs w:val="4"/>
        </w:rPr>
      </w:pPr>
    </w:p>
    <w:p w14:paraId="6331E408" w14:textId="77777777" w:rsidR="00790AC4" w:rsidRDefault="00790AC4" w:rsidP="00790AC4">
      <w:pPr>
        <w:tabs>
          <w:tab w:val="left" w:pos="1800"/>
          <w:tab w:val="left" w:pos="5337"/>
        </w:tabs>
        <w:ind w:left="720" w:hanging="720"/>
        <w:outlineLvl w:val="0"/>
        <w:rPr>
          <w:rFonts w:ascii="Arial" w:hAnsi="Arial" w:cs="Arial"/>
          <w:sz w:val="4"/>
          <w:szCs w:val="4"/>
        </w:rPr>
      </w:pPr>
    </w:p>
    <w:p w14:paraId="3D152CAC" w14:textId="250B05B3" w:rsidR="00AF2818" w:rsidRDefault="00790AC4" w:rsidP="00790AC4">
      <w:pPr>
        <w:tabs>
          <w:tab w:val="left" w:pos="1800"/>
          <w:tab w:val="left" w:pos="5337"/>
        </w:tabs>
        <w:ind w:left="720" w:hanging="720"/>
        <w:outlineLvl w:val="0"/>
        <w:rPr>
          <w:rFonts w:ascii="Arial" w:hAnsi="Arial" w:cs="Arial"/>
          <w:sz w:val="4"/>
          <w:szCs w:val="4"/>
        </w:rPr>
      </w:pPr>
      <w:r>
        <w:rPr>
          <w:rFonts w:ascii="Arial" w:hAnsi="Arial" w:cs="Arial"/>
          <w:sz w:val="4"/>
          <w:szCs w:val="4"/>
        </w:rPr>
        <w:t xml:space="preserve">           </w:t>
      </w:r>
      <w:r>
        <w:rPr>
          <w:rFonts w:ascii="Arial" w:hAnsi="Arial" w:cs="Arial"/>
          <w:sz w:val="22"/>
          <w:szCs w:val="22"/>
        </w:rPr>
        <w:t xml:space="preserve">         </w:t>
      </w:r>
      <w:r w:rsidR="00AF2818" w:rsidRPr="00AF2818">
        <w:rPr>
          <w:rFonts w:ascii="Arial" w:hAnsi="Arial" w:cs="Arial"/>
          <w:sz w:val="22"/>
          <w:szCs w:val="22"/>
        </w:rPr>
        <w:t xml:space="preserve">H.  </w:t>
      </w:r>
      <w:r>
        <w:rPr>
          <w:rFonts w:ascii="Arial" w:hAnsi="Arial" w:cs="Arial"/>
          <w:sz w:val="22"/>
          <w:szCs w:val="22"/>
        </w:rPr>
        <w:t xml:space="preserve">       </w:t>
      </w:r>
      <w:r w:rsidR="00AF2818" w:rsidRPr="00AF2818">
        <w:rPr>
          <w:rFonts w:ascii="Arial" w:hAnsi="Arial" w:cs="Arial"/>
          <w:sz w:val="22"/>
          <w:szCs w:val="22"/>
        </w:rPr>
        <w:t>501.7         Student Book Subscriptions</w:t>
      </w:r>
      <w:r w:rsidR="00AF2818" w:rsidRPr="00AF2818">
        <w:rPr>
          <w:rFonts w:ascii="Arial" w:hAnsi="Arial" w:cs="Arial"/>
          <w:sz w:val="22"/>
          <w:szCs w:val="22"/>
        </w:rPr>
        <w:tab/>
      </w:r>
      <w:r w:rsidR="00AF2818" w:rsidRPr="00AF2818">
        <w:rPr>
          <w:rFonts w:ascii="Arial" w:hAnsi="Arial" w:cs="Arial"/>
          <w:sz w:val="22"/>
          <w:szCs w:val="22"/>
        </w:rPr>
        <w:tab/>
      </w:r>
      <w:r w:rsidR="00AF2818" w:rsidRPr="00AF2818">
        <w:rPr>
          <w:rFonts w:ascii="Arial" w:hAnsi="Arial" w:cs="Arial"/>
          <w:sz w:val="22"/>
          <w:szCs w:val="22"/>
        </w:rPr>
        <w:tab/>
      </w:r>
      <w:r w:rsidR="00AF2818" w:rsidRPr="00AF2818">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w:t>
      </w:r>
      <w:r w:rsidR="00AF2818" w:rsidRPr="00AF2818">
        <w:rPr>
          <w:rFonts w:ascii="Arial" w:hAnsi="Arial" w:cs="Arial"/>
          <w:sz w:val="22"/>
          <w:szCs w:val="22"/>
        </w:rPr>
        <w:t>Exhibit CP-14</w:t>
      </w:r>
    </w:p>
    <w:p w14:paraId="32E67BEB" w14:textId="77777777" w:rsidR="00790AC4" w:rsidRPr="00AF2818" w:rsidRDefault="00790AC4" w:rsidP="00790AC4">
      <w:pPr>
        <w:tabs>
          <w:tab w:val="left" w:pos="1800"/>
          <w:tab w:val="left" w:pos="5337"/>
        </w:tabs>
        <w:ind w:left="720" w:hanging="720"/>
        <w:outlineLvl w:val="0"/>
        <w:rPr>
          <w:rFonts w:ascii="Arial" w:hAnsi="Arial" w:cs="Arial"/>
          <w:sz w:val="4"/>
          <w:szCs w:val="4"/>
        </w:rPr>
      </w:pPr>
    </w:p>
    <w:p w14:paraId="705FA7DC" w14:textId="32024BC2" w:rsidR="00AF2818" w:rsidRPr="00AF2818" w:rsidRDefault="00790AC4" w:rsidP="00AF2818">
      <w:pPr>
        <w:tabs>
          <w:tab w:val="left" w:pos="2970"/>
        </w:tabs>
        <w:spacing w:line="360" w:lineRule="auto"/>
        <w:contextualSpacing/>
        <w:rPr>
          <w:rFonts w:ascii="Arial" w:hAnsi="Arial" w:cs="Arial"/>
          <w:b/>
          <w:sz w:val="22"/>
          <w:szCs w:val="22"/>
        </w:rPr>
      </w:pPr>
      <w:r>
        <w:rPr>
          <w:rFonts w:ascii="Arial" w:hAnsi="Arial" w:cs="Arial"/>
          <w:sz w:val="22"/>
          <w:szCs w:val="22"/>
        </w:rPr>
        <w:t xml:space="preserve">             </w:t>
      </w:r>
      <w:r w:rsidR="00AF2818" w:rsidRPr="00AF2818">
        <w:rPr>
          <w:rFonts w:ascii="Arial" w:hAnsi="Arial" w:cs="Arial"/>
          <w:sz w:val="22"/>
          <w:szCs w:val="22"/>
        </w:rPr>
        <w:t xml:space="preserve">I. </w:t>
      </w:r>
      <w:r>
        <w:rPr>
          <w:rFonts w:ascii="Arial" w:hAnsi="Arial" w:cs="Arial"/>
          <w:sz w:val="22"/>
          <w:szCs w:val="22"/>
        </w:rPr>
        <w:t xml:space="preserve">       </w:t>
      </w:r>
      <w:r w:rsidR="00AF2818" w:rsidRPr="00AF2818">
        <w:rPr>
          <w:rFonts w:ascii="Arial" w:hAnsi="Arial" w:cs="Arial"/>
          <w:sz w:val="22"/>
          <w:szCs w:val="22"/>
        </w:rPr>
        <w:t xml:space="preserve"> </w:t>
      </w:r>
      <w:r>
        <w:rPr>
          <w:rFonts w:ascii="Arial" w:hAnsi="Arial" w:cs="Arial"/>
          <w:sz w:val="22"/>
          <w:szCs w:val="22"/>
        </w:rPr>
        <w:t>201.15       </w:t>
      </w:r>
      <w:r w:rsidR="00AF2818" w:rsidRPr="00AF2818">
        <w:rPr>
          <w:rFonts w:ascii="Arial" w:hAnsi="Arial" w:cs="Arial"/>
          <w:sz w:val="22"/>
          <w:szCs w:val="22"/>
        </w:rPr>
        <w:t>Employee Background Investigation Policy </w:t>
      </w:r>
      <w:r w:rsidR="00AF2818" w:rsidRPr="00AF2818">
        <w:rPr>
          <w:rFonts w:ascii="Arial" w:hAnsi="Arial" w:cs="Arial"/>
          <w:sz w:val="22"/>
          <w:szCs w:val="22"/>
        </w:rPr>
        <w:tab/>
      </w:r>
      <w:r w:rsidR="00AF2818" w:rsidRPr="00AF2818">
        <w:rPr>
          <w:rFonts w:ascii="Arial" w:hAnsi="Arial" w:cs="Arial"/>
          <w:sz w:val="22"/>
          <w:szCs w:val="22"/>
        </w:rPr>
        <w:tab/>
      </w:r>
      <w:r>
        <w:rPr>
          <w:rFonts w:ascii="Arial" w:hAnsi="Arial" w:cs="Arial"/>
          <w:sz w:val="22"/>
          <w:szCs w:val="22"/>
        </w:rPr>
        <w:t xml:space="preserve">          </w:t>
      </w:r>
      <w:r w:rsidR="00AF2818" w:rsidRPr="00AF2818">
        <w:rPr>
          <w:rFonts w:ascii="Arial" w:hAnsi="Arial" w:cs="Arial"/>
          <w:sz w:val="22"/>
          <w:szCs w:val="22"/>
        </w:rPr>
        <w:t>Exhibit CP-15</w:t>
      </w:r>
    </w:p>
    <w:p w14:paraId="20B799E9" w14:textId="199955DB" w:rsidR="00AF2818" w:rsidRPr="00AF2818" w:rsidRDefault="00AF2818" w:rsidP="00AF2818">
      <w:pPr>
        <w:tabs>
          <w:tab w:val="left" w:pos="720"/>
          <w:tab w:val="left" w:pos="1800"/>
          <w:tab w:val="left" w:pos="1890"/>
        </w:tabs>
        <w:spacing w:line="360" w:lineRule="auto"/>
        <w:contextualSpacing/>
        <w:rPr>
          <w:rFonts w:ascii="Arial" w:hAnsi="Arial" w:cs="Arial"/>
          <w:sz w:val="22"/>
          <w:szCs w:val="22"/>
        </w:rPr>
      </w:pPr>
      <w:r w:rsidRPr="00AF2818">
        <w:rPr>
          <w:rFonts w:ascii="Arial" w:hAnsi="Arial" w:cs="Arial"/>
          <w:sz w:val="22"/>
          <w:szCs w:val="22"/>
        </w:rPr>
        <w:t xml:space="preserve"> </w:t>
      </w:r>
      <w:r w:rsidR="00790AC4">
        <w:rPr>
          <w:rFonts w:ascii="Arial" w:hAnsi="Arial" w:cs="Arial"/>
          <w:sz w:val="22"/>
          <w:szCs w:val="22"/>
        </w:rPr>
        <w:t xml:space="preserve">           J.         403.2         </w:t>
      </w:r>
      <w:r w:rsidRPr="00AF2818">
        <w:rPr>
          <w:rFonts w:ascii="Arial" w:hAnsi="Arial" w:cs="Arial"/>
          <w:sz w:val="22"/>
          <w:szCs w:val="22"/>
        </w:rPr>
        <w:t xml:space="preserve">Repeat Grade Policy                                                 </w:t>
      </w:r>
      <w:r w:rsidRPr="00AF2818">
        <w:rPr>
          <w:rFonts w:ascii="Arial" w:hAnsi="Arial" w:cs="Arial"/>
          <w:sz w:val="22"/>
          <w:szCs w:val="22"/>
        </w:rPr>
        <w:tab/>
      </w:r>
      <w:r w:rsidR="00790AC4">
        <w:rPr>
          <w:rFonts w:ascii="Arial" w:hAnsi="Arial" w:cs="Arial"/>
          <w:sz w:val="22"/>
          <w:szCs w:val="22"/>
        </w:rPr>
        <w:t xml:space="preserve">          </w:t>
      </w:r>
      <w:r w:rsidRPr="00AF2818">
        <w:rPr>
          <w:rFonts w:ascii="Arial" w:hAnsi="Arial" w:cs="Arial"/>
          <w:sz w:val="22"/>
          <w:szCs w:val="22"/>
        </w:rPr>
        <w:t>Exhibit CP-16</w:t>
      </w:r>
    </w:p>
    <w:p w14:paraId="3E984434" w14:textId="2A7F6703" w:rsidR="00AF2818" w:rsidRPr="00AF2818" w:rsidRDefault="00AF2818" w:rsidP="00AF2818">
      <w:pPr>
        <w:tabs>
          <w:tab w:val="left" w:pos="1800"/>
        </w:tabs>
        <w:spacing w:line="360" w:lineRule="auto"/>
        <w:ind w:right="-450"/>
        <w:contextualSpacing/>
        <w:rPr>
          <w:rFonts w:ascii="Arial" w:hAnsi="Arial" w:cs="Arial"/>
          <w:sz w:val="22"/>
          <w:szCs w:val="22"/>
        </w:rPr>
      </w:pPr>
      <w:r w:rsidRPr="00AF2818">
        <w:rPr>
          <w:rFonts w:ascii="Arial" w:hAnsi="Arial" w:cs="Arial"/>
          <w:sz w:val="22"/>
          <w:szCs w:val="22"/>
        </w:rPr>
        <w:t xml:space="preserve"> </w:t>
      </w:r>
      <w:r w:rsidR="00790AC4">
        <w:rPr>
          <w:rFonts w:ascii="Arial" w:hAnsi="Arial" w:cs="Arial"/>
          <w:sz w:val="22"/>
          <w:szCs w:val="22"/>
        </w:rPr>
        <w:t xml:space="preserve">           </w:t>
      </w:r>
      <w:r w:rsidRPr="00AF2818">
        <w:rPr>
          <w:rFonts w:ascii="Arial" w:hAnsi="Arial" w:cs="Arial"/>
          <w:sz w:val="22"/>
          <w:szCs w:val="22"/>
        </w:rPr>
        <w:t xml:space="preserve">K.      </w:t>
      </w:r>
      <w:r w:rsidR="00790AC4">
        <w:rPr>
          <w:rFonts w:ascii="Arial" w:hAnsi="Arial" w:cs="Arial"/>
          <w:sz w:val="22"/>
          <w:szCs w:val="22"/>
        </w:rPr>
        <w:t xml:space="preserve"> </w:t>
      </w:r>
      <w:r w:rsidRPr="00AF2818">
        <w:rPr>
          <w:rFonts w:ascii="Arial" w:hAnsi="Arial" w:cs="Arial"/>
          <w:sz w:val="22"/>
          <w:szCs w:val="22"/>
        </w:rPr>
        <w:t xml:space="preserve">  202.3         Anti-Nepotism Policy </w:t>
      </w:r>
      <w:r w:rsidRPr="00AF2818">
        <w:rPr>
          <w:rFonts w:ascii="Arial" w:hAnsi="Arial" w:cs="Arial"/>
          <w:sz w:val="22"/>
          <w:szCs w:val="22"/>
        </w:rPr>
        <w:tab/>
      </w:r>
      <w:r w:rsidRPr="00AF2818">
        <w:rPr>
          <w:rFonts w:ascii="Arial" w:hAnsi="Arial" w:cs="Arial"/>
          <w:sz w:val="22"/>
          <w:szCs w:val="22"/>
        </w:rPr>
        <w:tab/>
      </w:r>
      <w:r w:rsidRPr="00AF2818">
        <w:rPr>
          <w:rFonts w:ascii="Arial" w:hAnsi="Arial" w:cs="Arial"/>
          <w:sz w:val="22"/>
          <w:szCs w:val="22"/>
        </w:rPr>
        <w:tab/>
      </w:r>
      <w:r w:rsidRPr="00AF2818">
        <w:rPr>
          <w:rFonts w:ascii="Arial" w:hAnsi="Arial" w:cs="Arial"/>
          <w:sz w:val="22"/>
          <w:szCs w:val="22"/>
        </w:rPr>
        <w:tab/>
      </w:r>
      <w:r w:rsidRPr="00AF2818">
        <w:rPr>
          <w:rFonts w:ascii="Arial" w:hAnsi="Arial" w:cs="Arial"/>
          <w:sz w:val="22"/>
          <w:szCs w:val="22"/>
        </w:rPr>
        <w:tab/>
      </w:r>
      <w:r w:rsidR="00790AC4">
        <w:rPr>
          <w:rFonts w:ascii="Arial" w:hAnsi="Arial" w:cs="Arial"/>
          <w:sz w:val="22"/>
          <w:szCs w:val="22"/>
        </w:rPr>
        <w:t xml:space="preserve">          </w:t>
      </w:r>
      <w:r w:rsidRPr="00AF2818">
        <w:rPr>
          <w:rFonts w:ascii="Arial" w:hAnsi="Arial" w:cs="Arial"/>
          <w:sz w:val="22"/>
          <w:szCs w:val="22"/>
        </w:rPr>
        <w:t>Exhibit CP-1</w:t>
      </w:r>
      <w:r w:rsidR="00790AC4">
        <w:rPr>
          <w:rFonts w:ascii="Arial" w:hAnsi="Arial" w:cs="Arial"/>
          <w:sz w:val="22"/>
          <w:szCs w:val="22"/>
        </w:rPr>
        <w:t>7</w:t>
      </w:r>
    </w:p>
    <w:p w14:paraId="727D6072" w14:textId="297AAF85" w:rsidR="00AF2818" w:rsidRPr="00AF2818" w:rsidRDefault="00790AC4" w:rsidP="00AF2818">
      <w:pPr>
        <w:tabs>
          <w:tab w:val="left" w:pos="1800"/>
        </w:tabs>
        <w:spacing w:line="360" w:lineRule="auto"/>
        <w:ind w:right="-450"/>
        <w:contextualSpacing/>
        <w:rPr>
          <w:rFonts w:ascii="Arial" w:hAnsi="Arial" w:cs="Arial"/>
          <w:sz w:val="22"/>
          <w:szCs w:val="22"/>
        </w:rPr>
      </w:pPr>
      <w:r>
        <w:rPr>
          <w:rFonts w:ascii="Arial" w:hAnsi="Arial" w:cs="Arial"/>
          <w:sz w:val="22"/>
          <w:szCs w:val="22"/>
        </w:rPr>
        <w:t xml:space="preserve">            </w:t>
      </w:r>
      <w:r w:rsidR="00AF2818" w:rsidRPr="00AF2818">
        <w:rPr>
          <w:rFonts w:ascii="Arial" w:hAnsi="Arial" w:cs="Arial"/>
          <w:sz w:val="22"/>
          <w:szCs w:val="22"/>
        </w:rPr>
        <w:t xml:space="preserve">L.   </w:t>
      </w:r>
      <w:r>
        <w:rPr>
          <w:rFonts w:ascii="Arial" w:hAnsi="Arial" w:cs="Arial"/>
          <w:sz w:val="22"/>
          <w:szCs w:val="22"/>
        </w:rPr>
        <w:t xml:space="preserve">      403.1         </w:t>
      </w:r>
      <w:r w:rsidR="00AF2818" w:rsidRPr="00AF2818">
        <w:rPr>
          <w:rFonts w:ascii="Arial" w:hAnsi="Arial" w:cs="Arial"/>
          <w:sz w:val="22"/>
          <w:szCs w:val="22"/>
        </w:rPr>
        <w:t xml:space="preserve">Grading System                                                        </w:t>
      </w:r>
      <w:r w:rsidR="00AF2818" w:rsidRPr="00AF2818">
        <w:rPr>
          <w:rFonts w:ascii="Arial" w:hAnsi="Arial" w:cs="Arial"/>
          <w:sz w:val="22"/>
          <w:szCs w:val="22"/>
        </w:rPr>
        <w:tab/>
      </w:r>
      <w:r>
        <w:rPr>
          <w:rFonts w:ascii="Arial" w:hAnsi="Arial" w:cs="Arial"/>
          <w:sz w:val="22"/>
          <w:szCs w:val="22"/>
        </w:rPr>
        <w:t xml:space="preserve">          </w:t>
      </w:r>
      <w:r w:rsidR="00AF2818" w:rsidRPr="00AF2818">
        <w:rPr>
          <w:rFonts w:ascii="Arial" w:hAnsi="Arial" w:cs="Arial"/>
          <w:sz w:val="22"/>
          <w:szCs w:val="22"/>
        </w:rPr>
        <w:t>Exhibit CP-18</w:t>
      </w:r>
    </w:p>
    <w:p w14:paraId="2EAFE94D" w14:textId="711840E6" w:rsidR="00790AC4" w:rsidRDefault="00AF2818" w:rsidP="00790AC4">
      <w:pPr>
        <w:spacing w:line="360" w:lineRule="auto"/>
        <w:ind w:left="720"/>
        <w:contextualSpacing/>
        <w:rPr>
          <w:rFonts w:ascii="Arial" w:hAnsi="Arial" w:cs="Arial"/>
          <w:sz w:val="22"/>
          <w:szCs w:val="22"/>
        </w:rPr>
      </w:pPr>
      <w:r w:rsidRPr="00AF2818">
        <w:rPr>
          <w:rFonts w:ascii="Arial" w:hAnsi="Arial" w:cs="Arial"/>
          <w:sz w:val="22"/>
          <w:szCs w:val="22"/>
        </w:rPr>
        <w:t xml:space="preserve">M. </w:t>
      </w:r>
      <w:r w:rsidR="00790AC4">
        <w:rPr>
          <w:rFonts w:ascii="Arial" w:hAnsi="Arial" w:cs="Arial"/>
          <w:sz w:val="22"/>
          <w:szCs w:val="22"/>
        </w:rPr>
        <w:tab/>
        <w:t xml:space="preserve">403.3          </w:t>
      </w:r>
      <w:r w:rsidRPr="00AF2818">
        <w:rPr>
          <w:rFonts w:ascii="Arial" w:hAnsi="Arial" w:cs="Arial"/>
          <w:sz w:val="22"/>
          <w:szCs w:val="22"/>
        </w:rPr>
        <w:t>Incomplete Grade                   </w:t>
      </w:r>
      <w:r w:rsidR="00790AC4">
        <w:rPr>
          <w:rFonts w:ascii="Arial" w:hAnsi="Arial" w:cs="Arial"/>
          <w:sz w:val="22"/>
          <w:szCs w:val="22"/>
        </w:rPr>
        <w:t>                  </w:t>
      </w:r>
      <w:r w:rsidR="00790AC4">
        <w:rPr>
          <w:rFonts w:ascii="Arial" w:hAnsi="Arial" w:cs="Arial"/>
          <w:sz w:val="22"/>
          <w:szCs w:val="22"/>
        </w:rPr>
        <w:tab/>
        <w:t xml:space="preserve">                      </w:t>
      </w:r>
      <w:r w:rsidRPr="00AF2818">
        <w:rPr>
          <w:rFonts w:ascii="Arial" w:hAnsi="Arial" w:cs="Arial"/>
          <w:sz w:val="22"/>
          <w:szCs w:val="22"/>
        </w:rPr>
        <w:t>Exhibit CP-1</w:t>
      </w:r>
      <w:r w:rsidR="00790AC4">
        <w:rPr>
          <w:rFonts w:ascii="Arial" w:hAnsi="Arial" w:cs="Arial"/>
          <w:sz w:val="22"/>
          <w:szCs w:val="22"/>
        </w:rPr>
        <w:t>9</w:t>
      </w:r>
      <w:r w:rsidRPr="00AF2818">
        <w:rPr>
          <w:rFonts w:ascii="Arial" w:hAnsi="Arial" w:cs="Arial"/>
          <w:sz w:val="22"/>
          <w:szCs w:val="22"/>
        </w:rPr>
        <w:t xml:space="preserve">   </w:t>
      </w:r>
    </w:p>
    <w:p w14:paraId="4EE9E249" w14:textId="4A7EB18A" w:rsidR="00AF2818" w:rsidRPr="00AF2818" w:rsidRDefault="00AF2818" w:rsidP="00790AC4">
      <w:pPr>
        <w:spacing w:line="360" w:lineRule="auto"/>
        <w:ind w:left="720"/>
        <w:contextualSpacing/>
        <w:rPr>
          <w:rFonts w:ascii="Arial" w:hAnsi="Arial" w:cs="Arial"/>
          <w:sz w:val="22"/>
          <w:szCs w:val="22"/>
        </w:rPr>
      </w:pPr>
      <w:r w:rsidRPr="00AF2818">
        <w:rPr>
          <w:rFonts w:ascii="Arial" w:hAnsi="Arial" w:cs="Arial"/>
          <w:sz w:val="22"/>
          <w:szCs w:val="22"/>
        </w:rPr>
        <w:t xml:space="preserve">N. </w:t>
      </w:r>
      <w:r w:rsidR="00790AC4">
        <w:rPr>
          <w:rFonts w:ascii="Arial" w:hAnsi="Arial" w:cs="Arial"/>
          <w:sz w:val="22"/>
          <w:szCs w:val="22"/>
        </w:rPr>
        <w:tab/>
      </w:r>
      <w:r w:rsidRPr="00AF2818">
        <w:rPr>
          <w:rFonts w:ascii="Arial" w:hAnsi="Arial" w:cs="Arial"/>
          <w:sz w:val="22"/>
          <w:szCs w:val="22"/>
        </w:rPr>
        <w:t>501.15       </w:t>
      </w:r>
      <w:r w:rsidR="00790AC4">
        <w:rPr>
          <w:rFonts w:ascii="Arial" w:hAnsi="Arial" w:cs="Arial"/>
          <w:sz w:val="22"/>
          <w:szCs w:val="22"/>
        </w:rPr>
        <w:t xml:space="preserve"> </w:t>
      </w:r>
      <w:r w:rsidRPr="00AF2818">
        <w:rPr>
          <w:rFonts w:ascii="Arial" w:hAnsi="Arial" w:cs="Arial"/>
          <w:sz w:val="22"/>
          <w:szCs w:val="22"/>
        </w:rPr>
        <w:t xml:space="preserve">Student Accounts                                          </w:t>
      </w:r>
      <w:r w:rsidRPr="00AF2818">
        <w:rPr>
          <w:rFonts w:ascii="Arial" w:hAnsi="Arial" w:cs="Arial"/>
          <w:sz w:val="22"/>
          <w:szCs w:val="22"/>
        </w:rPr>
        <w:tab/>
        <w:t xml:space="preserve"> </w:t>
      </w:r>
      <w:r w:rsidRPr="00AF2818">
        <w:rPr>
          <w:rFonts w:ascii="Arial" w:hAnsi="Arial" w:cs="Arial"/>
          <w:sz w:val="22"/>
          <w:szCs w:val="22"/>
        </w:rPr>
        <w:tab/>
      </w:r>
      <w:r w:rsidR="00790AC4">
        <w:rPr>
          <w:rFonts w:ascii="Arial" w:hAnsi="Arial" w:cs="Arial"/>
          <w:sz w:val="22"/>
          <w:szCs w:val="22"/>
        </w:rPr>
        <w:t xml:space="preserve">          </w:t>
      </w:r>
      <w:r w:rsidRPr="00AF2818">
        <w:rPr>
          <w:rFonts w:ascii="Arial" w:hAnsi="Arial" w:cs="Arial"/>
          <w:sz w:val="22"/>
          <w:szCs w:val="22"/>
        </w:rPr>
        <w:t>Exhibit CP-20</w:t>
      </w:r>
    </w:p>
    <w:p w14:paraId="7D9AE182" w14:textId="796DC9E1" w:rsidR="00AF2818" w:rsidRPr="00AF2818" w:rsidRDefault="00790AC4" w:rsidP="00AF2818">
      <w:pPr>
        <w:tabs>
          <w:tab w:val="left" w:pos="1800"/>
        </w:tabs>
        <w:contextualSpacing/>
        <w:rPr>
          <w:rFonts w:ascii="Arial" w:hAnsi="Arial" w:cs="Arial"/>
          <w:sz w:val="22"/>
          <w:szCs w:val="22"/>
        </w:rPr>
      </w:pPr>
      <w:r>
        <w:rPr>
          <w:rFonts w:ascii="Arial" w:hAnsi="Arial" w:cs="Arial"/>
          <w:sz w:val="22"/>
          <w:szCs w:val="22"/>
        </w:rPr>
        <w:t xml:space="preserve">            </w:t>
      </w:r>
      <w:r w:rsidR="00AF2818" w:rsidRPr="00AF2818">
        <w:rPr>
          <w:rFonts w:ascii="Arial" w:hAnsi="Arial" w:cs="Arial"/>
          <w:sz w:val="22"/>
          <w:szCs w:val="22"/>
        </w:rPr>
        <w:t xml:space="preserve">O. </w:t>
      </w:r>
      <w:r>
        <w:rPr>
          <w:rFonts w:ascii="Arial" w:hAnsi="Arial" w:cs="Arial"/>
          <w:sz w:val="22"/>
          <w:szCs w:val="22"/>
        </w:rPr>
        <w:t xml:space="preserve">       </w:t>
      </w:r>
      <w:r w:rsidR="00AF2818" w:rsidRPr="00AF2818">
        <w:rPr>
          <w:rFonts w:ascii="Arial" w:hAnsi="Arial" w:cs="Arial"/>
          <w:sz w:val="22"/>
          <w:szCs w:val="22"/>
        </w:rPr>
        <w:t xml:space="preserve">501.8         </w:t>
      </w:r>
      <w:r>
        <w:rPr>
          <w:rFonts w:ascii="Arial" w:hAnsi="Arial" w:cs="Arial"/>
          <w:sz w:val="22"/>
          <w:szCs w:val="22"/>
        </w:rPr>
        <w:t xml:space="preserve"> </w:t>
      </w:r>
      <w:r w:rsidR="00AF2818" w:rsidRPr="00AF2818">
        <w:rPr>
          <w:rFonts w:ascii="Arial" w:hAnsi="Arial" w:cs="Arial"/>
          <w:sz w:val="22"/>
          <w:szCs w:val="22"/>
        </w:rPr>
        <w:t xml:space="preserve">Emergency WCCC Student Loans &amp; Bookstore </w:t>
      </w:r>
      <w:r w:rsidR="00AF2818" w:rsidRPr="00AF2818">
        <w:rPr>
          <w:rFonts w:ascii="Arial" w:hAnsi="Arial" w:cs="Arial"/>
          <w:sz w:val="22"/>
          <w:szCs w:val="22"/>
        </w:rPr>
        <w:tab/>
      </w:r>
      <w:r>
        <w:rPr>
          <w:rFonts w:ascii="Arial" w:hAnsi="Arial" w:cs="Arial"/>
          <w:sz w:val="22"/>
          <w:szCs w:val="22"/>
        </w:rPr>
        <w:t xml:space="preserve">          </w:t>
      </w:r>
      <w:r w:rsidR="00AF2818" w:rsidRPr="00AF2818">
        <w:rPr>
          <w:rFonts w:ascii="Arial" w:hAnsi="Arial" w:cs="Arial"/>
          <w:sz w:val="22"/>
          <w:szCs w:val="22"/>
        </w:rPr>
        <w:t>Exhibit CP-21</w:t>
      </w:r>
    </w:p>
    <w:p w14:paraId="39CA3402" w14:textId="29746A86" w:rsidR="00AF2818" w:rsidRPr="00AF2818" w:rsidRDefault="00AF2818" w:rsidP="00AF2818">
      <w:pPr>
        <w:spacing w:after="160" w:line="259" w:lineRule="auto"/>
        <w:rPr>
          <w:rFonts w:asciiTheme="minorHAnsi" w:eastAsiaTheme="minorHAnsi" w:hAnsiTheme="minorHAnsi" w:cstheme="minorBidi"/>
          <w:sz w:val="22"/>
          <w:szCs w:val="22"/>
        </w:rPr>
      </w:pPr>
      <w:r w:rsidRPr="00AF2818">
        <w:rPr>
          <w:rFonts w:ascii="Arial" w:hAnsi="Arial" w:cs="Arial"/>
          <w:sz w:val="22"/>
          <w:szCs w:val="22"/>
        </w:rPr>
        <w:t xml:space="preserve">                 </w:t>
      </w:r>
      <w:r w:rsidRPr="00AF2818">
        <w:rPr>
          <w:rFonts w:ascii="Arial" w:hAnsi="Arial" w:cs="Arial"/>
          <w:sz w:val="22"/>
          <w:szCs w:val="22"/>
        </w:rPr>
        <w:tab/>
        <w:t xml:space="preserve">         </w:t>
      </w:r>
      <w:r w:rsidR="00790AC4">
        <w:rPr>
          <w:rFonts w:ascii="Arial" w:hAnsi="Arial" w:cs="Arial"/>
          <w:sz w:val="22"/>
          <w:szCs w:val="22"/>
        </w:rPr>
        <w:tab/>
        <w:t xml:space="preserve">      </w:t>
      </w:r>
      <w:r w:rsidRPr="00AF2818">
        <w:rPr>
          <w:rFonts w:ascii="Arial" w:hAnsi="Arial" w:cs="Arial"/>
          <w:sz w:val="22"/>
          <w:szCs w:val="22"/>
        </w:rPr>
        <w:t xml:space="preserve"> Vouchers            </w:t>
      </w:r>
    </w:p>
    <w:p w14:paraId="32415CA0" w14:textId="108B419E" w:rsidR="00D03E49" w:rsidRDefault="00196FFE" w:rsidP="00D03E49">
      <w:pPr>
        <w:tabs>
          <w:tab w:val="left" w:pos="3179"/>
        </w:tabs>
        <w:jc w:val="both"/>
        <w:rPr>
          <w:rFonts w:ascii="Arial" w:hAnsi="Arial" w:cs="Arial"/>
          <w:b/>
          <w:sz w:val="22"/>
          <w:szCs w:val="22"/>
        </w:rPr>
      </w:pPr>
      <w:r w:rsidRPr="004833F4">
        <w:rPr>
          <w:rFonts w:ascii="Arial" w:hAnsi="Arial" w:cs="Arial"/>
          <w:b/>
          <w:sz w:val="22"/>
          <w:szCs w:val="22"/>
        </w:rPr>
        <w:t>Roll Call</w:t>
      </w:r>
      <w:r w:rsidRPr="004833F4">
        <w:rPr>
          <w:rFonts w:ascii="Arial" w:hAnsi="Arial" w:cs="Arial"/>
          <w:sz w:val="22"/>
          <w:szCs w:val="22"/>
        </w:rPr>
        <w:t xml:space="preserve">: </w:t>
      </w:r>
      <w:r w:rsidR="00D03E49" w:rsidRPr="00196FFE">
        <w:rPr>
          <w:rFonts w:ascii="Arial" w:hAnsi="Arial" w:cs="Arial"/>
          <w:sz w:val="22"/>
          <w:szCs w:val="22"/>
        </w:rPr>
        <w:t xml:space="preserve">Mr. Dana, yes; Dr. Gilly, yes; </w:t>
      </w:r>
      <w:r w:rsidR="00D03E49">
        <w:rPr>
          <w:rFonts w:ascii="Arial" w:hAnsi="Arial" w:cs="Arial"/>
          <w:sz w:val="22"/>
          <w:szCs w:val="22"/>
        </w:rPr>
        <w:t>Mr. Haytaian yes</w:t>
      </w:r>
      <w:r w:rsidR="00D03E49" w:rsidRPr="00196FFE">
        <w:rPr>
          <w:rFonts w:ascii="Arial" w:hAnsi="Arial" w:cs="Arial"/>
          <w:sz w:val="22"/>
          <w:szCs w:val="22"/>
        </w:rPr>
        <w:t xml:space="preserve">; Mrs. Maier; </w:t>
      </w:r>
      <w:r w:rsidR="00D03E49">
        <w:rPr>
          <w:rFonts w:ascii="Arial" w:hAnsi="Arial" w:cs="Arial"/>
          <w:sz w:val="22"/>
          <w:szCs w:val="22"/>
        </w:rPr>
        <w:t xml:space="preserve">Mrs. Reitemeyer; </w:t>
      </w:r>
      <w:r w:rsidR="00D03E49" w:rsidRPr="00196FFE">
        <w:rPr>
          <w:rFonts w:ascii="Arial" w:hAnsi="Arial" w:cs="Arial"/>
          <w:sz w:val="22"/>
          <w:szCs w:val="22"/>
        </w:rPr>
        <w:t xml:space="preserve">yes; </w:t>
      </w:r>
      <w:r w:rsidR="00D03E49">
        <w:rPr>
          <w:rFonts w:ascii="Arial" w:hAnsi="Arial" w:cs="Arial"/>
          <w:sz w:val="22"/>
          <w:szCs w:val="22"/>
        </w:rPr>
        <w:t xml:space="preserve">Mr. Schmidt, yes; </w:t>
      </w:r>
      <w:r w:rsidR="00D03E49" w:rsidRPr="00196FFE">
        <w:rPr>
          <w:rFonts w:ascii="Arial" w:hAnsi="Arial" w:cs="Arial"/>
          <w:sz w:val="22"/>
          <w:szCs w:val="22"/>
        </w:rPr>
        <w:t xml:space="preserve">Dr. Linfante, yes.  </w:t>
      </w:r>
      <w:r w:rsidR="00D03E49">
        <w:rPr>
          <w:rFonts w:ascii="Arial" w:hAnsi="Arial" w:cs="Arial"/>
          <w:b/>
          <w:sz w:val="22"/>
          <w:szCs w:val="22"/>
        </w:rPr>
        <w:t>The motion carried.</w:t>
      </w:r>
    </w:p>
    <w:p w14:paraId="1AADB0F0" w14:textId="2647F9A8" w:rsidR="00196FFE" w:rsidRPr="004833F4" w:rsidRDefault="00196FFE" w:rsidP="00196FFE">
      <w:pPr>
        <w:tabs>
          <w:tab w:val="left" w:pos="3179"/>
        </w:tabs>
        <w:jc w:val="both"/>
        <w:rPr>
          <w:rFonts w:ascii="Arial" w:hAnsi="Arial" w:cs="Arial"/>
          <w:b/>
          <w:sz w:val="22"/>
          <w:szCs w:val="22"/>
        </w:rPr>
      </w:pPr>
    </w:p>
    <w:p w14:paraId="6875FA29" w14:textId="77777777" w:rsidR="009B0778" w:rsidRDefault="009B0778" w:rsidP="009B0778">
      <w:pPr>
        <w:jc w:val="both"/>
        <w:rPr>
          <w:rFonts w:ascii="Arial" w:hAnsi="Arial" w:cs="Arial"/>
          <w:sz w:val="22"/>
          <w:szCs w:val="22"/>
        </w:rPr>
      </w:pPr>
    </w:p>
    <w:p w14:paraId="110AF813" w14:textId="77777777" w:rsidR="009B0778" w:rsidRDefault="009B0778" w:rsidP="009B0778">
      <w:pPr>
        <w:widowControl w:val="0"/>
        <w:tabs>
          <w:tab w:val="left" w:pos="810"/>
          <w:tab w:val="left" w:pos="1440"/>
          <w:tab w:val="left" w:pos="1890"/>
          <w:tab w:val="left" w:pos="2340"/>
          <w:tab w:val="right" w:pos="9090"/>
        </w:tabs>
        <w:jc w:val="both"/>
        <w:rPr>
          <w:rFonts w:ascii="Arial" w:hAnsi="Arial" w:cs="Arial"/>
          <w:b/>
          <w:sz w:val="22"/>
          <w:szCs w:val="22"/>
          <w:u w:val="single"/>
        </w:rPr>
      </w:pPr>
      <w:r w:rsidRPr="008A495A">
        <w:rPr>
          <w:rFonts w:ascii="Arial" w:hAnsi="Arial" w:cs="Arial"/>
          <w:b/>
          <w:sz w:val="22"/>
          <w:szCs w:val="22"/>
          <w:u w:val="single"/>
        </w:rPr>
        <w:t>Great Things are Happening at WCCC</w:t>
      </w:r>
      <w:r>
        <w:rPr>
          <w:rFonts w:ascii="Arial" w:hAnsi="Arial" w:cs="Arial"/>
          <w:b/>
          <w:sz w:val="22"/>
          <w:szCs w:val="22"/>
          <w:u w:val="single"/>
        </w:rPr>
        <w:t>:</w:t>
      </w:r>
    </w:p>
    <w:p w14:paraId="6CDBAA12" w14:textId="77777777" w:rsidR="009B0778" w:rsidRPr="00DD1AED" w:rsidRDefault="009B0778" w:rsidP="009B0778">
      <w:pPr>
        <w:jc w:val="both"/>
        <w:rPr>
          <w:rFonts w:ascii="Arial" w:hAnsi="Arial" w:cs="Arial"/>
          <w:sz w:val="16"/>
          <w:szCs w:val="16"/>
        </w:rPr>
      </w:pPr>
    </w:p>
    <w:p w14:paraId="42186515" w14:textId="77777777" w:rsidR="009B0778" w:rsidRDefault="009B0778" w:rsidP="009B0778">
      <w:pPr>
        <w:ind w:left="720" w:firstLine="360"/>
        <w:rPr>
          <w:rFonts w:ascii="Arial" w:hAnsi="Arial" w:cs="Arial"/>
          <w:b/>
          <w:bCs/>
          <w:sz w:val="22"/>
          <w:szCs w:val="22"/>
        </w:rPr>
      </w:pPr>
    </w:p>
    <w:p w14:paraId="5111ED00" w14:textId="71D31452" w:rsidR="0003087A" w:rsidRPr="00BA2BC2" w:rsidRDefault="0003087A" w:rsidP="0018296D">
      <w:pPr>
        <w:pStyle w:val="ListParagraph"/>
        <w:numPr>
          <w:ilvl w:val="0"/>
          <w:numId w:val="8"/>
        </w:numPr>
        <w:tabs>
          <w:tab w:val="left" w:pos="810"/>
        </w:tabs>
        <w:spacing w:line="360" w:lineRule="auto"/>
        <w:rPr>
          <w:rFonts w:ascii="Arial" w:hAnsi="Arial" w:cs="Arial"/>
          <w:sz w:val="22"/>
          <w:szCs w:val="22"/>
        </w:rPr>
      </w:pPr>
      <w:r w:rsidRPr="0003087A">
        <w:rPr>
          <w:rFonts w:ascii="Arial" w:hAnsi="Arial" w:cs="Arial"/>
          <w:sz w:val="22"/>
          <w:szCs w:val="22"/>
        </w:rPr>
        <w:t xml:space="preserve">Board of Education, Municipal Visits </w:t>
      </w:r>
      <w:r w:rsidR="00D00D84">
        <w:rPr>
          <w:rFonts w:ascii="Arial" w:hAnsi="Arial" w:cs="Arial"/>
          <w:sz w:val="22"/>
          <w:szCs w:val="22"/>
        </w:rPr>
        <w:t>–</w:t>
      </w:r>
      <w:r w:rsidR="00D00D84">
        <w:rPr>
          <w:rFonts w:ascii="Arial" w:hAnsi="Arial" w:cs="Arial"/>
          <w:i/>
          <w:sz w:val="22"/>
          <w:szCs w:val="22"/>
        </w:rPr>
        <w:t>Dr. Linfante</w:t>
      </w:r>
      <w:r w:rsidR="00DC7FC5">
        <w:rPr>
          <w:rFonts w:ascii="Arial" w:hAnsi="Arial" w:cs="Arial"/>
          <w:i/>
          <w:sz w:val="22"/>
          <w:szCs w:val="22"/>
        </w:rPr>
        <w:t xml:space="preserve"> &amp; Dr. Austin</w:t>
      </w:r>
    </w:p>
    <w:p w14:paraId="470B19BD" w14:textId="37259385" w:rsidR="00373FA0" w:rsidRPr="00373FA0" w:rsidRDefault="00DC7FC5" w:rsidP="00373FA0">
      <w:pPr>
        <w:rPr>
          <w:rFonts w:ascii="Arial" w:hAnsi="Arial" w:cs="Arial"/>
          <w:sz w:val="22"/>
          <w:szCs w:val="22"/>
        </w:rPr>
      </w:pPr>
      <w:r w:rsidRPr="00373FA0">
        <w:rPr>
          <w:rFonts w:ascii="Arial" w:hAnsi="Arial" w:cs="Arial"/>
          <w:sz w:val="22"/>
          <w:szCs w:val="22"/>
        </w:rPr>
        <w:t>Dr. Linfante</w:t>
      </w:r>
      <w:r>
        <w:rPr>
          <w:rFonts w:ascii="Arial" w:hAnsi="Arial" w:cs="Arial"/>
          <w:sz w:val="22"/>
          <w:szCs w:val="22"/>
        </w:rPr>
        <w:t xml:space="preserve"> and </w:t>
      </w:r>
      <w:r w:rsidRPr="00373FA0">
        <w:rPr>
          <w:rFonts w:ascii="Arial" w:hAnsi="Arial" w:cs="Arial"/>
          <w:sz w:val="22"/>
          <w:szCs w:val="22"/>
        </w:rPr>
        <w:t>Dr</w:t>
      </w:r>
      <w:r w:rsidR="00373FA0" w:rsidRPr="00373FA0">
        <w:rPr>
          <w:rFonts w:ascii="Arial" w:hAnsi="Arial" w:cs="Arial"/>
          <w:sz w:val="22"/>
          <w:szCs w:val="22"/>
        </w:rPr>
        <w:t>. Austin discussed the success of the county wide Board of Education meeting</w:t>
      </w:r>
      <w:r w:rsidR="00100DC9">
        <w:rPr>
          <w:rFonts w:ascii="Arial" w:hAnsi="Arial" w:cs="Arial"/>
          <w:sz w:val="22"/>
          <w:szCs w:val="22"/>
        </w:rPr>
        <w:t xml:space="preserve"> presentations </w:t>
      </w:r>
      <w:r w:rsidR="00373FA0" w:rsidRPr="00373FA0">
        <w:rPr>
          <w:rFonts w:ascii="Arial" w:hAnsi="Arial" w:cs="Arial"/>
          <w:sz w:val="22"/>
          <w:szCs w:val="22"/>
        </w:rPr>
        <w:t xml:space="preserve">that the Board of Trustees have so far </w:t>
      </w:r>
      <w:r w:rsidR="00100DC9">
        <w:rPr>
          <w:rFonts w:ascii="Arial" w:hAnsi="Arial" w:cs="Arial"/>
          <w:sz w:val="22"/>
          <w:szCs w:val="22"/>
        </w:rPr>
        <w:t>conducted</w:t>
      </w:r>
      <w:r w:rsidR="00373FA0" w:rsidRPr="00373FA0">
        <w:rPr>
          <w:rFonts w:ascii="Arial" w:hAnsi="Arial" w:cs="Arial"/>
          <w:sz w:val="22"/>
          <w:szCs w:val="22"/>
        </w:rPr>
        <w:t>.</w:t>
      </w:r>
    </w:p>
    <w:p w14:paraId="0FE740E7" w14:textId="77777777" w:rsidR="00373FA0" w:rsidRPr="00373FA0" w:rsidRDefault="00373FA0" w:rsidP="00373FA0">
      <w:pPr>
        <w:ind w:left="1440"/>
        <w:rPr>
          <w:rFonts w:ascii="Arial" w:hAnsi="Arial" w:cs="Arial"/>
          <w:sz w:val="22"/>
          <w:szCs w:val="22"/>
        </w:rPr>
      </w:pPr>
    </w:p>
    <w:p w14:paraId="35B19E35" w14:textId="29EAAAD1" w:rsidR="00373FA0" w:rsidRPr="00373FA0" w:rsidRDefault="00373FA0" w:rsidP="004F1FA6">
      <w:pPr>
        <w:jc w:val="both"/>
        <w:rPr>
          <w:rFonts w:ascii="Arial" w:hAnsi="Arial" w:cs="Arial"/>
          <w:sz w:val="22"/>
          <w:szCs w:val="22"/>
        </w:rPr>
      </w:pPr>
      <w:r w:rsidRPr="00373FA0">
        <w:rPr>
          <w:rFonts w:ascii="Arial" w:hAnsi="Arial" w:cs="Arial"/>
          <w:sz w:val="22"/>
          <w:szCs w:val="22"/>
        </w:rPr>
        <w:t>Dr. Austin, Dr. Linfante and Board members have been reaching out in the community to share all the exciting programs and opportunities that are available at the College. At this time, the feedback from their visits has been extremely positive.</w:t>
      </w:r>
      <w:r w:rsidR="00D00D84">
        <w:rPr>
          <w:rFonts w:ascii="Arial" w:hAnsi="Arial" w:cs="Arial"/>
          <w:sz w:val="22"/>
          <w:szCs w:val="22"/>
        </w:rPr>
        <w:t xml:space="preserve"> As a result of attending the Hackettstown BOE meeting, the principle from Hackettstown High School has reached out to schedule a meeting with College staff in reg</w:t>
      </w:r>
      <w:r w:rsidR="0008675E">
        <w:rPr>
          <w:rFonts w:ascii="Arial" w:hAnsi="Arial" w:cs="Arial"/>
          <w:sz w:val="22"/>
          <w:szCs w:val="22"/>
        </w:rPr>
        <w:t>ard to working with the College to offer Hackettstown high school students the opportunity to earn WCCC College credits.</w:t>
      </w:r>
    </w:p>
    <w:p w14:paraId="7A0F2B3F" w14:textId="77777777" w:rsidR="00373FA0" w:rsidRPr="00373FA0" w:rsidRDefault="00373FA0" w:rsidP="00366676">
      <w:pPr>
        <w:rPr>
          <w:rFonts w:ascii="Arial" w:hAnsi="Arial" w:cs="Arial"/>
          <w:sz w:val="22"/>
          <w:szCs w:val="22"/>
        </w:rPr>
      </w:pPr>
    </w:p>
    <w:p w14:paraId="32FB017B" w14:textId="7C5D14D0" w:rsidR="00373FA0" w:rsidRPr="00373FA0" w:rsidRDefault="00373FA0" w:rsidP="00366676">
      <w:pPr>
        <w:rPr>
          <w:rFonts w:ascii="Arial" w:hAnsi="Arial" w:cs="Arial"/>
          <w:sz w:val="22"/>
          <w:szCs w:val="22"/>
        </w:rPr>
      </w:pPr>
      <w:r w:rsidRPr="00373FA0">
        <w:rPr>
          <w:rFonts w:ascii="Arial" w:hAnsi="Arial" w:cs="Arial"/>
          <w:sz w:val="22"/>
          <w:szCs w:val="22"/>
        </w:rPr>
        <w:lastRenderedPageBreak/>
        <w:t>They will be attending additional Board of Education meetings throughout December and January. In the spring and fall, Dr. Austin, Dr. Linfante, and Board members will be attending Municipal Board meeting</w:t>
      </w:r>
      <w:r w:rsidR="00100DC9">
        <w:rPr>
          <w:rFonts w:ascii="Arial" w:hAnsi="Arial" w:cs="Arial"/>
          <w:sz w:val="22"/>
          <w:szCs w:val="22"/>
        </w:rPr>
        <w:t>s</w:t>
      </w:r>
      <w:r w:rsidRPr="00373FA0">
        <w:rPr>
          <w:rFonts w:ascii="Arial" w:hAnsi="Arial" w:cs="Arial"/>
          <w:sz w:val="22"/>
          <w:szCs w:val="22"/>
        </w:rPr>
        <w:t xml:space="preserve"> throughout the county to inform and share what Warren County Community College has to offer with community members.</w:t>
      </w:r>
    </w:p>
    <w:p w14:paraId="18CF8902" w14:textId="77777777" w:rsidR="00BA2BC2" w:rsidRPr="00DD1AED" w:rsidRDefault="00BA2BC2" w:rsidP="00BA2BC2">
      <w:pPr>
        <w:tabs>
          <w:tab w:val="left" w:pos="810"/>
        </w:tabs>
        <w:spacing w:line="360" w:lineRule="auto"/>
        <w:rPr>
          <w:rFonts w:ascii="Arial" w:hAnsi="Arial" w:cs="Arial"/>
          <w:sz w:val="16"/>
          <w:szCs w:val="16"/>
        </w:rPr>
      </w:pPr>
    </w:p>
    <w:p w14:paraId="50A4ED6C" w14:textId="77777777" w:rsidR="00DD1AED" w:rsidRDefault="00DD1AED" w:rsidP="00DD1AED">
      <w:pPr>
        <w:tabs>
          <w:tab w:val="left" w:pos="810"/>
          <w:tab w:val="left" w:pos="900"/>
        </w:tabs>
        <w:ind w:hanging="90"/>
        <w:jc w:val="both"/>
        <w:rPr>
          <w:rFonts w:ascii="Arial" w:hAnsi="Arial" w:cs="Arial"/>
          <w:sz w:val="22"/>
          <w:szCs w:val="22"/>
        </w:rPr>
      </w:pPr>
    </w:p>
    <w:p w14:paraId="37BE093E" w14:textId="0859188A" w:rsidR="0003087A" w:rsidRPr="000F333B" w:rsidRDefault="0003087A" w:rsidP="0092461B">
      <w:pPr>
        <w:pStyle w:val="ListParagraph"/>
        <w:numPr>
          <w:ilvl w:val="0"/>
          <w:numId w:val="9"/>
        </w:numPr>
        <w:tabs>
          <w:tab w:val="left" w:pos="810"/>
          <w:tab w:val="left" w:pos="900"/>
        </w:tabs>
        <w:spacing w:line="360" w:lineRule="auto"/>
        <w:ind w:left="1350"/>
        <w:jc w:val="both"/>
        <w:rPr>
          <w:rFonts w:ascii="Arial" w:hAnsi="Arial" w:cs="Arial"/>
          <w:sz w:val="22"/>
          <w:szCs w:val="22"/>
        </w:rPr>
      </w:pPr>
      <w:r w:rsidRPr="00065527">
        <w:rPr>
          <w:rFonts w:ascii="Arial" w:hAnsi="Arial" w:cs="Arial"/>
          <w:sz w:val="22"/>
          <w:szCs w:val="22"/>
        </w:rPr>
        <w:t xml:space="preserve">Community College Opportunity Grant Update- </w:t>
      </w:r>
      <w:r w:rsidRPr="00065527">
        <w:rPr>
          <w:rFonts w:ascii="Arial" w:hAnsi="Arial" w:cs="Arial"/>
          <w:i/>
          <w:sz w:val="22"/>
          <w:szCs w:val="22"/>
        </w:rPr>
        <w:t>Dr. William Austin</w:t>
      </w:r>
    </w:p>
    <w:p w14:paraId="73A7523C" w14:textId="77777777" w:rsidR="00366676" w:rsidRPr="00366676" w:rsidRDefault="00366676" w:rsidP="004F1FA6">
      <w:pPr>
        <w:jc w:val="both"/>
        <w:rPr>
          <w:rFonts w:ascii="Arial" w:hAnsi="Arial" w:cs="Arial"/>
          <w:sz w:val="22"/>
          <w:szCs w:val="22"/>
        </w:rPr>
      </w:pPr>
      <w:r w:rsidRPr="00366676">
        <w:rPr>
          <w:rFonts w:ascii="Arial" w:hAnsi="Arial" w:cs="Arial"/>
          <w:sz w:val="22"/>
          <w:szCs w:val="22"/>
        </w:rPr>
        <w:t>Dr. Austin discussed with the Board the various marketing strategies from the intensive social media campaign to billboard placement currently in place to connect with eligible students throughout Warren County. Currently, thanks to its unique dual enrollment strategy, WCCC is the only college experiencing real growth in enrollment and service statewide.</w:t>
      </w:r>
    </w:p>
    <w:p w14:paraId="65CEA4AF" w14:textId="0BA2ED64" w:rsidR="00D00D84" w:rsidRDefault="00D00D84" w:rsidP="00A6604F">
      <w:pPr>
        <w:spacing w:line="360" w:lineRule="auto"/>
        <w:rPr>
          <w:rFonts w:ascii="Arial" w:hAnsi="Arial" w:cs="Arial"/>
          <w:sz w:val="22"/>
          <w:szCs w:val="22"/>
        </w:rPr>
      </w:pPr>
    </w:p>
    <w:p w14:paraId="0479D851" w14:textId="7321C61B" w:rsidR="00D00D84" w:rsidRDefault="00D00D84" w:rsidP="004F1FA6">
      <w:pPr>
        <w:jc w:val="both"/>
        <w:rPr>
          <w:rFonts w:ascii="Arial" w:hAnsi="Arial" w:cs="Arial"/>
          <w:sz w:val="22"/>
          <w:szCs w:val="22"/>
        </w:rPr>
      </w:pPr>
      <w:r>
        <w:rPr>
          <w:rFonts w:ascii="Arial" w:hAnsi="Arial" w:cs="Arial"/>
          <w:sz w:val="22"/>
          <w:szCs w:val="22"/>
        </w:rPr>
        <w:t xml:space="preserve">Dr. Austin informed the Board that the College held </w:t>
      </w:r>
      <w:r w:rsidR="00883832">
        <w:rPr>
          <w:rFonts w:ascii="Arial" w:hAnsi="Arial" w:cs="Arial"/>
          <w:sz w:val="22"/>
          <w:szCs w:val="22"/>
        </w:rPr>
        <w:t xml:space="preserve">the first of many Community </w:t>
      </w:r>
      <w:r>
        <w:rPr>
          <w:rFonts w:ascii="Arial" w:hAnsi="Arial" w:cs="Arial"/>
          <w:sz w:val="22"/>
          <w:szCs w:val="22"/>
        </w:rPr>
        <w:t>C</w:t>
      </w:r>
      <w:r w:rsidR="00883832">
        <w:rPr>
          <w:rFonts w:ascii="Arial" w:hAnsi="Arial" w:cs="Arial"/>
          <w:sz w:val="22"/>
          <w:szCs w:val="22"/>
        </w:rPr>
        <w:t xml:space="preserve">ollege </w:t>
      </w:r>
      <w:r>
        <w:rPr>
          <w:rFonts w:ascii="Arial" w:hAnsi="Arial" w:cs="Arial"/>
          <w:sz w:val="22"/>
          <w:szCs w:val="22"/>
        </w:rPr>
        <w:t>O</w:t>
      </w:r>
      <w:r w:rsidR="00883832">
        <w:rPr>
          <w:rFonts w:ascii="Arial" w:hAnsi="Arial" w:cs="Arial"/>
          <w:sz w:val="22"/>
          <w:szCs w:val="22"/>
        </w:rPr>
        <w:t xml:space="preserve">pportunity </w:t>
      </w:r>
      <w:r>
        <w:rPr>
          <w:rFonts w:ascii="Arial" w:hAnsi="Arial" w:cs="Arial"/>
          <w:sz w:val="22"/>
          <w:szCs w:val="22"/>
        </w:rPr>
        <w:t>G</w:t>
      </w:r>
      <w:r w:rsidR="00883832">
        <w:rPr>
          <w:rFonts w:ascii="Arial" w:hAnsi="Arial" w:cs="Arial"/>
          <w:sz w:val="22"/>
          <w:szCs w:val="22"/>
        </w:rPr>
        <w:t>rant</w:t>
      </w:r>
      <w:r>
        <w:rPr>
          <w:rFonts w:ascii="Arial" w:hAnsi="Arial" w:cs="Arial"/>
          <w:sz w:val="22"/>
          <w:szCs w:val="22"/>
        </w:rPr>
        <w:t xml:space="preserve"> informational meeting</w:t>
      </w:r>
      <w:r w:rsidR="00883832">
        <w:rPr>
          <w:rFonts w:ascii="Arial" w:hAnsi="Arial" w:cs="Arial"/>
          <w:sz w:val="22"/>
          <w:szCs w:val="22"/>
        </w:rPr>
        <w:t>s</w:t>
      </w:r>
      <w:r>
        <w:rPr>
          <w:rFonts w:ascii="Arial" w:hAnsi="Arial" w:cs="Arial"/>
          <w:sz w:val="22"/>
          <w:szCs w:val="22"/>
        </w:rPr>
        <w:t xml:space="preserve"> at the College on December 20</w:t>
      </w:r>
      <w:r w:rsidRPr="00D00D84">
        <w:rPr>
          <w:rFonts w:ascii="Arial" w:hAnsi="Arial" w:cs="Arial"/>
          <w:sz w:val="22"/>
          <w:szCs w:val="22"/>
          <w:vertAlign w:val="superscript"/>
        </w:rPr>
        <w:t>th</w:t>
      </w:r>
      <w:r>
        <w:rPr>
          <w:rFonts w:ascii="Arial" w:hAnsi="Arial" w:cs="Arial"/>
          <w:sz w:val="22"/>
          <w:szCs w:val="22"/>
        </w:rPr>
        <w:t xml:space="preserve"> generating interest from 20 prospective students.</w:t>
      </w:r>
    </w:p>
    <w:p w14:paraId="66FE61F7" w14:textId="77777777" w:rsidR="00366676" w:rsidRDefault="00366676" w:rsidP="00A6604F">
      <w:pPr>
        <w:spacing w:line="360" w:lineRule="auto"/>
        <w:rPr>
          <w:rFonts w:ascii="Arial" w:hAnsi="Arial" w:cs="Arial"/>
          <w:sz w:val="22"/>
          <w:szCs w:val="22"/>
        </w:rPr>
      </w:pPr>
    </w:p>
    <w:p w14:paraId="53B3258B" w14:textId="797D7C9D" w:rsidR="009853FA" w:rsidRDefault="009853FA" w:rsidP="0018296D">
      <w:pPr>
        <w:numPr>
          <w:ilvl w:val="0"/>
          <w:numId w:val="5"/>
        </w:numPr>
        <w:spacing w:line="360" w:lineRule="auto"/>
        <w:ind w:left="1350" w:hanging="450"/>
        <w:rPr>
          <w:rFonts w:ascii="Arial" w:hAnsi="Arial" w:cs="Arial"/>
          <w:sz w:val="22"/>
          <w:szCs w:val="22"/>
        </w:rPr>
      </w:pPr>
      <w:r>
        <w:rPr>
          <w:rFonts w:ascii="Arial" w:hAnsi="Arial" w:cs="Arial"/>
          <w:sz w:val="22"/>
          <w:szCs w:val="22"/>
        </w:rPr>
        <w:t>Poet Laureate Visit</w:t>
      </w:r>
      <w:r w:rsidR="0048244A">
        <w:rPr>
          <w:rFonts w:ascii="Arial" w:hAnsi="Arial" w:cs="Arial"/>
          <w:sz w:val="22"/>
          <w:szCs w:val="22"/>
        </w:rPr>
        <w:t xml:space="preserve"> Update- </w:t>
      </w:r>
      <w:r w:rsidR="0048244A" w:rsidRPr="00366676">
        <w:rPr>
          <w:rFonts w:ascii="Arial" w:hAnsi="Arial" w:cs="Arial"/>
          <w:i/>
          <w:sz w:val="22"/>
          <w:szCs w:val="22"/>
        </w:rPr>
        <w:t>Peter Schmidt</w:t>
      </w:r>
    </w:p>
    <w:p w14:paraId="68D31533" w14:textId="5298F8EE" w:rsidR="00366676" w:rsidRDefault="007C15DA" w:rsidP="004F1FA6">
      <w:pPr>
        <w:jc w:val="both"/>
        <w:rPr>
          <w:rFonts w:ascii="Arial" w:hAnsi="Arial" w:cs="Arial"/>
          <w:sz w:val="22"/>
          <w:szCs w:val="22"/>
        </w:rPr>
      </w:pPr>
      <w:r>
        <w:rPr>
          <w:rFonts w:ascii="Arial" w:hAnsi="Arial" w:cs="Arial"/>
          <w:sz w:val="22"/>
          <w:szCs w:val="22"/>
        </w:rPr>
        <w:t xml:space="preserve">Mr. Schmidt, </w:t>
      </w:r>
      <w:r w:rsidR="00366676">
        <w:rPr>
          <w:rFonts w:ascii="Arial" w:hAnsi="Arial" w:cs="Arial"/>
          <w:sz w:val="22"/>
          <w:szCs w:val="22"/>
        </w:rPr>
        <w:t>representing the Board,</w:t>
      </w:r>
      <w:r>
        <w:rPr>
          <w:rFonts w:ascii="Arial" w:hAnsi="Arial" w:cs="Arial"/>
          <w:sz w:val="22"/>
          <w:szCs w:val="22"/>
        </w:rPr>
        <w:t xml:space="preserve"> attended Poet Laureate Tracy</w:t>
      </w:r>
      <w:r w:rsidR="00366676">
        <w:rPr>
          <w:rFonts w:ascii="Arial" w:hAnsi="Arial" w:cs="Arial"/>
          <w:sz w:val="22"/>
          <w:szCs w:val="22"/>
        </w:rPr>
        <w:t xml:space="preserve"> </w:t>
      </w:r>
      <w:r w:rsidR="00883832">
        <w:rPr>
          <w:rFonts w:ascii="Arial" w:hAnsi="Arial" w:cs="Arial"/>
          <w:sz w:val="22"/>
          <w:szCs w:val="22"/>
        </w:rPr>
        <w:t xml:space="preserve">K. </w:t>
      </w:r>
      <w:r w:rsidR="00366676">
        <w:rPr>
          <w:rFonts w:ascii="Arial" w:hAnsi="Arial" w:cs="Arial"/>
          <w:sz w:val="22"/>
          <w:szCs w:val="22"/>
        </w:rPr>
        <w:t>Smith’s reading at the College on December 6, 2018.</w:t>
      </w:r>
      <w:r w:rsidR="00366676" w:rsidRPr="00366676">
        <w:rPr>
          <w:rFonts w:ascii="Arial" w:hAnsi="Arial" w:cs="Arial"/>
          <w:sz w:val="22"/>
          <w:szCs w:val="22"/>
        </w:rPr>
        <w:t xml:space="preserve"> </w:t>
      </w:r>
      <w:r w:rsidR="00366676">
        <w:rPr>
          <w:rFonts w:ascii="Arial" w:hAnsi="Arial" w:cs="Arial"/>
          <w:sz w:val="22"/>
          <w:szCs w:val="22"/>
        </w:rPr>
        <w:t xml:space="preserve">Mr. Schmidt let the Board know that </w:t>
      </w:r>
      <w:r w:rsidR="00883832">
        <w:rPr>
          <w:rFonts w:ascii="Arial" w:hAnsi="Arial" w:cs="Arial"/>
          <w:sz w:val="22"/>
          <w:szCs w:val="22"/>
        </w:rPr>
        <w:t>the reading was very well received</w:t>
      </w:r>
      <w:r w:rsidR="00FF4AA3">
        <w:rPr>
          <w:rFonts w:ascii="Arial" w:hAnsi="Arial" w:cs="Arial"/>
          <w:sz w:val="22"/>
          <w:szCs w:val="22"/>
        </w:rPr>
        <w:t>,</w:t>
      </w:r>
      <w:r w:rsidR="00883832">
        <w:rPr>
          <w:rFonts w:ascii="Arial" w:hAnsi="Arial" w:cs="Arial"/>
          <w:sz w:val="22"/>
          <w:szCs w:val="22"/>
        </w:rPr>
        <w:t xml:space="preserve"> and it may</w:t>
      </w:r>
      <w:r w:rsidR="00366676">
        <w:rPr>
          <w:rFonts w:ascii="Arial" w:hAnsi="Arial" w:cs="Arial"/>
          <w:sz w:val="22"/>
          <w:szCs w:val="22"/>
        </w:rPr>
        <w:t xml:space="preserve"> have been the largest audience atte</w:t>
      </w:r>
      <w:r w:rsidR="00883832">
        <w:rPr>
          <w:rFonts w:ascii="Arial" w:hAnsi="Arial" w:cs="Arial"/>
          <w:sz w:val="22"/>
          <w:szCs w:val="22"/>
        </w:rPr>
        <w:t xml:space="preserve">nding a reading at the College, with over 200 guests attending. </w:t>
      </w:r>
    </w:p>
    <w:p w14:paraId="7D72C2D7" w14:textId="36A9B4B5" w:rsidR="007C4B14" w:rsidRDefault="007C4B14" w:rsidP="00DD1AED">
      <w:pPr>
        <w:rPr>
          <w:rFonts w:ascii="Arial" w:hAnsi="Arial" w:cs="Arial"/>
          <w:sz w:val="22"/>
          <w:szCs w:val="22"/>
        </w:rPr>
      </w:pPr>
    </w:p>
    <w:p w14:paraId="27864E4F" w14:textId="17AA5DAB" w:rsidR="007C4B14" w:rsidRPr="00C0065E" w:rsidRDefault="007C4B14" w:rsidP="007C4B14">
      <w:pPr>
        <w:pStyle w:val="ListParagraph"/>
        <w:numPr>
          <w:ilvl w:val="0"/>
          <w:numId w:val="5"/>
        </w:numPr>
        <w:ind w:left="1350" w:hanging="450"/>
        <w:rPr>
          <w:rFonts w:ascii="Arial" w:hAnsi="Arial" w:cs="Arial"/>
          <w:sz w:val="22"/>
          <w:szCs w:val="22"/>
        </w:rPr>
      </w:pPr>
      <w:r>
        <w:rPr>
          <w:rFonts w:ascii="Arial" w:hAnsi="Arial" w:cs="Arial"/>
          <w:sz w:val="22"/>
          <w:szCs w:val="22"/>
        </w:rPr>
        <w:t xml:space="preserve">Other Issues- </w:t>
      </w:r>
      <w:r w:rsidRPr="007C4B14">
        <w:rPr>
          <w:rFonts w:ascii="Arial" w:hAnsi="Arial" w:cs="Arial"/>
          <w:i/>
          <w:sz w:val="22"/>
          <w:szCs w:val="22"/>
        </w:rPr>
        <w:t>Dr. Linfante</w:t>
      </w:r>
    </w:p>
    <w:p w14:paraId="7DD82D27" w14:textId="77777777" w:rsidR="00C0065E" w:rsidRPr="00C0065E" w:rsidRDefault="00C0065E" w:rsidP="004F1FA6">
      <w:pPr>
        <w:ind w:left="900"/>
        <w:jc w:val="both"/>
        <w:rPr>
          <w:rFonts w:ascii="Arial" w:hAnsi="Arial" w:cs="Arial"/>
          <w:sz w:val="22"/>
          <w:szCs w:val="22"/>
        </w:rPr>
      </w:pPr>
    </w:p>
    <w:p w14:paraId="384D6773" w14:textId="0E78F02B" w:rsidR="00C0065E" w:rsidRPr="00C0065E" w:rsidRDefault="00C0065E" w:rsidP="004F1FA6">
      <w:pPr>
        <w:jc w:val="both"/>
        <w:rPr>
          <w:rFonts w:ascii="Arial" w:hAnsi="Arial" w:cs="Arial"/>
          <w:sz w:val="22"/>
          <w:szCs w:val="22"/>
        </w:rPr>
      </w:pPr>
      <w:r>
        <w:rPr>
          <w:rFonts w:ascii="Arial" w:hAnsi="Arial" w:cs="Arial"/>
          <w:sz w:val="22"/>
          <w:szCs w:val="22"/>
        </w:rPr>
        <w:t>Dr. Linfante shared with the Board that both he and Professor Nancy Wilson-Soga recently were in the position to help Union County College deal with a tragic incident. Both he and Professor Wilson-Soga volunteered their time to provide much needed as</w:t>
      </w:r>
      <w:r w:rsidR="00883832">
        <w:rPr>
          <w:rFonts w:ascii="Arial" w:hAnsi="Arial" w:cs="Arial"/>
          <w:sz w:val="22"/>
          <w:szCs w:val="22"/>
        </w:rPr>
        <w:t>sistance with students at Union, helping out a fellow institution.</w:t>
      </w:r>
    </w:p>
    <w:p w14:paraId="5B7562CB" w14:textId="77777777" w:rsidR="00785EC5" w:rsidRPr="00785EC5" w:rsidRDefault="00785EC5" w:rsidP="00785EC5">
      <w:pPr>
        <w:ind w:left="900"/>
        <w:rPr>
          <w:rFonts w:ascii="Arial" w:hAnsi="Arial" w:cs="Arial"/>
          <w:sz w:val="22"/>
          <w:szCs w:val="22"/>
        </w:rPr>
      </w:pPr>
    </w:p>
    <w:p w14:paraId="5497DB41" w14:textId="77777777" w:rsidR="00366676" w:rsidRDefault="00366676" w:rsidP="00366676">
      <w:pPr>
        <w:rPr>
          <w:rFonts w:ascii="Arial" w:eastAsiaTheme="minorHAnsi" w:hAnsi="Arial" w:cs="Arial"/>
          <w:b/>
          <w:sz w:val="22"/>
          <w:szCs w:val="22"/>
          <w:u w:val="single"/>
        </w:rPr>
      </w:pPr>
      <w:r w:rsidRPr="00366676">
        <w:rPr>
          <w:rFonts w:ascii="Arial" w:eastAsiaTheme="minorHAnsi" w:hAnsi="Arial" w:cs="Arial"/>
          <w:b/>
          <w:sz w:val="22"/>
          <w:szCs w:val="22"/>
          <w:u w:val="single"/>
        </w:rPr>
        <w:t>President’s Report</w:t>
      </w:r>
    </w:p>
    <w:p w14:paraId="6E8D3868" w14:textId="77777777" w:rsidR="00366676" w:rsidRDefault="00366676" w:rsidP="00366676">
      <w:pPr>
        <w:rPr>
          <w:rFonts w:ascii="Arial" w:eastAsiaTheme="minorHAnsi" w:hAnsi="Arial" w:cs="Arial"/>
          <w:b/>
          <w:sz w:val="22"/>
          <w:szCs w:val="22"/>
          <w:u w:val="single"/>
        </w:rPr>
      </w:pPr>
    </w:p>
    <w:p w14:paraId="3ABAF566" w14:textId="370BC1CA" w:rsidR="00366676" w:rsidRDefault="00366676" w:rsidP="00366676">
      <w:pPr>
        <w:rPr>
          <w:rFonts w:ascii="Arial" w:eastAsiaTheme="minorHAnsi" w:hAnsi="Arial" w:cs="Arial"/>
          <w:sz w:val="22"/>
          <w:szCs w:val="22"/>
          <w:u w:val="single"/>
        </w:rPr>
      </w:pPr>
      <w:r w:rsidRPr="00366676">
        <w:rPr>
          <w:rFonts w:ascii="Arial" w:eastAsiaTheme="minorHAnsi" w:hAnsi="Arial" w:cs="Arial"/>
          <w:sz w:val="22"/>
          <w:szCs w:val="22"/>
          <w:u w:val="single"/>
        </w:rPr>
        <w:t>WCCC Spotlight</w:t>
      </w:r>
    </w:p>
    <w:p w14:paraId="591637CD" w14:textId="44679002" w:rsidR="00D00D84" w:rsidRDefault="00D00D84" w:rsidP="00366676">
      <w:pPr>
        <w:rPr>
          <w:rFonts w:ascii="Arial" w:eastAsiaTheme="minorHAnsi" w:hAnsi="Arial" w:cs="Arial"/>
          <w:sz w:val="22"/>
          <w:szCs w:val="22"/>
          <w:u w:val="single"/>
        </w:rPr>
      </w:pPr>
    </w:p>
    <w:p w14:paraId="540C8314" w14:textId="01B75CDD" w:rsidR="00D00D84" w:rsidRPr="00D00D84" w:rsidRDefault="00D00D84" w:rsidP="004F1FA6">
      <w:pPr>
        <w:jc w:val="both"/>
        <w:rPr>
          <w:rFonts w:ascii="Arial" w:eastAsiaTheme="minorHAnsi" w:hAnsi="Arial" w:cs="Arial"/>
          <w:sz w:val="22"/>
          <w:szCs w:val="22"/>
        </w:rPr>
      </w:pPr>
      <w:r w:rsidRPr="00D00D84">
        <w:rPr>
          <w:rFonts w:ascii="Arial" w:eastAsiaTheme="minorHAnsi" w:hAnsi="Arial" w:cs="Arial"/>
          <w:sz w:val="22"/>
          <w:szCs w:val="22"/>
        </w:rPr>
        <w:t>Dr. Austin informed the Board that on December 3, 2018, D</w:t>
      </w:r>
      <w:r w:rsidR="00C0065E">
        <w:rPr>
          <w:rFonts w:ascii="Arial" w:eastAsiaTheme="minorHAnsi" w:hAnsi="Arial" w:cs="Arial"/>
          <w:sz w:val="22"/>
          <w:szCs w:val="22"/>
        </w:rPr>
        <w:t>r. Linfante was elected chair of</w:t>
      </w:r>
      <w:r w:rsidRPr="00D00D84">
        <w:rPr>
          <w:rFonts w:ascii="Arial" w:eastAsiaTheme="minorHAnsi" w:hAnsi="Arial" w:cs="Arial"/>
          <w:sz w:val="22"/>
          <w:szCs w:val="22"/>
        </w:rPr>
        <w:t xml:space="preserve"> the New Jers</w:t>
      </w:r>
      <w:r w:rsidR="00C0065E">
        <w:rPr>
          <w:rFonts w:ascii="Arial" w:eastAsiaTheme="minorHAnsi" w:hAnsi="Arial" w:cs="Arial"/>
          <w:sz w:val="22"/>
          <w:szCs w:val="22"/>
        </w:rPr>
        <w:t>ey Council of Community Colleges. Dr. Austin and the Board congratulated Dr. Linfante on his election and wished him much success. Dr. Austin noted that Dr. Charles K</w:t>
      </w:r>
      <w:r w:rsidR="00F50385">
        <w:rPr>
          <w:rFonts w:ascii="Arial" w:eastAsiaTheme="minorHAnsi" w:hAnsi="Arial" w:cs="Arial"/>
          <w:sz w:val="22"/>
          <w:szCs w:val="22"/>
        </w:rPr>
        <w:t>wartler</w:t>
      </w:r>
      <w:r w:rsidR="00C0065E">
        <w:rPr>
          <w:rFonts w:ascii="Arial" w:eastAsiaTheme="minorHAnsi" w:hAnsi="Arial" w:cs="Arial"/>
          <w:sz w:val="22"/>
          <w:szCs w:val="22"/>
        </w:rPr>
        <w:t>,</w:t>
      </w:r>
      <w:r w:rsidR="00F50385">
        <w:rPr>
          <w:rFonts w:ascii="Arial" w:eastAsiaTheme="minorHAnsi" w:hAnsi="Arial" w:cs="Arial"/>
          <w:sz w:val="22"/>
          <w:szCs w:val="22"/>
        </w:rPr>
        <w:t xml:space="preserve"> former Trustee Board Chair </w:t>
      </w:r>
      <w:r w:rsidR="00C0065E">
        <w:rPr>
          <w:rFonts w:ascii="Arial" w:eastAsiaTheme="minorHAnsi" w:hAnsi="Arial" w:cs="Arial"/>
          <w:sz w:val="22"/>
          <w:szCs w:val="22"/>
        </w:rPr>
        <w:t>was a founding Trustee of the NJCCC.</w:t>
      </w:r>
    </w:p>
    <w:p w14:paraId="7464A9B2" w14:textId="2799BBA3" w:rsidR="00366676" w:rsidRDefault="00366676" w:rsidP="00366676">
      <w:pPr>
        <w:rPr>
          <w:rFonts w:ascii="Arial" w:eastAsiaTheme="minorHAnsi" w:hAnsi="Arial" w:cs="Arial"/>
          <w:sz w:val="22"/>
          <w:szCs w:val="22"/>
          <w:u w:val="single"/>
        </w:rPr>
      </w:pPr>
    </w:p>
    <w:p w14:paraId="4FC02B7D" w14:textId="707C4EC2" w:rsidR="00366676" w:rsidRPr="00366676" w:rsidRDefault="00366676" w:rsidP="00366676">
      <w:pPr>
        <w:pStyle w:val="ListParagraph"/>
        <w:numPr>
          <w:ilvl w:val="0"/>
          <w:numId w:val="5"/>
        </w:numPr>
        <w:ind w:left="1350" w:hanging="450"/>
        <w:rPr>
          <w:rFonts w:ascii="Arial" w:eastAsiaTheme="minorHAnsi" w:hAnsi="Arial" w:cs="Arial"/>
          <w:sz w:val="22"/>
          <w:szCs w:val="22"/>
        </w:rPr>
      </w:pPr>
      <w:r w:rsidRPr="00366676">
        <w:rPr>
          <w:rFonts w:ascii="Arial" w:eastAsiaTheme="minorHAnsi" w:hAnsi="Arial" w:cs="Arial"/>
          <w:sz w:val="22"/>
          <w:szCs w:val="22"/>
        </w:rPr>
        <w:t xml:space="preserve">Strategic Plan Implementation Update- </w:t>
      </w:r>
      <w:r w:rsidRPr="00366676">
        <w:rPr>
          <w:rFonts w:ascii="Arial" w:eastAsiaTheme="minorHAnsi" w:hAnsi="Arial" w:cs="Arial"/>
          <w:i/>
          <w:sz w:val="22"/>
          <w:szCs w:val="22"/>
        </w:rPr>
        <w:t>Department Heads</w:t>
      </w:r>
    </w:p>
    <w:p w14:paraId="3331CE0D" w14:textId="77777777" w:rsidR="00785EC5" w:rsidRDefault="00785EC5" w:rsidP="00785EC5">
      <w:pPr>
        <w:rPr>
          <w:rFonts w:asciiTheme="minorHAnsi" w:eastAsiaTheme="minorHAnsi" w:hAnsiTheme="minorHAnsi" w:cstheme="minorBidi"/>
          <w:sz w:val="22"/>
          <w:szCs w:val="22"/>
        </w:rPr>
      </w:pPr>
    </w:p>
    <w:p w14:paraId="54F8C58B" w14:textId="77777777" w:rsidR="00366676" w:rsidRPr="00366676" w:rsidRDefault="00366676" w:rsidP="00366676">
      <w:pPr>
        <w:rPr>
          <w:rFonts w:ascii="Arial" w:hAnsi="Arial" w:cs="Arial"/>
          <w:sz w:val="22"/>
          <w:szCs w:val="22"/>
        </w:rPr>
      </w:pPr>
      <w:r w:rsidRPr="00366676">
        <w:rPr>
          <w:rFonts w:ascii="Arial" w:hAnsi="Arial" w:cs="Arial"/>
          <w:sz w:val="22"/>
          <w:szCs w:val="22"/>
        </w:rPr>
        <w:t>College Administrators presented their yearly updates to the Board in regard to the College's Strategic Plan.</w:t>
      </w:r>
    </w:p>
    <w:p w14:paraId="66BF3DFC" w14:textId="77777777" w:rsidR="00366676" w:rsidRPr="00366676" w:rsidRDefault="00366676" w:rsidP="00366676">
      <w:pPr>
        <w:rPr>
          <w:rFonts w:ascii="Arial" w:hAnsi="Arial" w:cs="Arial"/>
          <w:sz w:val="22"/>
          <w:szCs w:val="22"/>
        </w:rPr>
      </w:pPr>
    </w:p>
    <w:p w14:paraId="51B9DA3E" w14:textId="77777777" w:rsidR="00366676" w:rsidRPr="00366676" w:rsidRDefault="00366676" w:rsidP="004F1FA6">
      <w:pPr>
        <w:rPr>
          <w:rFonts w:ascii="Arial" w:hAnsi="Arial" w:cs="Arial"/>
          <w:sz w:val="22"/>
          <w:szCs w:val="22"/>
        </w:rPr>
      </w:pPr>
      <w:r w:rsidRPr="00366676">
        <w:rPr>
          <w:rFonts w:ascii="Arial" w:hAnsi="Arial" w:cs="Arial"/>
          <w:sz w:val="22"/>
          <w:szCs w:val="22"/>
        </w:rPr>
        <w:t>Presenters included Dr. Marianne VanDeursen, VP Academics, Jeremy Beeler, VP Student Services, Eve Azar, VP Corporate &amp; Continuing Education, Sharon Hintz, Dir. of Human Resources, Dennis Florentine, Dean of Administration, and Barbara Pratt, VP Finance &amp; Operations. Administrators highlighted the many successful goal completions since they last updated the Board.</w:t>
      </w:r>
    </w:p>
    <w:p w14:paraId="61F6535D" w14:textId="77777777" w:rsidR="00366676" w:rsidRPr="00366676" w:rsidRDefault="00366676" w:rsidP="00366676">
      <w:pPr>
        <w:jc w:val="both"/>
        <w:rPr>
          <w:rFonts w:ascii="Arial" w:hAnsi="Arial" w:cs="Arial"/>
          <w:sz w:val="22"/>
          <w:szCs w:val="22"/>
        </w:rPr>
      </w:pPr>
    </w:p>
    <w:p w14:paraId="41E904A1" w14:textId="37992258" w:rsidR="00366676" w:rsidRPr="00366676" w:rsidRDefault="00366676" w:rsidP="00366676">
      <w:pPr>
        <w:jc w:val="both"/>
        <w:rPr>
          <w:rFonts w:ascii="Arial" w:hAnsi="Arial" w:cs="Arial"/>
          <w:sz w:val="22"/>
          <w:szCs w:val="22"/>
        </w:rPr>
      </w:pPr>
      <w:r w:rsidRPr="00366676">
        <w:rPr>
          <w:rFonts w:ascii="Arial" w:hAnsi="Arial" w:cs="Arial"/>
          <w:sz w:val="22"/>
          <w:szCs w:val="22"/>
        </w:rPr>
        <w:t>The Board thanked the Administrators for their dedication and hard work in the implementation of the Strategic Plan</w:t>
      </w:r>
      <w:r w:rsidR="00100DC9">
        <w:rPr>
          <w:rFonts w:ascii="Arial" w:hAnsi="Arial" w:cs="Arial"/>
          <w:sz w:val="22"/>
          <w:szCs w:val="22"/>
        </w:rPr>
        <w:t xml:space="preserve"> which is nearing completion. Dr. Austin informed the Board, that the first step in the development of the next strategic plan will be an envisioning session for the Board’s spring retreat.</w:t>
      </w:r>
    </w:p>
    <w:p w14:paraId="130432AB" w14:textId="77777777" w:rsidR="009B0778" w:rsidRPr="00B86E04" w:rsidRDefault="009B0778" w:rsidP="009B0778">
      <w:pPr>
        <w:ind w:left="990"/>
        <w:rPr>
          <w:rFonts w:ascii="Arial" w:hAnsi="Arial" w:cs="Arial"/>
          <w:b/>
          <w:sz w:val="8"/>
          <w:szCs w:val="8"/>
        </w:rPr>
      </w:pPr>
    </w:p>
    <w:p w14:paraId="23188B76" w14:textId="77777777" w:rsidR="009B0778" w:rsidRPr="009B0778" w:rsidRDefault="009B0778" w:rsidP="009B0778">
      <w:pPr>
        <w:tabs>
          <w:tab w:val="left" w:pos="1080"/>
          <w:tab w:val="left" w:pos="1260"/>
        </w:tabs>
        <w:spacing w:after="120"/>
        <w:rPr>
          <w:rFonts w:ascii="Arial" w:hAnsi="Arial" w:cs="Arial"/>
          <w:b/>
          <w:sz w:val="22"/>
          <w:szCs w:val="22"/>
          <w:u w:val="single"/>
        </w:rPr>
      </w:pPr>
      <w:r w:rsidRPr="009B0778">
        <w:rPr>
          <w:rFonts w:ascii="Arial" w:hAnsi="Arial" w:cs="Arial"/>
          <w:b/>
          <w:sz w:val="22"/>
          <w:szCs w:val="22"/>
          <w:u w:val="single"/>
        </w:rPr>
        <w:lastRenderedPageBreak/>
        <w:t>College Report</w:t>
      </w:r>
    </w:p>
    <w:p w14:paraId="7FAAF053" w14:textId="77777777" w:rsidR="009B0778" w:rsidRPr="00B86E04" w:rsidRDefault="009B0778" w:rsidP="009B0778">
      <w:pPr>
        <w:tabs>
          <w:tab w:val="left" w:pos="1080"/>
          <w:tab w:val="left" w:pos="1260"/>
        </w:tabs>
        <w:spacing w:after="120"/>
        <w:ind w:left="1080"/>
        <w:rPr>
          <w:rFonts w:ascii="Arial" w:hAnsi="Arial" w:cs="Arial"/>
          <w:b/>
          <w:sz w:val="8"/>
          <w:szCs w:val="8"/>
        </w:rPr>
      </w:pPr>
    </w:p>
    <w:p w14:paraId="27939397" w14:textId="5C704501" w:rsidR="0092461B" w:rsidRPr="00C0065E" w:rsidRDefault="002F6B15" w:rsidP="002F6B15">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General Reminders- </w:t>
      </w:r>
      <w:r w:rsidRPr="002F6B15">
        <w:rPr>
          <w:rFonts w:ascii="Arial" w:hAnsi="Arial" w:cs="Arial"/>
          <w:i/>
          <w:sz w:val="22"/>
          <w:szCs w:val="22"/>
        </w:rPr>
        <w:t>Dr. Linfante</w:t>
      </w:r>
    </w:p>
    <w:p w14:paraId="5A1419E5" w14:textId="0A4A537A" w:rsidR="00C0065E" w:rsidRDefault="00C0065E" w:rsidP="00C0065E">
      <w:pPr>
        <w:rPr>
          <w:rFonts w:ascii="Arial" w:hAnsi="Arial" w:cs="Arial"/>
          <w:sz w:val="22"/>
          <w:szCs w:val="22"/>
        </w:rPr>
      </w:pPr>
      <w:r>
        <w:rPr>
          <w:rFonts w:ascii="Arial" w:hAnsi="Arial" w:cs="Arial"/>
          <w:sz w:val="22"/>
          <w:szCs w:val="22"/>
        </w:rPr>
        <w:t xml:space="preserve">Dr. Linfante shared with the Board that </w:t>
      </w:r>
      <w:r w:rsidR="00883832">
        <w:rPr>
          <w:rFonts w:ascii="Arial" w:hAnsi="Arial" w:cs="Arial"/>
          <w:sz w:val="22"/>
          <w:szCs w:val="22"/>
        </w:rPr>
        <w:t xml:space="preserve">the proposed </w:t>
      </w:r>
      <w:r w:rsidR="00883832" w:rsidRPr="00DD1AED">
        <w:rPr>
          <w:rFonts w:ascii="Arial" w:hAnsi="Arial" w:cs="Arial"/>
          <w:sz w:val="22"/>
          <w:szCs w:val="22"/>
        </w:rPr>
        <w:t>State Health Benefits Plan (SHBP), which would help save both the colleges and the employees in benefit expenses</w:t>
      </w:r>
      <w:r>
        <w:rPr>
          <w:rFonts w:ascii="Arial" w:hAnsi="Arial" w:cs="Arial"/>
          <w:sz w:val="22"/>
          <w:szCs w:val="22"/>
        </w:rPr>
        <w:t xml:space="preserve"> was vetoed by Governor Murphy.</w:t>
      </w:r>
    </w:p>
    <w:p w14:paraId="736A6DE8" w14:textId="77777777" w:rsidR="00C0065E" w:rsidRPr="00C0065E" w:rsidRDefault="00C0065E" w:rsidP="00C0065E">
      <w:pPr>
        <w:spacing w:line="360" w:lineRule="auto"/>
        <w:rPr>
          <w:rFonts w:ascii="Arial" w:hAnsi="Arial" w:cs="Arial"/>
          <w:sz w:val="22"/>
          <w:szCs w:val="22"/>
        </w:rPr>
      </w:pPr>
    </w:p>
    <w:p w14:paraId="4F6C0EBD" w14:textId="5EA825F4" w:rsidR="003F66C5" w:rsidRPr="003F66C5" w:rsidRDefault="00FF4AA3" w:rsidP="003F66C5">
      <w:pPr>
        <w:pStyle w:val="ListParagraph"/>
        <w:numPr>
          <w:ilvl w:val="0"/>
          <w:numId w:val="16"/>
        </w:numPr>
        <w:spacing w:line="360" w:lineRule="auto"/>
        <w:rPr>
          <w:rFonts w:ascii="Arial" w:hAnsi="Arial" w:cs="Arial"/>
          <w:sz w:val="22"/>
          <w:szCs w:val="22"/>
        </w:rPr>
      </w:pPr>
      <w:r>
        <w:rPr>
          <w:rFonts w:ascii="Arial" w:hAnsi="Arial" w:cs="Arial"/>
          <w:sz w:val="22"/>
          <w:szCs w:val="22"/>
        </w:rPr>
        <w:t>Drone Program</w:t>
      </w:r>
      <w:r w:rsidR="003F66C5">
        <w:rPr>
          <w:rFonts w:ascii="Arial" w:hAnsi="Arial" w:cs="Arial"/>
          <w:sz w:val="22"/>
          <w:szCs w:val="22"/>
        </w:rPr>
        <w:t>s</w:t>
      </w:r>
      <w:r w:rsidR="003F66C5" w:rsidRPr="002F6B15">
        <w:rPr>
          <w:rFonts w:ascii="Arial" w:hAnsi="Arial" w:cs="Arial"/>
          <w:i/>
          <w:sz w:val="22"/>
          <w:szCs w:val="22"/>
        </w:rPr>
        <w:t>- Dr. Austin</w:t>
      </w:r>
    </w:p>
    <w:p w14:paraId="28EB819A" w14:textId="77777777" w:rsidR="003F66C5" w:rsidRPr="00CC299B" w:rsidRDefault="003F66C5" w:rsidP="003F66C5">
      <w:pPr>
        <w:spacing w:line="360" w:lineRule="auto"/>
        <w:ind w:left="1440"/>
        <w:rPr>
          <w:rFonts w:ascii="Arial" w:hAnsi="Arial" w:cs="Arial"/>
          <w:sz w:val="4"/>
          <w:szCs w:val="4"/>
        </w:rPr>
      </w:pPr>
    </w:p>
    <w:p w14:paraId="7ED2C17F" w14:textId="42174A97" w:rsidR="003F66C5" w:rsidRDefault="003F66C5" w:rsidP="003F66C5">
      <w:pPr>
        <w:tabs>
          <w:tab w:val="left" w:pos="1530"/>
        </w:tabs>
        <w:rPr>
          <w:rFonts w:ascii="Arial" w:hAnsi="Arial" w:cs="Arial"/>
          <w:sz w:val="22"/>
          <w:szCs w:val="22"/>
        </w:rPr>
      </w:pPr>
      <w:r w:rsidRPr="003F66C5">
        <w:rPr>
          <w:rFonts w:ascii="Arial" w:hAnsi="Arial" w:cs="Arial"/>
          <w:sz w:val="22"/>
          <w:szCs w:val="22"/>
        </w:rPr>
        <w:t xml:space="preserve">Dr. Austin </w:t>
      </w:r>
      <w:r w:rsidR="00CC299B">
        <w:rPr>
          <w:rFonts w:ascii="Arial" w:hAnsi="Arial" w:cs="Arial"/>
          <w:sz w:val="22"/>
          <w:szCs w:val="22"/>
        </w:rPr>
        <w:t xml:space="preserve">congratulated </w:t>
      </w:r>
      <w:r w:rsidR="00CC299B" w:rsidRPr="003F66C5">
        <w:rPr>
          <w:rFonts w:ascii="Arial" w:hAnsi="Arial" w:cs="Arial"/>
          <w:sz w:val="22"/>
          <w:szCs w:val="22"/>
        </w:rPr>
        <w:t>Dennis</w:t>
      </w:r>
      <w:r w:rsidRPr="003F66C5">
        <w:rPr>
          <w:rFonts w:ascii="Arial" w:hAnsi="Arial" w:cs="Arial"/>
          <w:sz w:val="22"/>
          <w:szCs w:val="22"/>
        </w:rPr>
        <w:t xml:space="preserve"> Florentine </w:t>
      </w:r>
      <w:r w:rsidR="00CC299B">
        <w:rPr>
          <w:rFonts w:ascii="Arial" w:hAnsi="Arial" w:cs="Arial"/>
          <w:sz w:val="22"/>
          <w:szCs w:val="22"/>
        </w:rPr>
        <w:t>on</w:t>
      </w:r>
      <w:r>
        <w:rPr>
          <w:rFonts w:ascii="Arial" w:hAnsi="Arial" w:cs="Arial"/>
          <w:sz w:val="22"/>
          <w:szCs w:val="22"/>
        </w:rPr>
        <w:t xml:space="preserve"> </w:t>
      </w:r>
      <w:r w:rsidR="00CC299B">
        <w:rPr>
          <w:rFonts w:ascii="Arial" w:hAnsi="Arial" w:cs="Arial"/>
          <w:sz w:val="22"/>
          <w:szCs w:val="22"/>
        </w:rPr>
        <w:t xml:space="preserve">receiving </w:t>
      </w:r>
      <w:r>
        <w:rPr>
          <w:rFonts w:ascii="Arial" w:hAnsi="Arial" w:cs="Arial"/>
          <w:sz w:val="22"/>
          <w:szCs w:val="22"/>
        </w:rPr>
        <w:t>his drone pilot license</w:t>
      </w:r>
      <w:r w:rsidR="00CC299B">
        <w:rPr>
          <w:rFonts w:ascii="Arial" w:hAnsi="Arial" w:cs="Arial"/>
          <w:sz w:val="22"/>
          <w:szCs w:val="22"/>
        </w:rPr>
        <w:t>.</w:t>
      </w:r>
      <w:r>
        <w:rPr>
          <w:rFonts w:ascii="Arial" w:hAnsi="Arial" w:cs="Arial"/>
          <w:sz w:val="22"/>
          <w:szCs w:val="22"/>
        </w:rPr>
        <w:t xml:space="preserve"> </w:t>
      </w:r>
    </w:p>
    <w:p w14:paraId="369DA848" w14:textId="77777777" w:rsidR="00513653" w:rsidRDefault="00513653" w:rsidP="004F1FA6">
      <w:pPr>
        <w:jc w:val="both"/>
        <w:rPr>
          <w:rFonts w:ascii="Arial" w:hAnsi="Arial" w:cs="Arial"/>
          <w:sz w:val="22"/>
          <w:szCs w:val="22"/>
        </w:rPr>
      </w:pPr>
    </w:p>
    <w:p w14:paraId="252195AB" w14:textId="08C75952" w:rsidR="003F66C5" w:rsidRPr="003F66C5" w:rsidRDefault="003F66C5" w:rsidP="004F1FA6">
      <w:pPr>
        <w:jc w:val="both"/>
        <w:rPr>
          <w:rFonts w:ascii="Arial" w:hAnsi="Arial" w:cs="Arial"/>
          <w:sz w:val="22"/>
          <w:szCs w:val="22"/>
        </w:rPr>
      </w:pPr>
      <w:r>
        <w:rPr>
          <w:rFonts w:ascii="Arial" w:hAnsi="Arial" w:cs="Arial"/>
          <w:sz w:val="22"/>
          <w:szCs w:val="22"/>
        </w:rPr>
        <w:t xml:space="preserve">Dr. Austin shared with the Board a presentation he prepared that </w:t>
      </w:r>
      <w:r w:rsidR="00FF4AA3">
        <w:rPr>
          <w:rFonts w:ascii="Arial" w:hAnsi="Arial" w:cs="Arial"/>
          <w:sz w:val="22"/>
          <w:szCs w:val="22"/>
        </w:rPr>
        <w:t xml:space="preserve">showed how </w:t>
      </w:r>
      <w:r w:rsidR="00513653">
        <w:rPr>
          <w:rFonts w:ascii="Arial" w:hAnsi="Arial" w:cs="Arial"/>
          <w:sz w:val="22"/>
          <w:szCs w:val="22"/>
        </w:rPr>
        <w:t xml:space="preserve">drones </w:t>
      </w:r>
      <w:r w:rsidR="00FF4AA3">
        <w:rPr>
          <w:rFonts w:ascii="Arial" w:hAnsi="Arial" w:cs="Arial"/>
          <w:sz w:val="22"/>
          <w:szCs w:val="22"/>
        </w:rPr>
        <w:t xml:space="preserve">could be </w:t>
      </w:r>
      <w:r w:rsidR="00513653">
        <w:rPr>
          <w:rFonts w:ascii="Arial" w:hAnsi="Arial" w:cs="Arial"/>
          <w:sz w:val="22"/>
          <w:szCs w:val="22"/>
        </w:rPr>
        <w:t>used</w:t>
      </w:r>
      <w:r>
        <w:rPr>
          <w:rFonts w:ascii="Arial" w:hAnsi="Arial" w:cs="Arial"/>
          <w:sz w:val="22"/>
          <w:szCs w:val="22"/>
        </w:rPr>
        <w:t xml:space="preserve"> in </w:t>
      </w:r>
      <w:r w:rsidR="00513653">
        <w:rPr>
          <w:rFonts w:ascii="Arial" w:hAnsi="Arial" w:cs="Arial"/>
          <w:sz w:val="22"/>
          <w:szCs w:val="22"/>
        </w:rPr>
        <w:t>real life applications</w:t>
      </w:r>
      <w:r w:rsidR="00FF4AA3">
        <w:rPr>
          <w:rFonts w:ascii="Arial" w:hAnsi="Arial" w:cs="Arial"/>
          <w:sz w:val="22"/>
          <w:szCs w:val="22"/>
        </w:rPr>
        <w:t xml:space="preserve"> </w:t>
      </w:r>
      <w:r w:rsidR="00513653">
        <w:rPr>
          <w:rFonts w:ascii="Arial" w:hAnsi="Arial" w:cs="Arial"/>
          <w:sz w:val="22"/>
          <w:szCs w:val="22"/>
        </w:rPr>
        <w:t xml:space="preserve">such as </w:t>
      </w:r>
      <w:r w:rsidR="00FF4AA3">
        <w:rPr>
          <w:rFonts w:ascii="Arial" w:hAnsi="Arial" w:cs="Arial"/>
          <w:sz w:val="22"/>
          <w:szCs w:val="22"/>
        </w:rPr>
        <w:t xml:space="preserve">surveying building sites. Dr. Austin demonstrated this by </w:t>
      </w:r>
      <w:r w:rsidR="00100DC9">
        <w:rPr>
          <w:rFonts w:ascii="Arial" w:hAnsi="Arial" w:cs="Arial"/>
          <w:sz w:val="22"/>
          <w:szCs w:val="22"/>
        </w:rPr>
        <w:t xml:space="preserve">having students program </w:t>
      </w:r>
      <w:r w:rsidR="007E593C">
        <w:rPr>
          <w:rFonts w:ascii="Arial" w:hAnsi="Arial" w:cs="Arial"/>
          <w:sz w:val="22"/>
          <w:szCs w:val="22"/>
        </w:rPr>
        <w:t>two</w:t>
      </w:r>
      <w:r w:rsidR="00FF4AA3">
        <w:rPr>
          <w:rFonts w:ascii="Arial" w:hAnsi="Arial" w:cs="Arial"/>
          <w:sz w:val="22"/>
          <w:szCs w:val="22"/>
        </w:rPr>
        <w:t xml:space="preserve"> drones to survey the Annex building</w:t>
      </w:r>
      <w:r w:rsidR="00100DC9">
        <w:rPr>
          <w:rFonts w:ascii="Arial" w:hAnsi="Arial" w:cs="Arial"/>
          <w:sz w:val="22"/>
          <w:szCs w:val="22"/>
        </w:rPr>
        <w:t xml:space="preserve"> autonomously</w:t>
      </w:r>
      <w:r w:rsidR="00FF4AA3">
        <w:rPr>
          <w:rFonts w:ascii="Arial" w:hAnsi="Arial" w:cs="Arial"/>
          <w:sz w:val="22"/>
          <w:szCs w:val="22"/>
        </w:rPr>
        <w:t>, creating a complex grid that can be used to pinpoint prospective issues at significant cost reduction</w:t>
      </w:r>
      <w:r w:rsidR="00CC299B">
        <w:rPr>
          <w:rFonts w:ascii="Arial" w:hAnsi="Arial" w:cs="Arial"/>
          <w:sz w:val="22"/>
          <w:szCs w:val="22"/>
        </w:rPr>
        <w:t>s</w:t>
      </w:r>
      <w:r w:rsidR="00FF4AA3">
        <w:rPr>
          <w:rFonts w:ascii="Arial" w:hAnsi="Arial" w:cs="Arial"/>
          <w:sz w:val="22"/>
          <w:szCs w:val="22"/>
        </w:rPr>
        <w:t xml:space="preserve"> and time.</w:t>
      </w:r>
    </w:p>
    <w:p w14:paraId="05A8F6FB" w14:textId="3E17AF2F" w:rsidR="003F66C5" w:rsidRDefault="003F66C5" w:rsidP="003F66C5">
      <w:pPr>
        <w:spacing w:line="360" w:lineRule="auto"/>
        <w:rPr>
          <w:rFonts w:ascii="Arial" w:hAnsi="Arial" w:cs="Arial"/>
          <w:sz w:val="22"/>
          <w:szCs w:val="22"/>
        </w:rPr>
      </w:pPr>
    </w:p>
    <w:p w14:paraId="154D8C0B" w14:textId="5AC351D0" w:rsidR="003F66C5" w:rsidRDefault="003F66C5" w:rsidP="003F66C5">
      <w:pPr>
        <w:ind w:right="-360"/>
        <w:rPr>
          <w:rFonts w:ascii="Arial" w:hAnsi="Arial" w:cs="Arial"/>
          <w:b/>
          <w:sz w:val="22"/>
          <w:szCs w:val="22"/>
        </w:rPr>
      </w:pPr>
      <w:r w:rsidRPr="00401E85">
        <w:rPr>
          <w:rFonts w:ascii="Arial" w:hAnsi="Arial" w:cs="Arial"/>
          <w:b/>
          <w:sz w:val="22"/>
          <w:szCs w:val="22"/>
        </w:rPr>
        <w:t>ACTION</w:t>
      </w:r>
      <w:r w:rsidRPr="00401E85">
        <w:rPr>
          <w:rFonts w:ascii="Arial" w:hAnsi="Arial" w:cs="Arial"/>
          <w:b/>
          <w:sz w:val="22"/>
          <w:szCs w:val="22"/>
        </w:rPr>
        <w:tab/>
      </w:r>
      <w:r>
        <w:rPr>
          <w:rFonts w:ascii="Arial" w:hAnsi="Arial" w:cs="Arial"/>
          <w:b/>
          <w:sz w:val="22"/>
          <w:szCs w:val="22"/>
        </w:rPr>
        <w:t>Resolution to Offer an Associate in Applied Science Degree in</w:t>
      </w:r>
      <w:r w:rsidRPr="003F66C5">
        <w:rPr>
          <w:rFonts w:ascii="Arial" w:hAnsi="Arial" w:cs="Arial"/>
          <w:sz w:val="22"/>
          <w:szCs w:val="22"/>
        </w:rPr>
        <w:t xml:space="preserve"> </w:t>
      </w:r>
      <w:r>
        <w:rPr>
          <w:rFonts w:ascii="Arial" w:hAnsi="Arial" w:cs="Arial"/>
          <w:sz w:val="22"/>
          <w:szCs w:val="22"/>
        </w:rPr>
        <w:t xml:space="preserve">          </w:t>
      </w:r>
      <w:r w:rsidRPr="00401E85">
        <w:rPr>
          <w:rFonts w:ascii="Arial" w:hAnsi="Arial" w:cs="Arial"/>
          <w:sz w:val="22"/>
          <w:szCs w:val="22"/>
        </w:rPr>
        <w:t>Exhibit CR- 1</w:t>
      </w:r>
      <w:r>
        <w:rPr>
          <w:rFonts w:ascii="Arial" w:hAnsi="Arial" w:cs="Arial"/>
          <w:b/>
          <w:sz w:val="22"/>
          <w:szCs w:val="22"/>
        </w:rPr>
        <w:tab/>
      </w:r>
    </w:p>
    <w:p w14:paraId="6492AA67" w14:textId="40F2DA10" w:rsidR="003F66C5" w:rsidRDefault="003F66C5" w:rsidP="003F66C5">
      <w:pPr>
        <w:rPr>
          <w:rFonts w:ascii="Arial" w:hAnsi="Arial" w:cs="Arial"/>
          <w:b/>
          <w:sz w:val="4"/>
          <w:szCs w:val="4"/>
        </w:rPr>
      </w:pPr>
      <w:r>
        <w:rPr>
          <w:rFonts w:ascii="Arial" w:hAnsi="Arial" w:cs="Arial"/>
          <w:b/>
          <w:sz w:val="22"/>
          <w:szCs w:val="22"/>
        </w:rPr>
        <w:tab/>
      </w:r>
      <w:r>
        <w:rPr>
          <w:rFonts w:ascii="Arial" w:hAnsi="Arial" w:cs="Arial"/>
          <w:b/>
          <w:sz w:val="22"/>
          <w:szCs w:val="22"/>
        </w:rPr>
        <w:tab/>
        <w:t>Unmanned Aerial Systems</w:t>
      </w:r>
      <w:r w:rsidRPr="00401E85">
        <w:rPr>
          <w:rFonts w:ascii="Arial" w:hAnsi="Arial" w:cs="Arial"/>
          <w:b/>
          <w:sz w:val="22"/>
          <w:szCs w:val="22"/>
        </w:rPr>
        <w:tab/>
      </w:r>
    </w:p>
    <w:p w14:paraId="3FA47E2A" w14:textId="2488EFBF" w:rsidR="003F66C5" w:rsidRDefault="003F66C5" w:rsidP="003F66C5">
      <w:pPr>
        <w:rPr>
          <w:rFonts w:ascii="Arial" w:hAnsi="Arial" w:cs="Arial"/>
          <w:b/>
          <w:sz w:val="4"/>
          <w:szCs w:val="4"/>
        </w:rPr>
      </w:pPr>
    </w:p>
    <w:p w14:paraId="346227BD" w14:textId="77777777" w:rsidR="003F66C5" w:rsidRPr="003F66C5" w:rsidRDefault="003F66C5" w:rsidP="003F66C5">
      <w:pPr>
        <w:rPr>
          <w:rFonts w:ascii="Arial" w:hAnsi="Arial" w:cs="Arial"/>
          <w:b/>
          <w:sz w:val="4"/>
          <w:szCs w:val="4"/>
        </w:rPr>
      </w:pPr>
    </w:p>
    <w:p w14:paraId="5B02456E" w14:textId="69A02D33" w:rsidR="003F66C5" w:rsidRPr="003F66C5" w:rsidRDefault="003F66C5" w:rsidP="003F66C5">
      <w:pPr>
        <w:rPr>
          <w:rFonts w:ascii="Arial" w:hAnsi="Arial" w:cs="Arial"/>
          <w:b/>
          <w:sz w:val="4"/>
          <w:szCs w:val="4"/>
        </w:rPr>
      </w:pPr>
    </w:p>
    <w:p w14:paraId="013C3E9E" w14:textId="4799B7E0" w:rsidR="003F66C5" w:rsidRDefault="003F66C5" w:rsidP="003F66C5">
      <w:pPr>
        <w:rPr>
          <w:rFonts w:ascii="Arial" w:hAnsi="Arial" w:cs="Arial"/>
          <w:b/>
          <w:sz w:val="22"/>
          <w:szCs w:val="22"/>
        </w:rPr>
      </w:pPr>
      <w:r>
        <w:rPr>
          <w:rFonts w:ascii="Arial" w:hAnsi="Arial" w:cs="Arial"/>
          <w:b/>
          <w:sz w:val="22"/>
          <w:szCs w:val="22"/>
        </w:rPr>
        <w:t>ACTION</w:t>
      </w:r>
      <w:r>
        <w:rPr>
          <w:rFonts w:ascii="Arial" w:hAnsi="Arial" w:cs="Arial"/>
          <w:b/>
          <w:sz w:val="22"/>
          <w:szCs w:val="22"/>
        </w:rPr>
        <w:tab/>
        <w:t>Resolution to Offer a Certificate in Drone Pilot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01E85">
        <w:rPr>
          <w:rFonts w:ascii="Arial" w:hAnsi="Arial" w:cs="Arial"/>
          <w:sz w:val="22"/>
          <w:szCs w:val="22"/>
        </w:rPr>
        <w:t>Exhibit CR-2</w:t>
      </w:r>
    </w:p>
    <w:p w14:paraId="6EE7F896" w14:textId="279BA3F5" w:rsidR="003F66C5" w:rsidRDefault="003F66C5" w:rsidP="003F66C5">
      <w:pPr>
        <w:spacing w:line="360" w:lineRule="auto"/>
        <w:rPr>
          <w:rFonts w:ascii="Arial" w:hAnsi="Arial" w:cs="Arial"/>
          <w:sz w:val="4"/>
          <w:szCs w:val="4"/>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01E85">
        <w:rPr>
          <w:rFonts w:ascii="Arial" w:hAnsi="Arial" w:cs="Arial"/>
          <w:sz w:val="22"/>
          <w:szCs w:val="22"/>
        </w:rPr>
        <w:tab/>
      </w:r>
    </w:p>
    <w:p w14:paraId="54388A27" w14:textId="77777777" w:rsidR="003F66C5" w:rsidRDefault="003F66C5" w:rsidP="003F66C5">
      <w:pPr>
        <w:spacing w:line="360" w:lineRule="auto"/>
        <w:rPr>
          <w:rFonts w:ascii="Arial" w:hAnsi="Arial" w:cs="Arial"/>
          <w:b/>
          <w:sz w:val="4"/>
          <w:szCs w:val="4"/>
        </w:rPr>
      </w:pPr>
    </w:p>
    <w:p w14:paraId="1818E2B2" w14:textId="77777777" w:rsidR="003F66C5" w:rsidRDefault="003F66C5" w:rsidP="003F66C5">
      <w:pPr>
        <w:spacing w:line="360" w:lineRule="auto"/>
        <w:rPr>
          <w:rFonts w:ascii="Arial" w:hAnsi="Arial" w:cs="Arial"/>
          <w:b/>
          <w:sz w:val="4"/>
          <w:szCs w:val="4"/>
        </w:rPr>
      </w:pPr>
    </w:p>
    <w:p w14:paraId="0DBD890E" w14:textId="67801D99" w:rsidR="003F66C5" w:rsidRDefault="003F66C5" w:rsidP="003F66C5">
      <w:pPr>
        <w:spacing w:line="360" w:lineRule="auto"/>
        <w:rPr>
          <w:rFonts w:ascii="Arial" w:hAnsi="Arial" w:cs="Arial"/>
          <w:b/>
          <w:sz w:val="22"/>
          <w:szCs w:val="22"/>
        </w:rPr>
      </w:pPr>
      <w:r w:rsidRPr="00401E85">
        <w:rPr>
          <w:rFonts w:ascii="Arial" w:hAnsi="Arial" w:cs="Arial"/>
          <w:b/>
          <w:sz w:val="22"/>
          <w:szCs w:val="22"/>
        </w:rPr>
        <w:t>ACTION</w:t>
      </w:r>
      <w:r w:rsidRPr="00401E85">
        <w:rPr>
          <w:rFonts w:ascii="Arial" w:hAnsi="Arial" w:cs="Arial"/>
          <w:b/>
          <w:sz w:val="22"/>
          <w:szCs w:val="22"/>
        </w:rPr>
        <w:tab/>
        <w:t>Resolution to Offer a Certificate in Drone Repair and Maintenance</w:t>
      </w:r>
      <w:r w:rsidRPr="00401E85">
        <w:rPr>
          <w:rFonts w:ascii="Arial" w:hAnsi="Arial" w:cs="Arial"/>
          <w:b/>
          <w:sz w:val="22"/>
          <w:szCs w:val="22"/>
        </w:rPr>
        <w:tab/>
      </w:r>
      <w:r>
        <w:rPr>
          <w:rFonts w:ascii="Arial" w:hAnsi="Arial" w:cs="Arial"/>
          <w:sz w:val="22"/>
          <w:szCs w:val="22"/>
        </w:rPr>
        <w:t>Exhibit CR-3</w:t>
      </w:r>
      <w:r w:rsidRPr="00401E85">
        <w:rPr>
          <w:rFonts w:ascii="Arial" w:hAnsi="Arial" w:cs="Arial"/>
          <w:b/>
          <w:sz w:val="22"/>
          <w:szCs w:val="22"/>
        </w:rPr>
        <w:tab/>
      </w:r>
      <w:r>
        <w:rPr>
          <w:rFonts w:ascii="Arial" w:hAnsi="Arial" w:cs="Arial"/>
          <w:sz w:val="22"/>
          <w:szCs w:val="22"/>
        </w:rPr>
        <w:tab/>
      </w:r>
      <w:r>
        <w:rPr>
          <w:rFonts w:ascii="Arial" w:hAnsi="Arial" w:cs="Arial"/>
          <w:sz w:val="22"/>
          <w:szCs w:val="22"/>
        </w:rPr>
        <w:tab/>
      </w:r>
    </w:p>
    <w:p w14:paraId="7449B47B" w14:textId="6D71E86E" w:rsidR="003F66C5" w:rsidRPr="003F66C5" w:rsidRDefault="00513653" w:rsidP="00513653">
      <w:pPr>
        <w:rPr>
          <w:rFonts w:ascii="Arial" w:hAnsi="Arial" w:cs="Arial"/>
          <w:sz w:val="22"/>
          <w:szCs w:val="22"/>
        </w:rPr>
      </w:pPr>
      <w:r>
        <w:rPr>
          <w:rFonts w:ascii="Arial" w:hAnsi="Arial" w:cs="Arial"/>
          <w:sz w:val="22"/>
          <w:szCs w:val="22"/>
        </w:rPr>
        <w:t xml:space="preserve">Dr. Austin discussed resolutions CR-1, CR-2, and CR-3 in regard how the proposed drone programs </w:t>
      </w:r>
      <w:r w:rsidR="00883832">
        <w:rPr>
          <w:rFonts w:ascii="Arial" w:hAnsi="Arial" w:cs="Arial"/>
          <w:sz w:val="22"/>
          <w:szCs w:val="22"/>
        </w:rPr>
        <w:t xml:space="preserve">would </w:t>
      </w:r>
      <w:r>
        <w:rPr>
          <w:rFonts w:ascii="Arial" w:hAnsi="Arial" w:cs="Arial"/>
          <w:sz w:val="22"/>
          <w:szCs w:val="22"/>
        </w:rPr>
        <w:t xml:space="preserve">provide </w:t>
      </w:r>
      <w:r w:rsidR="00F75375">
        <w:rPr>
          <w:rFonts w:ascii="Arial" w:hAnsi="Arial" w:cs="Arial"/>
          <w:sz w:val="22"/>
          <w:szCs w:val="22"/>
        </w:rPr>
        <w:t xml:space="preserve">hands-on </w:t>
      </w:r>
      <w:r>
        <w:rPr>
          <w:rFonts w:ascii="Arial" w:hAnsi="Arial" w:cs="Arial"/>
          <w:sz w:val="22"/>
          <w:szCs w:val="22"/>
        </w:rPr>
        <w:t>training for students</w:t>
      </w:r>
      <w:r w:rsidR="00883832">
        <w:rPr>
          <w:rFonts w:ascii="Arial" w:hAnsi="Arial" w:cs="Arial"/>
          <w:sz w:val="22"/>
          <w:szCs w:val="22"/>
        </w:rPr>
        <w:t>,</w:t>
      </w:r>
      <w:r w:rsidR="00FF3247">
        <w:rPr>
          <w:rFonts w:ascii="Arial" w:hAnsi="Arial" w:cs="Arial"/>
          <w:sz w:val="22"/>
          <w:szCs w:val="22"/>
        </w:rPr>
        <w:t xml:space="preserve"> giving them the technical skills needed to directly </w:t>
      </w:r>
      <w:r>
        <w:rPr>
          <w:rFonts w:ascii="Arial" w:hAnsi="Arial" w:cs="Arial"/>
          <w:sz w:val="22"/>
          <w:szCs w:val="22"/>
        </w:rPr>
        <w:t>enter the workforce after completion.</w:t>
      </w:r>
    </w:p>
    <w:p w14:paraId="0B5AB463" w14:textId="35FBBA4F" w:rsidR="002F6B15" w:rsidRDefault="002F6B15" w:rsidP="002F6B15">
      <w:pPr>
        <w:spacing w:line="360" w:lineRule="auto"/>
        <w:rPr>
          <w:rFonts w:ascii="Arial" w:hAnsi="Arial" w:cs="Arial"/>
          <w:sz w:val="22"/>
          <w:szCs w:val="22"/>
        </w:rPr>
      </w:pPr>
    </w:p>
    <w:p w14:paraId="3238553A" w14:textId="26B1D0D3" w:rsidR="002F6B15" w:rsidRDefault="002F6B15" w:rsidP="002F6B15">
      <w:pPr>
        <w:tabs>
          <w:tab w:val="left" w:pos="3179"/>
        </w:tabs>
        <w:jc w:val="both"/>
        <w:rPr>
          <w:rFonts w:ascii="Arial" w:hAnsi="Arial" w:cs="Arial"/>
          <w:b/>
          <w:sz w:val="22"/>
          <w:szCs w:val="22"/>
        </w:rPr>
      </w:pPr>
      <w:r w:rsidRPr="002F6B15">
        <w:rPr>
          <w:rFonts w:ascii="Arial" w:hAnsi="Arial" w:cs="Arial"/>
          <w:sz w:val="22"/>
          <w:szCs w:val="22"/>
        </w:rPr>
        <w:t>Mr. Haytaian, seconded by Mr</w:t>
      </w:r>
      <w:r w:rsidR="00EC2A65">
        <w:rPr>
          <w:rFonts w:ascii="Arial" w:hAnsi="Arial" w:cs="Arial"/>
          <w:sz w:val="22"/>
          <w:szCs w:val="22"/>
        </w:rPr>
        <w:t>s</w:t>
      </w:r>
      <w:r w:rsidRPr="002F6B15">
        <w:rPr>
          <w:rFonts w:ascii="Arial" w:hAnsi="Arial" w:cs="Arial"/>
          <w:sz w:val="22"/>
          <w:szCs w:val="22"/>
        </w:rPr>
        <w:t xml:space="preserve">. </w:t>
      </w:r>
      <w:r w:rsidR="00EC2A65">
        <w:rPr>
          <w:rFonts w:ascii="Arial" w:hAnsi="Arial" w:cs="Arial"/>
          <w:sz w:val="22"/>
          <w:szCs w:val="22"/>
        </w:rPr>
        <w:t>Reitemeyer</w:t>
      </w:r>
      <w:r w:rsidRPr="00196FFE">
        <w:rPr>
          <w:rFonts w:ascii="Arial" w:hAnsi="Arial" w:cs="Arial"/>
          <w:sz w:val="22"/>
          <w:szCs w:val="22"/>
        </w:rPr>
        <w:t xml:space="preserve"> made a</w:t>
      </w:r>
      <w:r w:rsidRPr="00196FFE">
        <w:rPr>
          <w:rFonts w:ascii="Arial" w:hAnsi="Arial" w:cs="Arial"/>
          <w:b/>
          <w:sz w:val="22"/>
          <w:szCs w:val="22"/>
        </w:rPr>
        <w:t xml:space="preserve"> motion to approve </w:t>
      </w:r>
      <w:r w:rsidR="00EC2A65">
        <w:rPr>
          <w:rFonts w:ascii="Arial" w:hAnsi="Arial" w:cs="Arial"/>
          <w:b/>
          <w:sz w:val="22"/>
          <w:szCs w:val="22"/>
        </w:rPr>
        <w:t>the following t</w:t>
      </w:r>
      <w:r w:rsidR="00362792">
        <w:rPr>
          <w:rFonts w:ascii="Arial" w:hAnsi="Arial" w:cs="Arial"/>
          <w:b/>
          <w:sz w:val="22"/>
          <w:szCs w:val="22"/>
        </w:rPr>
        <w:t xml:space="preserve">hree drone program resolutions: </w:t>
      </w:r>
      <w:r w:rsidR="00EC2A65">
        <w:rPr>
          <w:rFonts w:ascii="Arial" w:hAnsi="Arial" w:cs="Arial"/>
          <w:b/>
          <w:sz w:val="22"/>
          <w:szCs w:val="22"/>
        </w:rPr>
        <w:t xml:space="preserve">Applied Science Degree in Unmanned Aerial Systems (CR-1), Certificate in Drone Pilot (CR-2), Certificate in Drone Repairs and Maintenance (CR-3).  </w:t>
      </w:r>
      <w:r w:rsidRPr="00196FFE">
        <w:rPr>
          <w:rFonts w:ascii="Arial" w:hAnsi="Arial" w:cs="Arial"/>
          <w:b/>
          <w:sz w:val="22"/>
          <w:szCs w:val="22"/>
        </w:rPr>
        <w:t>Roll Call</w:t>
      </w:r>
      <w:r w:rsidRPr="00196FFE">
        <w:rPr>
          <w:rFonts w:ascii="Arial" w:hAnsi="Arial" w:cs="Arial"/>
          <w:sz w:val="22"/>
          <w:szCs w:val="22"/>
        </w:rPr>
        <w:t xml:space="preserve">: Mr. Dana, yes; Dr. Gilly, yes; </w:t>
      </w:r>
      <w:r>
        <w:rPr>
          <w:rFonts w:ascii="Arial" w:hAnsi="Arial" w:cs="Arial"/>
          <w:sz w:val="22"/>
          <w:szCs w:val="22"/>
        </w:rPr>
        <w:t>Mr. Haytaian yes</w:t>
      </w:r>
      <w:r w:rsidRPr="00196FFE">
        <w:rPr>
          <w:rFonts w:ascii="Arial" w:hAnsi="Arial" w:cs="Arial"/>
          <w:sz w:val="22"/>
          <w:szCs w:val="22"/>
        </w:rPr>
        <w:t xml:space="preserve">; Mrs. Maier; </w:t>
      </w:r>
      <w:r>
        <w:rPr>
          <w:rFonts w:ascii="Arial" w:hAnsi="Arial" w:cs="Arial"/>
          <w:sz w:val="22"/>
          <w:szCs w:val="22"/>
        </w:rPr>
        <w:t xml:space="preserve">Mrs. Reitemeyer; </w:t>
      </w:r>
      <w:r w:rsidRPr="00196FFE">
        <w:rPr>
          <w:rFonts w:ascii="Arial" w:hAnsi="Arial" w:cs="Arial"/>
          <w:sz w:val="22"/>
          <w:szCs w:val="22"/>
        </w:rPr>
        <w:t xml:space="preserve">yes; </w:t>
      </w:r>
      <w:r>
        <w:rPr>
          <w:rFonts w:ascii="Arial" w:hAnsi="Arial" w:cs="Arial"/>
          <w:sz w:val="22"/>
          <w:szCs w:val="22"/>
        </w:rPr>
        <w:t xml:space="preserve">Mr. Schmidt, yes; </w:t>
      </w:r>
      <w:r w:rsidRPr="00196FFE">
        <w:rPr>
          <w:rFonts w:ascii="Arial" w:hAnsi="Arial" w:cs="Arial"/>
          <w:sz w:val="22"/>
          <w:szCs w:val="22"/>
        </w:rPr>
        <w:t xml:space="preserve">Dr. Linfante, yes.  </w:t>
      </w:r>
      <w:r>
        <w:rPr>
          <w:rFonts w:ascii="Arial" w:hAnsi="Arial" w:cs="Arial"/>
          <w:b/>
          <w:sz w:val="22"/>
          <w:szCs w:val="22"/>
        </w:rPr>
        <w:t>The motion carried.</w:t>
      </w:r>
    </w:p>
    <w:p w14:paraId="5ECD823B" w14:textId="77777777" w:rsidR="002F6B15" w:rsidRPr="002F6B15" w:rsidRDefault="002F6B15" w:rsidP="002F6B15">
      <w:pPr>
        <w:spacing w:line="360" w:lineRule="auto"/>
        <w:rPr>
          <w:rFonts w:ascii="Arial" w:hAnsi="Arial" w:cs="Arial"/>
          <w:sz w:val="22"/>
          <w:szCs w:val="22"/>
        </w:rPr>
      </w:pPr>
    </w:p>
    <w:p w14:paraId="36882801" w14:textId="77777777" w:rsidR="00384FAA" w:rsidRPr="00384FAA" w:rsidRDefault="009853FA" w:rsidP="003F66C5">
      <w:pPr>
        <w:numPr>
          <w:ilvl w:val="0"/>
          <w:numId w:val="16"/>
        </w:numPr>
        <w:spacing w:line="360" w:lineRule="auto"/>
        <w:rPr>
          <w:rFonts w:ascii="Arial" w:hAnsi="Arial" w:cs="Arial"/>
          <w:sz w:val="22"/>
          <w:szCs w:val="22"/>
        </w:rPr>
      </w:pPr>
      <w:r>
        <w:rPr>
          <w:rFonts w:ascii="Arial" w:hAnsi="Arial" w:cs="Arial"/>
          <w:sz w:val="22"/>
          <w:szCs w:val="22"/>
        </w:rPr>
        <w:t xml:space="preserve">Annex Building Update- </w:t>
      </w:r>
      <w:r w:rsidRPr="00D747AA">
        <w:rPr>
          <w:rFonts w:ascii="Arial" w:hAnsi="Arial" w:cs="Arial"/>
          <w:i/>
          <w:sz w:val="22"/>
          <w:szCs w:val="22"/>
        </w:rPr>
        <w:t>Dennis Florentine</w:t>
      </w:r>
    </w:p>
    <w:p w14:paraId="4E20BF5C" w14:textId="77777777" w:rsidR="0092461B" w:rsidRDefault="0092461B" w:rsidP="00DD1AED">
      <w:pPr>
        <w:rPr>
          <w:rFonts w:ascii="Arial" w:hAnsi="Arial" w:cs="Arial"/>
          <w:i/>
          <w:sz w:val="16"/>
          <w:szCs w:val="16"/>
        </w:rPr>
      </w:pPr>
    </w:p>
    <w:p w14:paraId="4C47A074" w14:textId="7A204A36" w:rsidR="000F333B" w:rsidRDefault="000F333B" w:rsidP="004F1FA6">
      <w:pPr>
        <w:jc w:val="both"/>
        <w:rPr>
          <w:rFonts w:ascii="Arial" w:hAnsi="Arial" w:cs="Arial"/>
          <w:sz w:val="22"/>
          <w:szCs w:val="22"/>
        </w:rPr>
      </w:pPr>
      <w:r>
        <w:rPr>
          <w:rFonts w:ascii="Arial" w:hAnsi="Arial" w:cs="Arial"/>
          <w:sz w:val="22"/>
          <w:szCs w:val="22"/>
        </w:rPr>
        <w:t xml:space="preserve">Mr. Florentine discussed the </w:t>
      </w:r>
      <w:r w:rsidR="00513653">
        <w:rPr>
          <w:rFonts w:ascii="Arial" w:hAnsi="Arial" w:cs="Arial"/>
          <w:sz w:val="22"/>
          <w:szCs w:val="22"/>
        </w:rPr>
        <w:t xml:space="preserve">status of the Washington Annex building with the Board. He informed the Board that </w:t>
      </w:r>
      <w:r w:rsidR="00F75375">
        <w:rPr>
          <w:rFonts w:ascii="Arial" w:hAnsi="Arial" w:cs="Arial"/>
          <w:sz w:val="22"/>
          <w:szCs w:val="22"/>
        </w:rPr>
        <w:t xml:space="preserve">effective October </w:t>
      </w:r>
      <w:r w:rsidR="00513653">
        <w:rPr>
          <w:rFonts w:ascii="Arial" w:hAnsi="Arial" w:cs="Arial"/>
          <w:sz w:val="22"/>
          <w:szCs w:val="22"/>
        </w:rPr>
        <w:t>19</w:t>
      </w:r>
      <w:r w:rsidR="00513653" w:rsidRPr="00513653">
        <w:rPr>
          <w:rFonts w:ascii="Arial" w:hAnsi="Arial" w:cs="Arial"/>
          <w:sz w:val="22"/>
          <w:szCs w:val="22"/>
          <w:vertAlign w:val="superscript"/>
        </w:rPr>
        <w:t>th</w:t>
      </w:r>
      <w:r w:rsidR="00513653">
        <w:rPr>
          <w:rFonts w:ascii="Arial" w:hAnsi="Arial" w:cs="Arial"/>
          <w:sz w:val="22"/>
          <w:szCs w:val="22"/>
        </w:rPr>
        <w:t xml:space="preserve">, </w:t>
      </w:r>
      <w:r w:rsidR="004F1FA6">
        <w:rPr>
          <w:rFonts w:ascii="Arial" w:hAnsi="Arial" w:cs="Arial"/>
          <w:sz w:val="22"/>
          <w:szCs w:val="22"/>
        </w:rPr>
        <w:t>Frankoski Construction</w:t>
      </w:r>
      <w:r w:rsidR="00513653">
        <w:rPr>
          <w:rFonts w:ascii="Arial" w:hAnsi="Arial" w:cs="Arial"/>
          <w:sz w:val="22"/>
          <w:szCs w:val="22"/>
        </w:rPr>
        <w:t xml:space="preserve"> </w:t>
      </w:r>
      <w:r w:rsidR="00F75375">
        <w:rPr>
          <w:rFonts w:ascii="Arial" w:hAnsi="Arial" w:cs="Arial"/>
          <w:sz w:val="22"/>
          <w:szCs w:val="22"/>
        </w:rPr>
        <w:t xml:space="preserve">is being changed liquid damages of $500.00 per day that </w:t>
      </w:r>
      <w:r w:rsidR="00513653">
        <w:rPr>
          <w:rFonts w:ascii="Arial" w:hAnsi="Arial" w:cs="Arial"/>
          <w:sz w:val="22"/>
          <w:szCs w:val="22"/>
        </w:rPr>
        <w:t>they are behind schedule.</w:t>
      </w:r>
      <w:r w:rsidR="00F75375">
        <w:rPr>
          <w:rFonts w:ascii="Arial" w:hAnsi="Arial" w:cs="Arial"/>
          <w:sz w:val="22"/>
          <w:szCs w:val="22"/>
        </w:rPr>
        <w:t xml:space="preserve"> At this time, the total owed the College is $26,000.00</w:t>
      </w:r>
      <w:r w:rsidR="00100DC9">
        <w:rPr>
          <w:rFonts w:ascii="Arial" w:hAnsi="Arial" w:cs="Arial"/>
          <w:sz w:val="22"/>
          <w:szCs w:val="22"/>
        </w:rPr>
        <w:t>.</w:t>
      </w:r>
      <w:r w:rsidR="00F75375">
        <w:rPr>
          <w:rFonts w:ascii="Arial" w:hAnsi="Arial" w:cs="Arial"/>
          <w:sz w:val="22"/>
          <w:szCs w:val="22"/>
        </w:rPr>
        <w:t xml:space="preserve"> </w:t>
      </w:r>
      <w:r w:rsidR="00513653">
        <w:rPr>
          <w:rFonts w:ascii="Arial" w:hAnsi="Arial" w:cs="Arial"/>
          <w:sz w:val="22"/>
          <w:szCs w:val="22"/>
        </w:rPr>
        <w:t xml:space="preserve"> Mr. Florentine informed the Board that the Architect was given two punch </w:t>
      </w:r>
      <w:r w:rsidR="00F10A2F">
        <w:rPr>
          <w:rFonts w:ascii="Arial" w:hAnsi="Arial" w:cs="Arial"/>
          <w:sz w:val="22"/>
          <w:szCs w:val="22"/>
        </w:rPr>
        <w:t>lists that</w:t>
      </w:r>
      <w:r w:rsidR="00513653">
        <w:rPr>
          <w:rFonts w:ascii="Arial" w:hAnsi="Arial" w:cs="Arial"/>
          <w:sz w:val="22"/>
          <w:szCs w:val="22"/>
        </w:rPr>
        <w:t xml:space="preserve"> were 54 pages long on items that need to be taken care of</w:t>
      </w:r>
      <w:r w:rsidR="00100DC9">
        <w:rPr>
          <w:rFonts w:ascii="Arial" w:hAnsi="Arial" w:cs="Arial"/>
          <w:sz w:val="22"/>
          <w:szCs w:val="22"/>
        </w:rPr>
        <w:t xml:space="preserve"> before the college would assume responsibility for the facility</w:t>
      </w:r>
      <w:r w:rsidR="00513653">
        <w:rPr>
          <w:rFonts w:ascii="Arial" w:hAnsi="Arial" w:cs="Arial"/>
          <w:sz w:val="22"/>
          <w:szCs w:val="22"/>
        </w:rPr>
        <w:t>.</w:t>
      </w:r>
    </w:p>
    <w:p w14:paraId="16BEE4AC" w14:textId="34575C6C" w:rsidR="00513653" w:rsidRDefault="00513653" w:rsidP="00DD1AED">
      <w:pPr>
        <w:rPr>
          <w:rFonts w:ascii="Arial" w:hAnsi="Arial" w:cs="Arial"/>
          <w:sz w:val="22"/>
          <w:szCs w:val="22"/>
        </w:rPr>
      </w:pPr>
    </w:p>
    <w:p w14:paraId="16816F15" w14:textId="3E42ACCF" w:rsidR="00513653" w:rsidRDefault="00513653" w:rsidP="004F1FA6">
      <w:pPr>
        <w:jc w:val="both"/>
        <w:rPr>
          <w:rFonts w:ascii="Arial" w:hAnsi="Arial" w:cs="Arial"/>
          <w:sz w:val="22"/>
          <w:szCs w:val="22"/>
        </w:rPr>
      </w:pPr>
      <w:r>
        <w:rPr>
          <w:rFonts w:ascii="Arial" w:hAnsi="Arial" w:cs="Arial"/>
          <w:sz w:val="22"/>
          <w:szCs w:val="22"/>
        </w:rPr>
        <w:t xml:space="preserve">Mr. Florentine discussed issues relating to </w:t>
      </w:r>
      <w:r w:rsidR="004F1FA6">
        <w:rPr>
          <w:rFonts w:ascii="Arial" w:hAnsi="Arial" w:cs="Arial"/>
          <w:sz w:val="22"/>
          <w:szCs w:val="22"/>
        </w:rPr>
        <w:t xml:space="preserve">Frankoski Construction </w:t>
      </w:r>
      <w:r>
        <w:rPr>
          <w:rFonts w:ascii="Arial" w:hAnsi="Arial" w:cs="Arial"/>
          <w:sz w:val="22"/>
          <w:szCs w:val="22"/>
        </w:rPr>
        <w:t>and</w:t>
      </w:r>
      <w:r w:rsidR="00F75375">
        <w:rPr>
          <w:rFonts w:ascii="Arial" w:hAnsi="Arial" w:cs="Arial"/>
          <w:sz w:val="22"/>
          <w:szCs w:val="22"/>
        </w:rPr>
        <w:t xml:space="preserve"> how they are being addressed</w:t>
      </w:r>
      <w:r>
        <w:rPr>
          <w:rFonts w:ascii="Arial" w:hAnsi="Arial" w:cs="Arial"/>
          <w:sz w:val="22"/>
          <w:szCs w:val="22"/>
        </w:rPr>
        <w:t>.</w:t>
      </w:r>
    </w:p>
    <w:p w14:paraId="351B2BCD" w14:textId="6E6C1AFB" w:rsidR="000C6D79" w:rsidRDefault="000C6D79" w:rsidP="00DD1AED">
      <w:pPr>
        <w:rPr>
          <w:rFonts w:ascii="Arial" w:hAnsi="Arial" w:cs="Arial"/>
          <w:sz w:val="22"/>
          <w:szCs w:val="22"/>
        </w:rPr>
      </w:pPr>
    </w:p>
    <w:p w14:paraId="44540246" w14:textId="378CD0F5" w:rsidR="000C6D79" w:rsidRDefault="000C6D79" w:rsidP="004F1FA6">
      <w:pPr>
        <w:jc w:val="both"/>
        <w:rPr>
          <w:rFonts w:ascii="Arial" w:hAnsi="Arial" w:cs="Arial"/>
          <w:sz w:val="22"/>
          <w:szCs w:val="22"/>
        </w:rPr>
      </w:pPr>
      <w:r>
        <w:rPr>
          <w:rFonts w:ascii="Arial" w:hAnsi="Arial" w:cs="Arial"/>
          <w:sz w:val="22"/>
          <w:szCs w:val="22"/>
        </w:rPr>
        <w:t xml:space="preserve">Mr. Florentine discussed </w:t>
      </w:r>
      <w:r w:rsidR="00F75375">
        <w:rPr>
          <w:rFonts w:ascii="Arial" w:hAnsi="Arial" w:cs="Arial"/>
          <w:sz w:val="22"/>
          <w:szCs w:val="22"/>
        </w:rPr>
        <w:t>that Maser Consulting will be handlin</w:t>
      </w:r>
      <w:r w:rsidR="00FF4AA3">
        <w:rPr>
          <w:rFonts w:ascii="Arial" w:hAnsi="Arial" w:cs="Arial"/>
          <w:sz w:val="22"/>
          <w:szCs w:val="22"/>
        </w:rPr>
        <w:t>g the Annex landscaping in the near f</w:t>
      </w:r>
      <w:r w:rsidR="00F75375">
        <w:rPr>
          <w:rFonts w:ascii="Arial" w:hAnsi="Arial" w:cs="Arial"/>
          <w:sz w:val="22"/>
          <w:szCs w:val="22"/>
        </w:rPr>
        <w:t>uture</w:t>
      </w:r>
      <w:r w:rsidR="00100DC9">
        <w:rPr>
          <w:rFonts w:ascii="Arial" w:hAnsi="Arial" w:cs="Arial"/>
          <w:sz w:val="22"/>
          <w:szCs w:val="22"/>
        </w:rPr>
        <w:t>, with a resolution to come forward at the February meeting</w:t>
      </w:r>
      <w:r w:rsidR="00F75375">
        <w:rPr>
          <w:rFonts w:ascii="Arial" w:hAnsi="Arial" w:cs="Arial"/>
          <w:sz w:val="22"/>
          <w:szCs w:val="22"/>
        </w:rPr>
        <w:t>.</w:t>
      </w:r>
      <w:r>
        <w:rPr>
          <w:rFonts w:ascii="Arial" w:hAnsi="Arial" w:cs="Arial"/>
          <w:sz w:val="22"/>
          <w:szCs w:val="22"/>
        </w:rPr>
        <w:t xml:space="preserve"> </w:t>
      </w:r>
    </w:p>
    <w:p w14:paraId="669DE9AC" w14:textId="367DEF1A" w:rsidR="000C6D79" w:rsidRDefault="000C6D79" w:rsidP="00DD1AED">
      <w:pPr>
        <w:rPr>
          <w:rFonts w:ascii="Arial" w:hAnsi="Arial" w:cs="Arial"/>
          <w:sz w:val="22"/>
          <w:szCs w:val="22"/>
        </w:rPr>
      </w:pPr>
    </w:p>
    <w:p w14:paraId="6C98BCB6" w14:textId="01374B4F" w:rsidR="00125569" w:rsidRDefault="00125569" w:rsidP="00E66125">
      <w:pPr>
        <w:widowControl w:val="0"/>
        <w:tabs>
          <w:tab w:val="left" w:pos="810"/>
          <w:tab w:val="left" w:pos="1440"/>
          <w:tab w:val="left" w:pos="1890"/>
          <w:tab w:val="left" w:pos="2340"/>
          <w:tab w:val="right" w:pos="9090"/>
        </w:tabs>
        <w:jc w:val="both"/>
        <w:rPr>
          <w:rFonts w:ascii="Arial" w:hAnsi="Arial" w:cs="Arial"/>
          <w:sz w:val="22"/>
          <w:szCs w:val="22"/>
        </w:rPr>
      </w:pPr>
    </w:p>
    <w:p w14:paraId="4150CA99" w14:textId="77777777" w:rsidR="00100DC9" w:rsidRPr="00E66125" w:rsidRDefault="00100DC9" w:rsidP="00E66125">
      <w:pPr>
        <w:widowControl w:val="0"/>
        <w:tabs>
          <w:tab w:val="left" w:pos="810"/>
          <w:tab w:val="left" w:pos="1440"/>
          <w:tab w:val="left" w:pos="1890"/>
          <w:tab w:val="left" w:pos="2340"/>
          <w:tab w:val="right" w:pos="9090"/>
        </w:tabs>
        <w:jc w:val="both"/>
        <w:rPr>
          <w:rFonts w:ascii="Arial" w:hAnsi="Arial" w:cs="Arial"/>
          <w:sz w:val="22"/>
          <w:szCs w:val="22"/>
        </w:rPr>
      </w:pPr>
    </w:p>
    <w:p w14:paraId="3B012D21" w14:textId="77777777" w:rsidR="00525763" w:rsidRPr="003702C9" w:rsidRDefault="003702C9" w:rsidP="00F6062A">
      <w:pPr>
        <w:widowControl w:val="0"/>
        <w:tabs>
          <w:tab w:val="left" w:pos="810"/>
          <w:tab w:val="left" w:pos="1440"/>
          <w:tab w:val="left" w:pos="1890"/>
          <w:tab w:val="left" w:pos="2340"/>
          <w:tab w:val="num" w:pos="3330"/>
          <w:tab w:val="right" w:pos="9090"/>
        </w:tabs>
        <w:jc w:val="both"/>
        <w:rPr>
          <w:rFonts w:ascii="Arial" w:hAnsi="Arial" w:cs="Arial"/>
          <w:b/>
          <w:sz w:val="22"/>
          <w:szCs w:val="22"/>
          <w:u w:val="single"/>
        </w:rPr>
      </w:pPr>
      <w:r w:rsidRPr="003702C9">
        <w:rPr>
          <w:rFonts w:ascii="Arial" w:hAnsi="Arial" w:cs="Arial"/>
          <w:b/>
          <w:sz w:val="22"/>
          <w:szCs w:val="22"/>
          <w:u w:val="single"/>
        </w:rPr>
        <w:t>Executive Session</w:t>
      </w:r>
    </w:p>
    <w:p w14:paraId="5CF9B592" w14:textId="72B794C0" w:rsidR="009B0778" w:rsidRDefault="009B0778" w:rsidP="00F6062A">
      <w:pPr>
        <w:widowControl w:val="0"/>
        <w:tabs>
          <w:tab w:val="left" w:pos="810"/>
          <w:tab w:val="left" w:pos="1440"/>
          <w:tab w:val="left" w:pos="1890"/>
          <w:tab w:val="left" w:pos="2340"/>
          <w:tab w:val="num" w:pos="3330"/>
          <w:tab w:val="right" w:pos="9090"/>
        </w:tabs>
        <w:jc w:val="both"/>
        <w:rPr>
          <w:rFonts w:ascii="Arial" w:hAnsi="Arial" w:cs="Arial"/>
          <w:sz w:val="22"/>
          <w:szCs w:val="22"/>
        </w:rPr>
      </w:pPr>
    </w:p>
    <w:p w14:paraId="47B83FD6" w14:textId="77777777" w:rsidR="009B0778" w:rsidRPr="009B0778" w:rsidRDefault="009B0778" w:rsidP="009B0778">
      <w:pPr>
        <w:widowControl w:val="0"/>
        <w:tabs>
          <w:tab w:val="left" w:pos="810"/>
          <w:tab w:val="left" w:pos="1440"/>
          <w:tab w:val="left" w:pos="1890"/>
          <w:tab w:val="left" w:pos="2340"/>
          <w:tab w:val="num" w:pos="3330"/>
          <w:tab w:val="right" w:pos="9090"/>
        </w:tabs>
        <w:ind w:left="810"/>
        <w:jc w:val="both"/>
        <w:rPr>
          <w:rFonts w:ascii="Arial" w:hAnsi="Arial" w:cs="Arial"/>
          <w:sz w:val="22"/>
          <w:szCs w:val="22"/>
        </w:rPr>
      </w:pPr>
    </w:p>
    <w:p w14:paraId="49873B3E" w14:textId="02D12650" w:rsidR="00125569" w:rsidRPr="002F6B15" w:rsidRDefault="0078661A" w:rsidP="00125569">
      <w:pPr>
        <w:tabs>
          <w:tab w:val="left" w:pos="3179"/>
        </w:tabs>
        <w:jc w:val="both"/>
        <w:rPr>
          <w:rFonts w:ascii="Arial" w:hAnsi="Arial" w:cs="Arial"/>
          <w:sz w:val="22"/>
          <w:szCs w:val="22"/>
        </w:rPr>
      </w:pPr>
      <w:r w:rsidRPr="002F6B15">
        <w:rPr>
          <w:rFonts w:ascii="Arial" w:hAnsi="Arial" w:cs="Arial"/>
          <w:sz w:val="22"/>
          <w:szCs w:val="22"/>
        </w:rPr>
        <w:t xml:space="preserve">At </w:t>
      </w:r>
      <w:r w:rsidR="006B7374" w:rsidRPr="002F6B15">
        <w:rPr>
          <w:rFonts w:ascii="Arial" w:hAnsi="Arial" w:cs="Arial"/>
          <w:sz w:val="22"/>
          <w:szCs w:val="22"/>
        </w:rPr>
        <w:t>7</w:t>
      </w:r>
      <w:r w:rsidRPr="002F6B15">
        <w:rPr>
          <w:rFonts w:ascii="Arial" w:hAnsi="Arial" w:cs="Arial"/>
          <w:sz w:val="22"/>
          <w:szCs w:val="22"/>
        </w:rPr>
        <w:t>:</w:t>
      </w:r>
      <w:r w:rsidR="002F6B15" w:rsidRPr="002F6B15">
        <w:rPr>
          <w:rFonts w:ascii="Arial" w:hAnsi="Arial" w:cs="Arial"/>
          <w:sz w:val="22"/>
          <w:szCs w:val="22"/>
        </w:rPr>
        <w:t>30</w:t>
      </w:r>
      <w:r w:rsidR="00E92E27" w:rsidRPr="002F6B15">
        <w:rPr>
          <w:rFonts w:ascii="Arial" w:hAnsi="Arial" w:cs="Arial"/>
          <w:sz w:val="22"/>
          <w:szCs w:val="22"/>
        </w:rPr>
        <w:t xml:space="preserve"> </w:t>
      </w:r>
      <w:r w:rsidRPr="002F6B15">
        <w:rPr>
          <w:rFonts w:ascii="Arial" w:hAnsi="Arial" w:cs="Arial"/>
          <w:sz w:val="22"/>
          <w:szCs w:val="22"/>
        </w:rPr>
        <w:t xml:space="preserve">PM </w:t>
      </w:r>
      <w:r w:rsidR="00125569" w:rsidRPr="002F6B15">
        <w:rPr>
          <w:rFonts w:ascii="Arial" w:hAnsi="Arial" w:cs="Arial"/>
          <w:sz w:val="22"/>
          <w:szCs w:val="22"/>
        </w:rPr>
        <w:t xml:space="preserve">Mr. </w:t>
      </w:r>
      <w:r w:rsidR="00E92E27" w:rsidRPr="002F6B15">
        <w:rPr>
          <w:rFonts w:ascii="Arial" w:hAnsi="Arial" w:cs="Arial"/>
          <w:sz w:val="22"/>
          <w:szCs w:val="22"/>
        </w:rPr>
        <w:t>Dana</w:t>
      </w:r>
      <w:r w:rsidR="00125569" w:rsidRPr="002F6B15">
        <w:rPr>
          <w:rFonts w:ascii="Arial" w:hAnsi="Arial" w:cs="Arial"/>
          <w:sz w:val="22"/>
          <w:szCs w:val="22"/>
        </w:rPr>
        <w:t xml:space="preserve">, seconded by </w:t>
      </w:r>
      <w:r w:rsidR="00E92E27" w:rsidRPr="002F6B15">
        <w:rPr>
          <w:rFonts w:ascii="Arial" w:hAnsi="Arial" w:cs="Arial"/>
          <w:sz w:val="22"/>
          <w:szCs w:val="22"/>
        </w:rPr>
        <w:t>D</w:t>
      </w:r>
      <w:r w:rsidR="00125569" w:rsidRPr="002F6B15">
        <w:rPr>
          <w:rFonts w:ascii="Arial" w:hAnsi="Arial" w:cs="Arial"/>
          <w:sz w:val="22"/>
          <w:szCs w:val="22"/>
        </w:rPr>
        <w:t xml:space="preserve">r. </w:t>
      </w:r>
      <w:r w:rsidR="00E92E27" w:rsidRPr="002F6B15">
        <w:rPr>
          <w:rFonts w:ascii="Arial" w:hAnsi="Arial" w:cs="Arial"/>
          <w:sz w:val="22"/>
          <w:szCs w:val="22"/>
        </w:rPr>
        <w:t xml:space="preserve">Gilly </w:t>
      </w:r>
      <w:r w:rsidR="006B7374" w:rsidRPr="002F6B15">
        <w:rPr>
          <w:rFonts w:ascii="Arial" w:hAnsi="Arial" w:cs="Arial"/>
          <w:sz w:val="22"/>
          <w:szCs w:val="22"/>
        </w:rPr>
        <w:t>made</w:t>
      </w:r>
      <w:r w:rsidR="00125569" w:rsidRPr="002F6B15">
        <w:rPr>
          <w:rFonts w:ascii="Arial" w:hAnsi="Arial" w:cs="Arial"/>
          <w:sz w:val="22"/>
          <w:szCs w:val="22"/>
        </w:rPr>
        <w:t xml:space="preserve"> a </w:t>
      </w:r>
      <w:r w:rsidR="00125569" w:rsidRPr="002F6B15">
        <w:rPr>
          <w:rFonts w:ascii="Arial" w:hAnsi="Arial" w:cs="Arial"/>
          <w:b/>
          <w:sz w:val="22"/>
          <w:szCs w:val="22"/>
        </w:rPr>
        <w:t xml:space="preserve">motion to enter Executive Session. </w:t>
      </w:r>
      <w:r w:rsidRPr="002F6B15">
        <w:rPr>
          <w:rFonts w:ascii="Arial" w:hAnsi="Arial" w:cs="Arial"/>
          <w:sz w:val="22"/>
          <w:szCs w:val="22"/>
        </w:rPr>
        <w:t xml:space="preserve">The motion carried unanimously. </w:t>
      </w:r>
    </w:p>
    <w:p w14:paraId="43D1B435" w14:textId="2566CB67" w:rsidR="00125569" w:rsidRPr="002F6B15" w:rsidRDefault="00E92E27" w:rsidP="00125569">
      <w:pPr>
        <w:tabs>
          <w:tab w:val="left" w:pos="3179"/>
        </w:tabs>
        <w:jc w:val="both"/>
        <w:rPr>
          <w:rFonts w:ascii="Arial" w:hAnsi="Arial" w:cs="Arial"/>
          <w:b/>
          <w:sz w:val="22"/>
          <w:szCs w:val="22"/>
        </w:rPr>
      </w:pPr>
      <w:r w:rsidRPr="002F6B15">
        <w:rPr>
          <w:rFonts w:ascii="Arial" w:hAnsi="Arial" w:cs="Arial"/>
          <w:b/>
          <w:sz w:val="22"/>
          <w:szCs w:val="22"/>
        </w:rPr>
        <w:t xml:space="preserve"> </w:t>
      </w:r>
    </w:p>
    <w:p w14:paraId="6944EBE4" w14:textId="70308864" w:rsidR="0078661A" w:rsidRPr="0078661A" w:rsidRDefault="0078661A" w:rsidP="0078661A">
      <w:pPr>
        <w:tabs>
          <w:tab w:val="left" w:pos="3179"/>
        </w:tabs>
        <w:jc w:val="both"/>
        <w:rPr>
          <w:rFonts w:ascii="Arial" w:hAnsi="Arial" w:cs="Arial"/>
          <w:sz w:val="22"/>
          <w:szCs w:val="22"/>
        </w:rPr>
      </w:pPr>
      <w:r w:rsidRPr="002F6B15">
        <w:rPr>
          <w:rFonts w:ascii="Arial" w:hAnsi="Arial" w:cs="Arial"/>
          <w:sz w:val="22"/>
          <w:szCs w:val="22"/>
        </w:rPr>
        <w:t xml:space="preserve">At </w:t>
      </w:r>
      <w:r w:rsidR="00E92E27" w:rsidRPr="002F6B15">
        <w:rPr>
          <w:rFonts w:ascii="Arial" w:hAnsi="Arial" w:cs="Arial"/>
          <w:sz w:val="22"/>
          <w:szCs w:val="22"/>
        </w:rPr>
        <w:t>7:</w:t>
      </w:r>
      <w:r w:rsidR="002F6B15" w:rsidRPr="002F6B15">
        <w:rPr>
          <w:rFonts w:ascii="Arial" w:hAnsi="Arial" w:cs="Arial"/>
          <w:sz w:val="22"/>
          <w:szCs w:val="22"/>
        </w:rPr>
        <w:t>5</w:t>
      </w:r>
      <w:r w:rsidR="00A05904">
        <w:rPr>
          <w:rFonts w:ascii="Arial" w:hAnsi="Arial" w:cs="Arial"/>
          <w:sz w:val="22"/>
          <w:szCs w:val="22"/>
        </w:rPr>
        <w:t>8</w:t>
      </w:r>
      <w:r w:rsidR="00E92E27" w:rsidRPr="002F6B15">
        <w:rPr>
          <w:rFonts w:ascii="Arial" w:hAnsi="Arial" w:cs="Arial"/>
          <w:sz w:val="22"/>
          <w:szCs w:val="22"/>
        </w:rPr>
        <w:t xml:space="preserve"> PM</w:t>
      </w:r>
      <w:r w:rsidRPr="002F6B15">
        <w:rPr>
          <w:rFonts w:ascii="Arial" w:hAnsi="Arial" w:cs="Arial"/>
          <w:sz w:val="22"/>
          <w:szCs w:val="22"/>
        </w:rPr>
        <w:t xml:space="preserve"> Mr. </w:t>
      </w:r>
      <w:r w:rsidR="00E92E27" w:rsidRPr="002F6B15">
        <w:rPr>
          <w:rFonts w:ascii="Arial" w:hAnsi="Arial" w:cs="Arial"/>
          <w:sz w:val="22"/>
          <w:szCs w:val="22"/>
        </w:rPr>
        <w:t>Haytaian</w:t>
      </w:r>
      <w:r w:rsidRPr="002F6B15">
        <w:rPr>
          <w:rFonts w:ascii="Arial" w:hAnsi="Arial" w:cs="Arial"/>
          <w:sz w:val="22"/>
          <w:szCs w:val="22"/>
        </w:rPr>
        <w:t xml:space="preserve">, seconded by Mrs. </w:t>
      </w:r>
      <w:r w:rsidR="002F6B15" w:rsidRPr="002F6B15">
        <w:rPr>
          <w:rFonts w:ascii="Arial" w:hAnsi="Arial" w:cs="Arial"/>
          <w:sz w:val="22"/>
          <w:szCs w:val="22"/>
        </w:rPr>
        <w:t>Reitemeyer made</w:t>
      </w:r>
      <w:r w:rsidRPr="002F6B15">
        <w:rPr>
          <w:rFonts w:ascii="Arial" w:hAnsi="Arial" w:cs="Arial"/>
          <w:sz w:val="22"/>
          <w:szCs w:val="22"/>
        </w:rPr>
        <w:t xml:space="preserve"> a </w:t>
      </w:r>
      <w:r w:rsidRPr="002F6B15">
        <w:rPr>
          <w:rFonts w:ascii="Arial" w:hAnsi="Arial" w:cs="Arial"/>
          <w:b/>
          <w:sz w:val="22"/>
          <w:szCs w:val="22"/>
        </w:rPr>
        <w:t xml:space="preserve">motion to exit Executive Session. </w:t>
      </w:r>
      <w:r w:rsidRPr="002F6B15">
        <w:rPr>
          <w:rFonts w:ascii="Arial" w:hAnsi="Arial" w:cs="Arial"/>
          <w:sz w:val="22"/>
          <w:szCs w:val="22"/>
        </w:rPr>
        <w:t>The motion carried unanimously.</w:t>
      </w:r>
      <w:r w:rsidRPr="0078661A">
        <w:rPr>
          <w:rFonts w:ascii="Arial" w:hAnsi="Arial" w:cs="Arial"/>
          <w:sz w:val="22"/>
          <w:szCs w:val="22"/>
        </w:rPr>
        <w:t xml:space="preserve"> </w:t>
      </w:r>
    </w:p>
    <w:p w14:paraId="64C08399" w14:textId="488563F7" w:rsidR="00125569" w:rsidRDefault="00125569" w:rsidP="00125569">
      <w:pPr>
        <w:tabs>
          <w:tab w:val="left" w:pos="3179"/>
        </w:tabs>
        <w:jc w:val="both"/>
        <w:rPr>
          <w:rFonts w:ascii="Arial" w:hAnsi="Arial" w:cs="Arial"/>
          <w:b/>
          <w:sz w:val="22"/>
          <w:szCs w:val="22"/>
        </w:rPr>
      </w:pPr>
    </w:p>
    <w:p w14:paraId="5F2E121E" w14:textId="77777777" w:rsidR="008F0F62" w:rsidRPr="005436E4" w:rsidRDefault="00C00E5E" w:rsidP="00F6062A">
      <w:pPr>
        <w:widowControl w:val="0"/>
        <w:tabs>
          <w:tab w:val="left" w:pos="810"/>
          <w:tab w:val="left" w:pos="1440"/>
          <w:tab w:val="left" w:pos="1890"/>
          <w:tab w:val="left" w:pos="2340"/>
          <w:tab w:val="num" w:pos="3330"/>
          <w:tab w:val="right" w:pos="9090"/>
        </w:tabs>
        <w:jc w:val="both"/>
        <w:rPr>
          <w:rFonts w:ascii="Arial" w:hAnsi="Arial" w:cs="Arial"/>
          <w:sz w:val="22"/>
          <w:szCs w:val="22"/>
        </w:rPr>
      </w:pPr>
      <w:r w:rsidRPr="005436E4">
        <w:rPr>
          <w:rFonts w:ascii="Arial" w:hAnsi="Arial" w:cs="Arial"/>
          <w:b/>
          <w:sz w:val="22"/>
          <w:szCs w:val="22"/>
          <w:u w:val="single"/>
        </w:rPr>
        <w:t>Other Business</w:t>
      </w:r>
      <w:r w:rsidR="00BC45F0" w:rsidRPr="005436E4">
        <w:rPr>
          <w:rFonts w:ascii="Arial" w:hAnsi="Arial" w:cs="Arial"/>
          <w:b/>
          <w:sz w:val="22"/>
          <w:szCs w:val="22"/>
          <w:u w:val="single"/>
        </w:rPr>
        <w:t>:</w:t>
      </w:r>
      <w:r w:rsidRPr="005436E4">
        <w:rPr>
          <w:rFonts w:ascii="Arial" w:hAnsi="Arial" w:cs="Arial"/>
          <w:sz w:val="22"/>
          <w:szCs w:val="22"/>
        </w:rPr>
        <w:t xml:space="preserve">  </w:t>
      </w:r>
    </w:p>
    <w:p w14:paraId="0322ED64" w14:textId="6DF9D8B0" w:rsidR="0078661A" w:rsidRDefault="0078661A" w:rsidP="00C83558">
      <w:pPr>
        <w:tabs>
          <w:tab w:val="left" w:pos="3179"/>
        </w:tabs>
        <w:jc w:val="both"/>
        <w:rPr>
          <w:rFonts w:ascii="Arial" w:hAnsi="Arial" w:cs="Arial"/>
          <w:b/>
          <w:sz w:val="22"/>
          <w:szCs w:val="22"/>
        </w:rPr>
      </w:pPr>
    </w:p>
    <w:p w14:paraId="618A1577" w14:textId="0D7ADC24" w:rsidR="00DD1AED" w:rsidRDefault="000C6D79" w:rsidP="00DD1AED">
      <w:pPr>
        <w:rPr>
          <w:rFonts w:ascii="Arial" w:hAnsi="Arial" w:cs="Arial"/>
          <w:sz w:val="22"/>
          <w:szCs w:val="22"/>
        </w:rPr>
      </w:pPr>
      <w:r>
        <w:rPr>
          <w:rFonts w:ascii="Arial" w:hAnsi="Arial" w:cs="Arial"/>
          <w:sz w:val="22"/>
          <w:szCs w:val="22"/>
        </w:rPr>
        <w:t>N/A</w:t>
      </w:r>
    </w:p>
    <w:p w14:paraId="79043FFC" w14:textId="77777777" w:rsidR="001025A5" w:rsidRDefault="001025A5" w:rsidP="00F6062A">
      <w:pPr>
        <w:widowControl w:val="0"/>
        <w:tabs>
          <w:tab w:val="left" w:pos="810"/>
          <w:tab w:val="left" w:pos="1440"/>
          <w:tab w:val="left" w:pos="1890"/>
          <w:tab w:val="left" w:pos="2340"/>
          <w:tab w:val="num" w:pos="3330"/>
          <w:tab w:val="right" w:pos="9090"/>
        </w:tabs>
        <w:jc w:val="both"/>
        <w:rPr>
          <w:rFonts w:ascii="Arial" w:hAnsi="Arial" w:cs="Arial"/>
          <w:sz w:val="22"/>
          <w:szCs w:val="22"/>
        </w:rPr>
      </w:pPr>
    </w:p>
    <w:p w14:paraId="66EE8959" w14:textId="77777777" w:rsidR="006E40AD" w:rsidRDefault="00BC0F3B" w:rsidP="00F6062A">
      <w:pPr>
        <w:widowControl w:val="0"/>
        <w:tabs>
          <w:tab w:val="left" w:pos="810"/>
          <w:tab w:val="left" w:pos="1440"/>
          <w:tab w:val="left" w:pos="1890"/>
          <w:tab w:val="left" w:pos="2340"/>
          <w:tab w:val="num" w:pos="3330"/>
          <w:tab w:val="right" w:pos="9090"/>
        </w:tabs>
        <w:jc w:val="both"/>
        <w:rPr>
          <w:rFonts w:ascii="Arial" w:hAnsi="Arial" w:cs="Arial"/>
          <w:sz w:val="22"/>
          <w:szCs w:val="22"/>
        </w:rPr>
      </w:pPr>
      <w:r w:rsidRPr="005436E4">
        <w:rPr>
          <w:rFonts w:ascii="Arial" w:hAnsi="Arial" w:cs="Arial"/>
          <w:b/>
          <w:sz w:val="22"/>
          <w:szCs w:val="22"/>
          <w:u w:val="single"/>
        </w:rPr>
        <w:t>Comments from the Public:</w:t>
      </w:r>
      <w:r w:rsidRPr="005436E4">
        <w:rPr>
          <w:rFonts w:ascii="Arial" w:hAnsi="Arial" w:cs="Arial"/>
          <w:sz w:val="22"/>
          <w:szCs w:val="22"/>
        </w:rPr>
        <w:t xml:space="preserve">  </w:t>
      </w:r>
    </w:p>
    <w:p w14:paraId="681814B7" w14:textId="77777777" w:rsidR="006E40AD" w:rsidRDefault="006E40AD" w:rsidP="00F6062A">
      <w:pPr>
        <w:widowControl w:val="0"/>
        <w:tabs>
          <w:tab w:val="left" w:pos="810"/>
          <w:tab w:val="left" w:pos="1440"/>
          <w:tab w:val="left" w:pos="1890"/>
          <w:tab w:val="left" w:pos="2340"/>
          <w:tab w:val="num" w:pos="3330"/>
          <w:tab w:val="right" w:pos="9090"/>
        </w:tabs>
        <w:jc w:val="both"/>
        <w:rPr>
          <w:rFonts w:ascii="Arial" w:hAnsi="Arial" w:cs="Arial"/>
          <w:sz w:val="22"/>
          <w:szCs w:val="22"/>
        </w:rPr>
      </w:pPr>
    </w:p>
    <w:p w14:paraId="7EDF9435" w14:textId="77777777" w:rsidR="00CE3FD9" w:rsidRDefault="006F364B" w:rsidP="00F6062A">
      <w:pPr>
        <w:widowControl w:val="0"/>
        <w:tabs>
          <w:tab w:val="left" w:pos="810"/>
          <w:tab w:val="left" w:pos="1440"/>
          <w:tab w:val="left" w:pos="1890"/>
          <w:tab w:val="left" w:pos="2340"/>
          <w:tab w:val="num" w:pos="3330"/>
          <w:tab w:val="right" w:pos="9090"/>
        </w:tabs>
        <w:jc w:val="both"/>
        <w:rPr>
          <w:rFonts w:ascii="Arial" w:hAnsi="Arial" w:cs="Arial"/>
          <w:sz w:val="22"/>
          <w:szCs w:val="22"/>
        </w:rPr>
      </w:pPr>
      <w:r>
        <w:rPr>
          <w:rFonts w:ascii="Arial" w:hAnsi="Arial" w:cs="Arial"/>
          <w:sz w:val="22"/>
          <w:szCs w:val="22"/>
        </w:rPr>
        <w:t>None.</w:t>
      </w:r>
    </w:p>
    <w:p w14:paraId="6245AC63" w14:textId="77777777" w:rsidR="00C46449" w:rsidRDefault="00C46449" w:rsidP="00F6062A">
      <w:pPr>
        <w:tabs>
          <w:tab w:val="left" w:pos="3179"/>
        </w:tabs>
        <w:jc w:val="both"/>
        <w:rPr>
          <w:rFonts w:ascii="Arial" w:hAnsi="Arial" w:cs="Arial"/>
          <w:sz w:val="22"/>
          <w:szCs w:val="22"/>
        </w:rPr>
      </w:pPr>
    </w:p>
    <w:p w14:paraId="25F34AFA" w14:textId="4BFD4657" w:rsidR="00B22B49" w:rsidRPr="00DA18F3" w:rsidRDefault="008F4CBD" w:rsidP="00B22B49">
      <w:pPr>
        <w:widowControl w:val="0"/>
        <w:tabs>
          <w:tab w:val="left" w:pos="810"/>
          <w:tab w:val="left" w:pos="1440"/>
          <w:tab w:val="left" w:pos="1890"/>
          <w:tab w:val="left" w:pos="2340"/>
          <w:tab w:val="num" w:pos="3330"/>
          <w:tab w:val="right" w:pos="9090"/>
        </w:tabs>
        <w:jc w:val="both"/>
        <w:rPr>
          <w:rFonts w:ascii="Arial" w:hAnsi="Arial" w:cs="Arial"/>
          <w:sz w:val="22"/>
          <w:szCs w:val="22"/>
        </w:rPr>
      </w:pPr>
      <w:r w:rsidRPr="00366676">
        <w:rPr>
          <w:rFonts w:ascii="Arial" w:hAnsi="Arial" w:cs="Arial"/>
          <w:sz w:val="22"/>
          <w:szCs w:val="22"/>
        </w:rPr>
        <w:t>Mr</w:t>
      </w:r>
      <w:r w:rsidR="003702C9" w:rsidRPr="00366676">
        <w:rPr>
          <w:rFonts w:ascii="Arial" w:hAnsi="Arial" w:cs="Arial"/>
          <w:sz w:val="22"/>
          <w:szCs w:val="22"/>
        </w:rPr>
        <w:t xml:space="preserve">. </w:t>
      </w:r>
      <w:r w:rsidR="00196FFE" w:rsidRPr="00366676">
        <w:rPr>
          <w:rFonts w:ascii="Arial" w:hAnsi="Arial" w:cs="Arial"/>
          <w:sz w:val="22"/>
          <w:szCs w:val="22"/>
        </w:rPr>
        <w:t>Haytaian</w:t>
      </w:r>
      <w:r w:rsidR="00511E11" w:rsidRPr="00366676">
        <w:rPr>
          <w:rFonts w:ascii="Arial" w:hAnsi="Arial" w:cs="Arial"/>
          <w:sz w:val="22"/>
          <w:szCs w:val="22"/>
        </w:rPr>
        <w:t>,</w:t>
      </w:r>
      <w:r w:rsidR="00C46449" w:rsidRPr="00366676">
        <w:rPr>
          <w:rFonts w:ascii="Arial" w:hAnsi="Arial" w:cs="Arial"/>
          <w:sz w:val="22"/>
          <w:szCs w:val="22"/>
        </w:rPr>
        <w:t xml:space="preserve"> </w:t>
      </w:r>
      <w:r w:rsidR="00D421F7" w:rsidRPr="00366676">
        <w:rPr>
          <w:rFonts w:ascii="Arial" w:hAnsi="Arial" w:cs="Arial"/>
          <w:sz w:val="22"/>
          <w:szCs w:val="22"/>
        </w:rPr>
        <w:t xml:space="preserve">seconded by </w:t>
      </w:r>
      <w:r w:rsidR="00940C98" w:rsidRPr="00366676">
        <w:rPr>
          <w:rFonts w:ascii="Arial" w:hAnsi="Arial" w:cs="Arial"/>
          <w:sz w:val="22"/>
          <w:szCs w:val="22"/>
        </w:rPr>
        <w:t>M</w:t>
      </w:r>
      <w:r w:rsidR="00D421F7" w:rsidRPr="00366676">
        <w:rPr>
          <w:rFonts w:ascii="Arial" w:hAnsi="Arial" w:cs="Arial"/>
          <w:sz w:val="22"/>
          <w:szCs w:val="22"/>
        </w:rPr>
        <w:t>r</w:t>
      </w:r>
      <w:r w:rsidR="006F1103" w:rsidRPr="00366676">
        <w:rPr>
          <w:rFonts w:ascii="Arial" w:hAnsi="Arial" w:cs="Arial"/>
          <w:sz w:val="22"/>
          <w:szCs w:val="22"/>
        </w:rPr>
        <w:t>.</w:t>
      </w:r>
      <w:r w:rsidR="00FE689F" w:rsidRPr="00366676">
        <w:rPr>
          <w:rFonts w:ascii="Arial" w:hAnsi="Arial" w:cs="Arial"/>
          <w:sz w:val="22"/>
          <w:szCs w:val="22"/>
        </w:rPr>
        <w:t xml:space="preserve"> </w:t>
      </w:r>
      <w:r w:rsidR="00196FFE" w:rsidRPr="00366676">
        <w:rPr>
          <w:rFonts w:ascii="Arial" w:hAnsi="Arial" w:cs="Arial"/>
          <w:sz w:val="22"/>
          <w:szCs w:val="22"/>
        </w:rPr>
        <w:t>Dana</w:t>
      </w:r>
      <w:r w:rsidR="00C67B5E" w:rsidRPr="00366676">
        <w:rPr>
          <w:rFonts w:ascii="Arial" w:hAnsi="Arial" w:cs="Arial"/>
          <w:sz w:val="22"/>
          <w:szCs w:val="22"/>
        </w:rPr>
        <w:t>,</w:t>
      </w:r>
      <w:r w:rsidR="006F1103" w:rsidRPr="00366676">
        <w:rPr>
          <w:rFonts w:ascii="Arial" w:hAnsi="Arial" w:cs="Arial"/>
          <w:sz w:val="22"/>
          <w:szCs w:val="22"/>
        </w:rPr>
        <w:t xml:space="preserve"> </w:t>
      </w:r>
      <w:r w:rsidR="006F1103" w:rsidRPr="00366676">
        <w:rPr>
          <w:rFonts w:ascii="Arial" w:hAnsi="Arial" w:cs="Arial"/>
          <w:b/>
          <w:sz w:val="22"/>
          <w:szCs w:val="22"/>
        </w:rPr>
        <w:t>ma</w:t>
      </w:r>
      <w:r w:rsidR="00A04157" w:rsidRPr="00366676">
        <w:rPr>
          <w:rFonts w:ascii="Arial" w:hAnsi="Arial" w:cs="Arial"/>
          <w:b/>
          <w:sz w:val="22"/>
          <w:szCs w:val="22"/>
        </w:rPr>
        <w:t>de a motion to adjourn</w:t>
      </w:r>
      <w:r w:rsidR="00F42B9C" w:rsidRPr="00366676">
        <w:rPr>
          <w:rFonts w:ascii="Arial" w:hAnsi="Arial" w:cs="Arial"/>
          <w:b/>
          <w:sz w:val="22"/>
          <w:szCs w:val="22"/>
        </w:rPr>
        <w:t xml:space="preserve"> at </w:t>
      </w:r>
      <w:r w:rsidR="0048244A" w:rsidRPr="00366676">
        <w:rPr>
          <w:rFonts w:ascii="Arial" w:hAnsi="Arial" w:cs="Arial"/>
          <w:b/>
          <w:sz w:val="22"/>
          <w:szCs w:val="22"/>
        </w:rPr>
        <w:t>8</w:t>
      </w:r>
      <w:r w:rsidR="00511E11" w:rsidRPr="00366676">
        <w:rPr>
          <w:rFonts w:ascii="Arial" w:hAnsi="Arial" w:cs="Arial"/>
          <w:b/>
          <w:sz w:val="22"/>
          <w:szCs w:val="22"/>
        </w:rPr>
        <w:t>:</w:t>
      </w:r>
      <w:r w:rsidR="002F6B15" w:rsidRPr="00366676">
        <w:rPr>
          <w:rFonts w:ascii="Arial" w:hAnsi="Arial" w:cs="Arial"/>
          <w:b/>
          <w:sz w:val="22"/>
          <w:szCs w:val="22"/>
        </w:rPr>
        <w:t>00</w:t>
      </w:r>
      <w:r w:rsidR="0048244A" w:rsidRPr="00366676">
        <w:rPr>
          <w:rFonts w:ascii="Arial" w:hAnsi="Arial" w:cs="Arial"/>
          <w:b/>
          <w:sz w:val="22"/>
          <w:szCs w:val="22"/>
        </w:rPr>
        <w:t xml:space="preserve"> pm.</w:t>
      </w:r>
      <w:r w:rsidR="00B22B49" w:rsidRPr="00105761">
        <w:rPr>
          <w:rFonts w:ascii="Arial" w:hAnsi="Arial" w:cs="Arial"/>
          <w:sz w:val="22"/>
          <w:szCs w:val="22"/>
        </w:rPr>
        <w:t xml:space="preserve"> </w:t>
      </w:r>
      <w:r w:rsidR="00B22B49" w:rsidRPr="00DA18F3">
        <w:rPr>
          <w:rFonts w:ascii="Arial" w:hAnsi="Arial" w:cs="Arial"/>
          <w:sz w:val="22"/>
          <w:szCs w:val="22"/>
        </w:rPr>
        <w:t>The motion carried unanimously.</w:t>
      </w:r>
    </w:p>
    <w:p w14:paraId="019019B6" w14:textId="77777777" w:rsidR="006F1103" w:rsidRPr="00105761" w:rsidRDefault="006F1103" w:rsidP="00F6062A">
      <w:pPr>
        <w:tabs>
          <w:tab w:val="left" w:pos="3179"/>
        </w:tabs>
        <w:jc w:val="both"/>
        <w:rPr>
          <w:rFonts w:ascii="Arial" w:hAnsi="Arial" w:cs="Arial"/>
          <w:sz w:val="22"/>
          <w:szCs w:val="22"/>
        </w:rPr>
      </w:pPr>
    </w:p>
    <w:p w14:paraId="10371A23" w14:textId="77777777" w:rsidR="0056306B" w:rsidRPr="005436E4" w:rsidRDefault="0056306B" w:rsidP="00F6062A">
      <w:pPr>
        <w:pStyle w:val="BodyText"/>
        <w:jc w:val="both"/>
        <w:rPr>
          <w:rFonts w:ascii="Arial" w:hAnsi="Arial" w:cs="Arial"/>
          <w:sz w:val="22"/>
          <w:szCs w:val="22"/>
        </w:rPr>
      </w:pPr>
    </w:p>
    <w:p w14:paraId="2CF25AFA" w14:textId="77777777" w:rsidR="00093508" w:rsidRPr="005436E4" w:rsidRDefault="00093508" w:rsidP="00F6062A">
      <w:pPr>
        <w:pStyle w:val="BodyText"/>
        <w:jc w:val="both"/>
        <w:rPr>
          <w:rFonts w:ascii="Arial" w:hAnsi="Arial" w:cs="Arial"/>
          <w:sz w:val="22"/>
          <w:szCs w:val="22"/>
        </w:rPr>
      </w:pPr>
      <w:r w:rsidRPr="005436E4">
        <w:rPr>
          <w:rFonts w:ascii="Arial" w:hAnsi="Arial" w:cs="Arial"/>
          <w:sz w:val="22"/>
          <w:szCs w:val="22"/>
        </w:rPr>
        <w:t xml:space="preserve">Respectfully Submitted, </w:t>
      </w:r>
    </w:p>
    <w:p w14:paraId="6898F8E1" w14:textId="77777777" w:rsidR="007315CA" w:rsidRDefault="007315CA" w:rsidP="00F6062A">
      <w:pPr>
        <w:pStyle w:val="BodyText"/>
        <w:jc w:val="both"/>
        <w:rPr>
          <w:rFonts w:ascii="Arial" w:hAnsi="Arial" w:cs="Arial"/>
          <w:sz w:val="22"/>
          <w:szCs w:val="22"/>
        </w:rPr>
      </w:pPr>
    </w:p>
    <w:p w14:paraId="4F90BFF1" w14:textId="77777777" w:rsidR="007D6A33" w:rsidRDefault="007D6A33" w:rsidP="00F6062A">
      <w:pPr>
        <w:pStyle w:val="BodyText"/>
        <w:jc w:val="both"/>
        <w:rPr>
          <w:rFonts w:ascii="Arial" w:hAnsi="Arial" w:cs="Arial"/>
          <w:sz w:val="22"/>
          <w:szCs w:val="22"/>
        </w:rPr>
      </w:pPr>
    </w:p>
    <w:p w14:paraId="7F206DCB" w14:textId="77777777" w:rsidR="007D6A33" w:rsidRPr="005436E4" w:rsidRDefault="007D6A33" w:rsidP="00F6062A">
      <w:pPr>
        <w:pStyle w:val="BodyText"/>
        <w:jc w:val="both"/>
        <w:rPr>
          <w:rFonts w:ascii="Arial" w:hAnsi="Arial" w:cs="Arial"/>
          <w:sz w:val="22"/>
          <w:szCs w:val="22"/>
        </w:rPr>
      </w:pPr>
    </w:p>
    <w:p w14:paraId="1A20FE82" w14:textId="1EC20D2F" w:rsidR="00093508" w:rsidRDefault="002E3FB1" w:rsidP="00F6062A">
      <w:pPr>
        <w:pStyle w:val="BodyText"/>
        <w:jc w:val="both"/>
        <w:rPr>
          <w:rFonts w:ascii="Arial" w:hAnsi="Arial" w:cs="Arial"/>
          <w:sz w:val="22"/>
          <w:szCs w:val="22"/>
        </w:rPr>
      </w:pPr>
      <w:r>
        <w:rPr>
          <w:rFonts w:ascii="Arial" w:hAnsi="Arial" w:cs="Arial"/>
          <w:sz w:val="22"/>
          <w:szCs w:val="22"/>
        </w:rPr>
        <w:t>Dr. Phil Linfante</w:t>
      </w:r>
      <w:r w:rsidR="00843F49">
        <w:rPr>
          <w:rFonts w:ascii="Arial" w:hAnsi="Arial" w:cs="Arial"/>
          <w:sz w:val="22"/>
          <w:szCs w:val="22"/>
        </w:rPr>
        <w:t xml:space="preserve">, </w:t>
      </w:r>
      <w:r>
        <w:rPr>
          <w:rFonts w:ascii="Arial" w:hAnsi="Arial" w:cs="Arial"/>
          <w:sz w:val="22"/>
          <w:szCs w:val="22"/>
        </w:rPr>
        <w:t>Chair</w:t>
      </w:r>
    </w:p>
    <w:p w14:paraId="7ED07B25" w14:textId="77777777" w:rsidR="00843F49" w:rsidRPr="005436E4" w:rsidRDefault="00843F49" w:rsidP="00F6062A">
      <w:pPr>
        <w:pStyle w:val="BodyText"/>
        <w:jc w:val="both"/>
        <w:rPr>
          <w:rFonts w:ascii="Arial" w:hAnsi="Arial" w:cs="Arial"/>
          <w:sz w:val="22"/>
          <w:szCs w:val="22"/>
        </w:rPr>
      </w:pPr>
      <w:r>
        <w:rPr>
          <w:rFonts w:ascii="Arial" w:hAnsi="Arial" w:cs="Arial"/>
          <w:sz w:val="22"/>
          <w:szCs w:val="22"/>
        </w:rPr>
        <w:t>Warren County Community College Trustees</w:t>
      </w:r>
    </w:p>
    <w:sectPr w:rsidR="00843F49" w:rsidRPr="005436E4" w:rsidSect="00A00829">
      <w:headerReference w:type="default" r:id="rId9"/>
      <w:pgSz w:w="12240" w:h="15840"/>
      <w:pgMar w:top="1152" w:right="90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6A3BE" w14:textId="77777777" w:rsidR="0020215A" w:rsidRDefault="0020215A">
      <w:r>
        <w:separator/>
      </w:r>
    </w:p>
  </w:endnote>
  <w:endnote w:type="continuationSeparator" w:id="0">
    <w:p w14:paraId="6D13537A" w14:textId="77777777" w:rsidR="0020215A" w:rsidRDefault="0020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16BDC" w14:textId="77777777" w:rsidR="0020215A" w:rsidRDefault="0020215A">
      <w:r>
        <w:separator/>
      </w:r>
    </w:p>
  </w:footnote>
  <w:footnote w:type="continuationSeparator" w:id="0">
    <w:p w14:paraId="063A270F" w14:textId="77777777" w:rsidR="0020215A" w:rsidRDefault="0020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CB43" w14:textId="2AA592F6" w:rsidR="00EF7345" w:rsidRDefault="00EF7345">
    <w:pPr>
      <w:pStyle w:val="Header"/>
    </w:pPr>
    <w:r>
      <w:tab/>
    </w:r>
    <w:r w:rsidR="002B72E8">
      <w:tab/>
      <w:t>Exhibit M -</w:t>
    </w:r>
    <w:r w:rsidR="00264FD0">
      <w:t>1</w:t>
    </w:r>
  </w:p>
  <w:p w14:paraId="3155AA26" w14:textId="77777777" w:rsidR="00EF7345" w:rsidRDefault="00EF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726"/>
    <w:multiLevelType w:val="hybridMultilevel"/>
    <w:tmpl w:val="E59629B0"/>
    <w:lvl w:ilvl="0" w:tplc="8DBE204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06288"/>
    <w:multiLevelType w:val="hybridMultilevel"/>
    <w:tmpl w:val="B11E4BCC"/>
    <w:lvl w:ilvl="0" w:tplc="8DBE2042">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63776F"/>
    <w:multiLevelType w:val="hybridMultilevel"/>
    <w:tmpl w:val="6F4AF440"/>
    <w:lvl w:ilvl="0" w:tplc="8DBE2042">
      <w:start w:val="1"/>
      <w:numFmt w:val="bullet"/>
      <w:lvlText w:val=""/>
      <w:lvlJc w:val="righ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7995C82"/>
    <w:multiLevelType w:val="hybridMultilevel"/>
    <w:tmpl w:val="32846BF8"/>
    <w:lvl w:ilvl="0" w:tplc="8DBE2042">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A6E29"/>
    <w:multiLevelType w:val="hybridMultilevel"/>
    <w:tmpl w:val="DA0A6FFC"/>
    <w:lvl w:ilvl="0" w:tplc="8DBE204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9F66FC"/>
    <w:multiLevelType w:val="hybridMultilevel"/>
    <w:tmpl w:val="59EC2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527AE0"/>
    <w:multiLevelType w:val="hybridMultilevel"/>
    <w:tmpl w:val="409E66AC"/>
    <w:lvl w:ilvl="0" w:tplc="8DBE204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2B4997"/>
    <w:multiLevelType w:val="hybridMultilevel"/>
    <w:tmpl w:val="EDF21414"/>
    <w:lvl w:ilvl="0" w:tplc="8DBE2042">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C879C2"/>
    <w:multiLevelType w:val="hybridMultilevel"/>
    <w:tmpl w:val="CDE443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101471E"/>
    <w:multiLevelType w:val="hybridMultilevel"/>
    <w:tmpl w:val="03B44F8E"/>
    <w:lvl w:ilvl="0" w:tplc="8DBE2042">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C76BE0"/>
    <w:multiLevelType w:val="hybridMultilevel"/>
    <w:tmpl w:val="04F0DAAC"/>
    <w:lvl w:ilvl="0" w:tplc="C91E2B0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226B61"/>
    <w:multiLevelType w:val="hybridMultilevel"/>
    <w:tmpl w:val="900A566E"/>
    <w:lvl w:ilvl="0" w:tplc="8DBE204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D23B3E"/>
    <w:multiLevelType w:val="hybridMultilevel"/>
    <w:tmpl w:val="333A8180"/>
    <w:lvl w:ilvl="0" w:tplc="8DBE2042">
      <w:start w:val="1"/>
      <w:numFmt w:val="bullet"/>
      <w:lvlText w:val=""/>
      <w:lvlJc w:val="righ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15:restartNumberingAfterBreak="0">
    <w:nsid w:val="698D0619"/>
    <w:multiLevelType w:val="hybridMultilevel"/>
    <w:tmpl w:val="4AF86570"/>
    <w:lvl w:ilvl="0" w:tplc="8DBE2042">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0F754E"/>
    <w:multiLevelType w:val="hybridMultilevel"/>
    <w:tmpl w:val="F462D348"/>
    <w:lvl w:ilvl="0" w:tplc="8DBE2042">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F7D2965"/>
    <w:multiLevelType w:val="hybridMultilevel"/>
    <w:tmpl w:val="04F0DAAC"/>
    <w:lvl w:ilvl="0" w:tplc="C91E2B0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4"/>
  </w:num>
  <w:num w:numId="4">
    <w:abstractNumId w:val="1"/>
  </w:num>
  <w:num w:numId="5">
    <w:abstractNumId w:val="12"/>
  </w:num>
  <w:num w:numId="6">
    <w:abstractNumId w:val="10"/>
  </w:num>
  <w:num w:numId="7">
    <w:abstractNumId w:val="2"/>
  </w:num>
  <w:num w:numId="8">
    <w:abstractNumId w:val="5"/>
  </w:num>
  <w:num w:numId="9">
    <w:abstractNumId w:val="14"/>
  </w:num>
  <w:num w:numId="10">
    <w:abstractNumId w:val="0"/>
  </w:num>
  <w:num w:numId="11">
    <w:abstractNumId w:val="9"/>
  </w:num>
  <w:num w:numId="12">
    <w:abstractNumId w:val="11"/>
  </w:num>
  <w:num w:numId="13">
    <w:abstractNumId w:val="13"/>
  </w:num>
  <w:num w:numId="14">
    <w:abstractNumId w:val="7"/>
  </w:num>
  <w:num w:numId="15">
    <w:abstractNumId w:val="8"/>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C4"/>
    <w:rsid w:val="00001A66"/>
    <w:rsid w:val="00002ACE"/>
    <w:rsid w:val="00002CAB"/>
    <w:rsid w:val="00003F98"/>
    <w:rsid w:val="00007491"/>
    <w:rsid w:val="00007D3F"/>
    <w:rsid w:val="00010C29"/>
    <w:rsid w:val="000119D6"/>
    <w:rsid w:val="000142B5"/>
    <w:rsid w:val="00014483"/>
    <w:rsid w:val="00016991"/>
    <w:rsid w:val="00016FF9"/>
    <w:rsid w:val="0001795D"/>
    <w:rsid w:val="00017F50"/>
    <w:rsid w:val="00021863"/>
    <w:rsid w:val="00021B78"/>
    <w:rsid w:val="0002570A"/>
    <w:rsid w:val="000265C8"/>
    <w:rsid w:val="000275B6"/>
    <w:rsid w:val="00027862"/>
    <w:rsid w:val="0003087A"/>
    <w:rsid w:val="00031307"/>
    <w:rsid w:val="00031F26"/>
    <w:rsid w:val="000320AB"/>
    <w:rsid w:val="00032487"/>
    <w:rsid w:val="00036353"/>
    <w:rsid w:val="0003647F"/>
    <w:rsid w:val="00036C75"/>
    <w:rsid w:val="00036C79"/>
    <w:rsid w:val="00040280"/>
    <w:rsid w:val="00043FC3"/>
    <w:rsid w:val="00043FF8"/>
    <w:rsid w:val="0004400D"/>
    <w:rsid w:val="000449D0"/>
    <w:rsid w:val="00045889"/>
    <w:rsid w:val="000473DC"/>
    <w:rsid w:val="0004744F"/>
    <w:rsid w:val="00047757"/>
    <w:rsid w:val="00047B70"/>
    <w:rsid w:val="0005084E"/>
    <w:rsid w:val="00050A8F"/>
    <w:rsid w:val="000568EB"/>
    <w:rsid w:val="0006371B"/>
    <w:rsid w:val="0006375B"/>
    <w:rsid w:val="000644B7"/>
    <w:rsid w:val="00064FA3"/>
    <w:rsid w:val="00065527"/>
    <w:rsid w:val="00065D1C"/>
    <w:rsid w:val="00067C7F"/>
    <w:rsid w:val="0007094E"/>
    <w:rsid w:val="00071C5D"/>
    <w:rsid w:val="000730E0"/>
    <w:rsid w:val="00076D4F"/>
    <w:rsid w:val="00081AB9"/>
    <w:rsid w:val="00082580"/>
    <w:rsid w:val="0008330D"/>
    <w:rsid w:val="00083ABE"/>
    <w:rsid w:val="000862E5"/>
    <w:rsid w:val="0008675E"/>
    <w:rsid w:val="00086D46"/>
    <w:rsid w:val="00090096"/>
    <w:rsid w:val="00093508"/>
    <w:rsid w:val="00095408"/>
    <w:rsid w:val="00095D2D"/>
    <w:rsid w:val="00097114"/>
    <w:rsid w:val="0009757F"/>
    <w:rsid w:val="000A13D1"/>
    <w:rsid w:val="000A330A"/>
    <w:rsid w:val="000A43BE"/>
    <w:rsid w:val="000A4536"/>
    <w:rsid w:val="000A6376"/>
    <w:rsid w:val="000B10B5"/>
    <w:rsid w:val="000B287D"/>
    <w:rsid w:val="000B4338"/>
    <w:rsid w:val="000C10DF"/>
    <w:rsid w:val="000C12E1"/>
    <w:rsid w:val="000C2AB9"/>
    <w:rsid w:val="000C2C24"/>
    <w:rsid w:val="000C4BCE"/>
    <w:rsid w:val="000C6A5A"/>
    <w:rsid w:val="000C6D79"/>
    <w:rsid w:val="000D0D41"/>
    <w:rsid w:val="000D0E84"/>
    <w:rsid w:val="000D190A"/>
    <w:rsid w:val="000D215E"/>
    <w:rsid w:val="000D5342"/>
    <w:rsid w:val="000D66ED"/>
    <w:rsid w:val="000D6817"/>
    <w:rsid w:val="000D6FE4"/>
    <w:rsid w:val="000E0231"/>
    <w:rsid w:val="000E13AA"/>
    <w:rsid w:val="000E225B"/>
    <w:rsid w:val="000E2A63"/>
    <w:rsid w:val="000E381C"/>
    <w:rsid w:val="000E38D3"/>
    <w:rsid w:val="000E40E1"/>
    <w:rsid w:val="000E49AD"/>
    <w:rsid w:val="000E4F16"/>
    <w:rsid w:val="000E5AB9"/>
    <w:rsid w:val="000E6376"/>
    <w:rsid w:val="000E6775"/>
    <w:rsid w:val="000E67C5"/>
    <w:rsid w:val="000E7659"/>
    <w:rsid w:val="000F039C"/>
    <w:rsid w:val="000F05F8"/>
    <w:rsid w:val="000F1774"/>
    <w:rsid w:val="000F2023"/>
    <w:rsid w:val="000F249E"/>
    <w:rsid w:val="000F333B"/>
    <w:rsid w:val="000F3A92"/>
    <w:rsid w:val="000F5B47"/>
    <w:rsid w:val="000F6603"/>
    <w:rsid w:val="000F683D"/>
    <w:rsid w:val="000F6999"/>
    <w:rsid w:val="00100DC9"/>
    <w:rsid w:val="00101155"/>
    <w:rsid w:val="001025A5"/>
    <w:rsid w:val="00102AA4"/>
    <w:rsid w:val="00104367"/>
    <w:rsid w:val="00104D25"/>
    <w:rsid w:val="00105761"/>
    <w:rsid w:val="00105E09"/>
    <w:rsid w:val="001060CB"/>
    <w:rsid w:val="001073E1"/>
    <w:rsid w:val="00110417"/>
    <w:rsid w:val="00113628"/>
    <w:rsid w:val="0011466F"/>
    <w:rsid w:val="00116273"/>
    <w:rsid w:val="001163EC"/>
    <w:rsid w:val="00116672"/>
    <w:rsid w:val="001173F4"/>
    <w:rsid w:val="00120317"/>
    <w:rsid w:val="00122A11"/>
    <w:rsid w:val="00125569"/>
    <w:rsid w:val="0012589C"/>
    <w:rsid w:val="001272D5"/>
    <w:rsid w:val="0013019E"/>
    <w:rsid w:val="00130AB3"/>
    <w:rsid w:val="001312F2"/>
    <w:rsid w:val="00131726"/>
    <w:rsid w:val="00132A49"/>
    <w:rsid w:val="00132A5B"/>
    <w:rsid w:val="00134AFB"/>
    <w:rsid w:val="001366C6"/>
    <w:rsid w:val="00140B36"/>
    <w:rsid w:val="00140F3D"/>
    <w:rsid w:val="00144497"/>
    <w:rsid w:val="00145E04"/>
    <w:rsid w:val="00151CE0"/>
    <w:rsid w:val="001530E6"/>
    <w:rsid w:val="00153C59"/>
    <w:rsid w:val="00153DE4"/>
    <w:rsid w:val="001556EC"/>
    <w:rsid w:val="00162FCB"/>
    <w:rsid w:val="0016321E"/>
    <w:rsid w:val="00163638"/>
    <w:rsid w:val="0016503D"/>
    <w:rsid w:val="00166962"/>
    <w:rsid w:val="00166C18"/>
    <w:rsid w:val="00171871"/>
    <w:rsid w:val="001730C5"/>
    <w:rsid w:val="001743D9"/>
    <w:rsid w:val="0017446A"/>
    <w:rsid w:val="0017471A"/>
    <w:rsid w:val="0017495D"/>
    <w:rsid w:val="00176369"/>
    <w:rsid w:val="00176E1A"/>
    <w:rsid w:val="001779CB"/>
    <w:rsid w:val="00180835"/>
    <w:rsid w:val="0018163F"/>
    <w:rsid w:val="001821E8"/>
    <w:rsid w:val="0018296D"/>
    <w:rsid w:val="001842B7"/>
    <w:rsid w:val="00184B84"/>
    <w:rsid w:val="001869BC"/>
    <w:rsid w:val="00187F23"/>
    <w:rsid w:val="00190A7C"/>
    <w:rsid w:val="001916BC"/>
    <w:rsid w:val="00191A02"/>
    <w:rsid w:val="001924E4"/>
    <w:rsid w:val="00192B96"/>
    <w:rsid w:val="00194320"/>
    <w:rsid w:val="00196A5D"/>
    <w:rsid w:val="00196EEA"/>
    <w:rsid w:val="00196FFE"/>
    <w:rsid w:val="0019781C"/>
    <w:rsid w:val="00197E9F"/>
    <w:rsid w:val="001A1380"/>
    <w:rsid w:val="001A1F60"/>
    <w:rsid w:val="001A3EE9"/>
    <w:rsid w:val="001A4F9B"/>
    <w:rsid w:val="001A744A"/>
    <w:rsid w:val="001A78E1"/>
    <w:rsid w:val="001A7D26"/>
    <w:rsid w:val="001B0063"/>
    <w:rsid w:val="001B0AAC"/>
    <w:rsid w:val="001B492F"/>
    <w:rsid w:val="001B5031"/>
    <w:rsid w:val="001B5C6B"/>
    <w:rsid w:val="001B67AB"/>
    <w:rsid w:val="001C0A2C"/>
    <w:rsid w:val="001C4DA8"/>
    <w:rsid w:val="001C5194"/>
    <w:rsid w:val="001C5A89"/>
    <w:rsid w:val="001C629B"/>
    <w:rsid w:val="001C6329"/>
    <w:rsid w:val="001C73F3"/>
    <w:rsid w:val="001D0958"/>
    <w:rsid w:val="001D0D63"/>
    <w:rsid w:val="001D0DFA"/>
    <w:rsid w:val="001D2363"/>
    <w:rsid w:val="001D2D44"/>
    <w:rsid w:val="001D30C8"/>
    <w:rsid w:val="001D4688"/>
    <w:rsid w:val="001D47C3"/>
    <w:rsid w:val="001D537F"/>
    <w:rsid w:val="001D6218"/>
    <w:rsid w:val="001E255B"/>
    <w:rsid w:val="001E2C68"/>
    <w:rsid w:val="001E3611"/>
    <w:rsid w:val="001E4A86"/>
    <w:rsid w:val="001E54B3"/>
    <w:rsid w:val="001E6368"/>
    <w:rsid w:val="001F18A6"/>
    <w:rsid w:val="001F1931"/>
    <w:rsid w:val="001F20F7"/>
    <w:rsid w:val="001F34C6"/>
    <w:rsid w:val="001F35A3"/>
    <w:rsid w:val="001F46A5"/>
    <w:rsid w:val="001F5DC1"/>
    <w:rsid w:val="001F7A92"/>
    <w:rsid w:val="0020076E"/>
    <w:rsid w:val="00201CE9"/>
    <w:rsid w:val="0020215A"/>
    <w:rsid w:val="00203195"/>
    <w:rsid w:val="0020365D"/>
    <w:rsid w:val="00203691"/>
    <w:rsid w:val="00203EB4"/>
    <w:rsid w:val="0020405A"/>
    <w:rsid w:val="00204315"/>
    <w:rsid w:val="0020631B"/>
    <w:rsid w:val="00210811"/>
    <w:rsid w:val="00211EBC"/>
    <w:rsid w:val="00212804"/>
    <w:rsid w:val="00212C1D"/>
    <w:rsid w:val="00213713"/>
    <w:rsid w:val="002141F8"/>
    <w:rsid w:val="0021504A"/>
    <w:rsid w:val="002176E7"/>
    <w:rsid w:val="002209F6"/>
    <w:rsid w:val="00221508"/>
    <w:rsid w:val="00221511"/>
    <w:rsid w:val="00221A61"/>
    <w:rsid w:val="0022340F"/>
    <w:rsid w:val="002242BF"/>
    <w:rsid w:val="00224C5C"/>
    <w:rsid w:val="002254CC"/>
    <w:rsid w:val="00225DCA"/>
    <w:rsid w:val="0022685F"/>
    <w:rsid w:val="00226AEF"/>
    <w:rsid w:val="00227C5B"/>
    <w:rsid w:val="00232D94"/>
    <w:rsid w:val="00232F5D"/>
    <w:rsid w:val="0023426C"/>
    <w:rsid w:val="00234EDB"/>
    <w:rsid w:val="00240EF1"/>
    <w:rsid w:val="00241625"/>
    <w:rsid w:val="0024165B"/>
    <w:rsid w:val="00242361"/>
    <w:rsid w:val="00242AEB"/>
    <w:rsid w:val="00242EE0"/>
    <w:rsid w:val="00243523"/>
    <w:rsid w:val="002453A8"/>
    <w:rsid w:val="00245DD1"/>
    <w:rsid w:val="00246F00"/>
    <w:rsid w:val="002474BD"/>
    <w:rsid w:val="002477A7"/>
    <w:rsid w:val="0025081C"/>
    <w:rsid w:val="0025129A"/>
    <w:rsid w:val="00251361"/>
    <w:rsid w:val="002517DD"/>
    <w:rsid w:val="002543FF"/>
    <w:rsid w:val="002554DE"/>
    <w:rsid w:val="002555FB"/>
    <w:rsid w:val="00255CBE"/>
    <w:rsid w:val="002563AB"/>
    <w:rsid w:val="0025671E"/>
    <w:rsid w:val="00257E3D"/>
    <w:rsid w:val="00260092"/>
    <w:rsid w:val="00260A70"/>
    <w:rsid w:val="00260B77"/>
    <w:rsid w:val="002629B2"/>
    <w:rsid w:val="00262B28"/>
    <w:rsid w:val="00263C59"/>
    <w:rsid w:val="00264FD0"/>
    <w:rsid w:val="00265408"/>
    <w:rsid w:val="00265777"/>
    <w:rsid w:val="00265A20"/>
    <w:rsid w:val="00266DC5"/>
    <w:rsid w:val="00267997"/>
    <w:rsid w:val="0027000D"/>
    <w:rsid w:val="00270A81"/>
    <w:rsid w:val="00271D89"/>
    <w:rsid w:val="00272705"/>
    <w:rsid w:val="00272DBE"/>
    <w:rsid w:val="00273659"/>
    <w:rsid w:val="00273A59"/>
    <w:rsid w:val="00273E5C"/>
    <w:rsid w:val="00274CD5"/>
    <w:rsid w:val="00276075"/>
    <w:rsid w:val="0027790E"/>
    <w:rsid w:val="00281F46"/>
    <w:rsid w:val="00282069"/>
    <w:rsid w:val="0028388F"/>
    <w:rsid w:val="00284C0D"/>
    <w:rsid w:val="002859BB"/>
    <w:rsid w:val="0028655B"/>
    <w:rsid w:val="0028697B"/>
    <w:rsid w:val="00286BBB"/>
    <w:rsid w:val="00286C06"/>
    <w:rsid w:val="00290528"/>
    <w:rsid w:val="00290795"/>
    <w:rsid w:val="00291090"/>
    <w:rsid w:val="00291BD0"/>
    <w:rsid w:val="002926D9"/>
    <w:rsid w:val="00294340"/>
    <w:rsid w:val="00296DD8"/>
    <w:rsid w:val="002971A3"/>
    <w:rsid w:val="002978C4"/>
    <w:rsid w:val="002A3AF2"/>
    <w:rsid w:val="002A4E89"/>
    <w:rsid w:val="002A557C"/>
    <w:rsid w:val="002A5663"/>
    <w:rsid w:val="002B3EE7"/>
    <w:rsid w:val="002B72E8"/>
    <w:rsid w:val="002C0082"/>
    <w:rsid w:val="002C1BAB"/>
    <w:rsid w:val="002C394C"/>
    <w:rsid w:val="002C4093"/>
    <w:rsid w:val="002C4C56"/>
    <w:rsid w:val="002C4CDD"/>
    <w:rsid w:val="002C6BE4"/>
    <w:rsid w:val="002C7760"/>
    <w:rsid w:val="002C7D6D"/>
    <w:rsid w:val="002D1544"/>
    <w:rsid w:val="002D195F"/>
    <w:rsid w:val="002D1FE7"/>
    <w:rsid w:val="002D22B8"/>
    <w:rsid w:val="002D4F8B"/>
    <w:rsid w:val="002D54DA"/>
    <w:rsid w:val="002D5CB2"/>
    <w:rsid w:val="002D5D77"/>
    <w:rsid w:val="002D6EE3"/>
    <w:rsid w:val="002E06DB"/>
    <w:rsid w:val="002E0D44"/>
    <w:rsid w:val="002E1325"/>
    <w:rsid w:val="002E15A5"/>
    <w:rsid w:val="002E28D8"/>
    <w:rsid w:val="002E294F"/>
    <w:rsid w:val="002E2BCA"/>
    <w:rsid w:val="002E2F03"/>
    <w:rsid w:val="002E3FB1"/>
    <w:rsid w:val="002E3FF5"/>
    <w:rsid w:val="002E509C"/>
    <w:rsid w:val="002E6B89"/>
    <w:rsid w:val="002E7DDE"/>
    <w:rsid w:val="002F112A"/>
    <w:rsid w:val="002F1D76"/>
    <w:rsid w:val="002F28BF"/>
    <w:rsid w:val="002F3B76"/>
    <w:rsid w:val="002F451F"/>
    <w:rsid w:val="002F552E"/>
    <w:rsid w:val="002F6B15"/>
    <w:rsid w:val="002F6CFE"/>
    <w:rsid w:val="00300597"/>
    <w:rsid w:val="00300D0C"/>
    <w:rsid w:val="00300EE3"/>
    <w:rsid w:val="003019D7"/>
    <w:rsid w:val="00301A81"/>
    <w:rsid w:val="00302DA7"/>
    <w:rsid w:val="0030332C"/>
    <w:rsid w:val="00307387"/>
    <w:rsid w:val="003102CB"/>
    <w:rsid w:val="00312158"/>
    <w:rsid w:val="00312981"/>
    <w:rsid w:val="00312BCD"/>
    <w:rsid w:val="00312EE0"/>
    <w:rsid w:val="003130B2"/>
    <w:rsid w:val="003133C5"/>
    <w:rsid w:val="0031483D"/>
    <w:rsid w:val="003149A0"/>
    <w:rsid w:val="0031509E"/>
    <w:rsid w:val="00315831"/>
    <w:rsid w:val="00316827"/>
    <w:rsid w:val="003176A5"/>
    <w:rsid w:val="003176BC"/>
    <w:rsid w:val="00317921"/>
    <w:rsid w:val="00317B71"/>
    <w:rsid w:val="00320570"/>
    <w:rsid w:val="0032181D"/>
    <w:rsid w:val="003230EF"/>
    <w:rsid w:val="00323D5D"/>
    <w:rsid w:val="00323E34"/>
    <w:rsid w:val="00324B4B"/>
    <w:rsid w:val="00330B48"/>
    <w:rsid w:val="00330DAB"/>
    <w:rsid w:val="00330F95"/>
    <w:rsid w:val="00332147"/>
    <w:rsid w:val="00332E15"/>
    <w:rsid w:val="00333A84"/>
    <w:rsid w:val="00334F65"/>
    <w:rsid w:val="00337680"/>
    <w:rsid w:val="0034209F"/>
    <w:rsid w:val="0034274A"/>
    <w:rsid w:val="00342D34"/>
    <w:rsid w:val="00344F62"/>
    <w:rsid w:val="003452CF"/>
    <w:rsid w:val="00350FFE"/>
    <w:rsid w:val="0035280F"/>
    <w:rsid w:val="0035293D"/>
    <w:rsid w:val="00353107"/>
    <w:rsid w:val="00353A91"/>
    <w:rsid w:val="00354205"/>
    <w:rsid w:val="0035490B"/>
    <w:rsid w:val="0035525D"/>
    <w:rsid w:val="00355972"/>
    <w:rsid w:val="00355DE3"/>
    <w:rsid w:val="00355E93"/>
    <w:rsid w:val="003615B1"/>
    <w:rsid w:val="00362792"/>
    <w:rsid w:val="00365D2E"/>
    <w:rsid w:val="00366676"/>
    <w:rsid w:val="00366F75"/>
    <w:rsid w:val="00367E21"/>
    <w:rsid w:val="003702C9"/>
    <w:rsid w:val="00370D75"/>
    <w:rsid w:val="0037150C"/>
    <w:rsid w:val="003715D4"/>
    <w:rsid w:val="00371B50"/>
    <w:rsid w:val="00373FA0"/>
    <w:rsid w:val="00375A81"/>
    <w:rsid w:val="00375DCD"/>
    <w:rsid w:val="00376FDE"/>
    <w:rsid w:val="003772D6"/>
    <w:rsid w:val="00377B00"/>
    <w:rsid w:val="003821BA"/>
    <w:rsid w:val="00382A97"/>
    <w:rsid w:val="00382CFD"/>
    <w:rsid w:val="003847AF"/>
    <w:rsid w:val="00384FAA"/>
    <w:rsid w:val="003851EA"/>
    <w:rsid w:val="003857EC"/>
    <w:rsid w:val="003865A3"/>
    <w:rsid w:val="00387EB5"/>
    <w:rsid w:val="003917F8"/>
    <w:rsid w:val="00391D18"/>
    <w:rsid w:val="00395DF2"/>
    <w:rsid w:val="00396971"/>
    <w:rsid w:val="003979BE"/>
    <w:rsid w:val="00397DAF"/>
    <w:rsid w:val="00397EE3"/>
    <w:rsid w:val="003A08AC"/>
    <w:rsid w:val="003A18E3"/>
    <w:rsid w:val="003A19EB"/>
    <w:rsid w:val="003A2249"/>
    <w:rsid w:val="003A560D"/>
    <w:rsid w:val="003A62C8"/>
    <w:rsid w:val="003A6516"/>
    <w:rsid w:val="003A68A9"/>
    <w:rsid w:val="003A6BD6"/>
    <w:rsid w:val="003A6E49"/>
    <w:rsid w:val="003A72A8"/>
    <w:rsid w:val="003A72E8"/>
    <w:rsid w:val="003A7AFC"/>
    <w:rsid w:val="003B07ED"/>
    <w:rsid w:val="003B17CE"/>
    <w:rsid w:val="003B3897"/>
    <w:rsid w:val="003B4856"/>
    <w:rsid w:val="003B537E"/>
    <w:rsid w:val="003B56FE"/>
    <w:rsid w:val="003B7A97"/>
    <w:rsid w:val="003C03E4"/>
    <w:rsid w:val="003C1470"/>
    <w:rsid w:val="003C2396"/>
    <w:rsid w:val="003C5781"/>
    <w:rsid w:val="003C585C"/>
    <w:rsid w:val="003C5FBD"/>
    <w:rsid w:val="003D3116"/>
    <w:rsid w:val="003D3B6D"/>
    <w:rsid w:val="003D4E30"/>
    <w:rsid w:val="003D4E6C"/>
    <w:rsid w:val="003D4F5E"/>
    <w:rsid w:val="003D4FEA"/>
    <w:rsid w:val="003D5BC4"/>
    <w:rsid w:val="003D5DD9"/>
    <w:rsid w:val="003D6CB4"/>
    <w:rsid w:val="003D7A49"/>
    <w:rsid w:val="003D7D89"/>
    <w:rsid w:val="003D7EF5"/>
    <w:rsid w:val="003E0040"/>
    <w:rsid w:val="003E02FD"/>
    <w:rsid w:val="003E0A4F"/>
    <w:rsid w:val="003E3235"/>
    <w:rsid w:val="003E394E"/>
    <w:rsid w:val="003E498E"/>
    <w:rsid w:val="003E588E"/>
    <w:rsid w:val="003E6AAF"/>
    <w:rsid w:val="003E6D44"/>
    <w:rsid w:val="003F076B"/>
    <w:rsid w:val="003F09B2"/>
    <w:rsid w:val="003F137E"/>
    <w:rsid w:val="003F16F0"/>
    <w:rsid w:val="003F236D"/>
    <w:rsid w:val="003F3F60"/>
    <w:rsid w:val="003F475F"/>
    <w:rsid w:val="003F4B34"/>
    <w:rsid w:val="003F4F6A"/>
    <w:rsid w:val="003F5696"/>
    <w:rsid w:val="003F5B2D"/>
    <w:rsid w:val="003F66C5"/>
    <w:rsid w:val="003F699A"/>
    <w:rsid w:val="00400931"/>
    <w:rsid w:val="004042F6"/>
    <w:rsid w:val="0040444B"/>
    <w:rsid w:val="00405CBF"/>
    <w:rsid w:val="00407033"/>
    <w:rsid w:val="0041011C"/>
    <w:rsid w:val="0041134C"/>
    <w:rsid w:val="00412D66"/>
    <w:rsid w:val="00414B25"/>
    <w:rsid w:val="00414DF8"/>
    <w:rsid w:val="00416181"/>
    <w:rsid w:val="00416A1F"/>
    <w:rsid w:val="00420C42"/>
    <w:rsid w:val="004211A8"/>
    <w:rsid w:val="00425079"/>
    <w:rsid w:val="00426BC2"/>
    <w:rsid w:val="00430441"/>
    <w:rsid w:val="0043411B"/>
    <w:rsid w:val="004401AF"/>
    <w:rsid w:val="00440782"/>
    <w:rsid w:val="00441A07"/>
    <w:rsid w:val="00441B90"/>
    <w:rsid w:val="00445110"/>
    <w:rsid w:val="00446DE3"/>
    <w:rsid w:val="00447BEB"/>
    <w:rsid w:val="00450C93"/>
    <w:rsid w:val="0045111B"/>
    <w:rsid w:val="004512A4"/>
    <w:rsid w:val="00452139"/>
    <w:rsid w:val="00452E75"/>
    <w:rsid w:val="00453B8B"/>
    <w:rsid w:val="004544FC"/>
    <w:rsid w:val="00454C96"/>
    <w:rsid w:val="00454E29"/>
    <w:rsid w:val="004572ED"/>
    <w:rsid w:val="00460115"/>
    <w:rsid w:val="00461F50"/>
    <w:rsid w:val="00463A57"/>
    <w:rsid w:val="00464935"/>
    <w:rsid w:val="00467280"/>
    <w:rsid w:val="004700FA"/>
    <w:rsid w:val="004704EA"/>
    <w:rsid w:val="00471D19"/>
    <w:rsid w:val="00472370"/>
    <w:rsid w:val="00475FFF"/>
    <w:rsid w:val="00476A4F"/>
    <w:rsid w:val="00476C86"/>
    <w:rsid w:val="00477171"/>
    <w:rsid w:val="00477892"/>
    <w:rsid w:val="00480788"/>
    <w:rsid w:val="00480BCA"/>
    <w:rsid w:val="0048244A"/>
    <w:rsid w:val="00482F5B"/>
    <w:rsid w:val="004833F4"/>
    <w:rsid w:val="00484D84"/>
    <w:rsid w:val="00486AB3"/>
    <w:rsid w:val="0049024E"/>
    <w:rsid w:val="0049159E"/>
    <w:rsid w:val="00491845"/>
    <w:rsid w:val="0049281A"/>
    <w:rsid w:val="00493E1C"/>
    <w:rsid w:val="00495523"/>
    <w:rsid w:val="00495E59"/>
    <w:rsid w:val="00497A01"/>
    <w:rsid w:val="00497B93"/>
    <w:rsid w:val="004A0B5E"/>
    <w:rsid w:val="004A1FF1"/>
    <w:rsid w:val="004A6FE7"/>
    <w:rsid w:val="004A737A"/>
    <w:rsid w:val="004A78E6"/>
    <w:rsid w:val="004B0228"/>
    <w:rsid w:val="004B2CFF"/>
    <w:rsid w:val="004B2EA1"/>
    <w:rsid w:val="004B2FB4"/>
    <w:rsid w:val="004B3710"/>
    <w:rsid w:val="004B4909"/>
    <w:rsid w:val="004B5C40"/>
    <w:rsid w:val="004B6822"/>
    <w:rsid w:val="004B6AC7"/>
    <w:rsid w:val="004B7C72"/>
    <w:rsid w:val="004C052C"/>
    <w:rsid w:val="004C0FE7"/>
    <w:rsid w:val="004C242B"/>
    <w:rsid w:val="004C26CC"/>
    <w:rsid w:val="004C2850"/>
    <w:rsid w:val="004C2BC9"/>
    <w:rsid w:val="004C3682"/>
    <w:rsid w:val="004C3AFF"/>
    <w:rsid w:val="004C5441"/>
    <w:rsid w:val="004C64CD"/>
    <w:rsid w:val="004C6BEB"/>
    <w:rsid w:val="004C710F"/>
    <w:rsid w:val="004C7198"/>
    <w:rsid w:val="004C7209"/>
    <w:rsid w:val="004C7E1B"/>
    <w:rsid w:val="004D0483"/>
    <w:rsid w:val="004D0EFE"/>
    <w:rsid w:val="004D1D4C"/>
    <w:rsid w:val="004D2592"/>
    <w:rsid w:val="004D2EFA"/>
    <w:rsid w:val="004D36DA"/>
    <w:rsid w:val="004D486E"/>
    <w:rsid w:val="004D7DA1"/>
    <w:rsid w:val="004E1B74"/>
    <w:rsid w:val="004E2F7F"/>
    <w:rsid w:val="004E57D3"/>
    <w:rsid w:val="004E5DC5"/>
    <w:rsid w:val="004E742A"/>
    <w:rsid w:val="004E78D3"/>
    <w:rsid w:val="004F04DE"/>
    <w:rsid w:val="004F119A"/>
    <w:rsid w:val="004F1F49"/>
    <w:rsid w:val="004F1FA6"/>
    <w:rsid w:val="004F254E"/>
    <w:rsid w:val="004F37A1"/>
    <w:rsid w:val="004F43D3"/>
    <w:rsid w:val="004F4A0F"/>
    <w:rsid w:val="004F4C71"/>
    <w:rsid w:val="004F67C0"/>
    <w:rsid w:val="004F6C1C"/>
    <w:rsid w:val="004F6E35"/>
    <w:rsid w:val="004F73E7"/>
    <w:rsid w:val="004F7B4F"/>
    <w:rsid w:val="00500BC2"/>
    <w:rsid w:val="005032E1"/>
    <w:rsid w:val="0050588E"/>
    <w:rsid w:val="00506421"/>
    <w:rsid w:val="00506716"/>
    <w:rsid w:val="00507391"/>
    <w:rsid w:val="0050779A"/>
    <w:rsid w:val="0050783C"/>
    <w:rsid w:val="00510B74"/>
    <w:rsid w:val="00510E84"/>
    <w:rsid w:val="00511E11"/>
    <w:rsid w:val="00513653"/>
    <w:rsid w:val="005137CC"/>
    <w:rsid w:val="005147A7"/>
    <w:rsid w:val="0051513E"/>
    <w:rsid w:val="00515940"/>
    <w:rsid w:val="005161F8"/>
    <w:rsid w:val="005174C7"/>
    <w:rsid w:val="005224DA"/>
    <w:rsid w:val="0052336D"/>
    <w:rsid w:val="0052505C"/>
    <w:rsid w:val="00525763"/>
    <w:rsid w:val="00525A01"/>
    <w:rsid w:val="00526726"/>
    <w:rsid w:val="005269C3"/>
    <w:rsid w:val="00526C6B"/>
    <w:rsid w:val="00527A0D"/>
    <w:rsid w:val="0053014F"/>
    <w:rsid w:val="00531B7A"/>
    <w:rsid w:val="00533574"/>
    <w:rsid w:val="005344A9"/>
    <w:rsid w:val="0053452E"/>
    <w:rsid w:val="0053530E"/>
    <w:rsid w:val="00535885"/>
    <w:rsid w:val="0053762D"/>
    <w:rsid w:val="005411A7"/>
    <w:rsid w:val="0054152D"/>
    <w:rsid w:val="00541849"/>
    <w:rsid w:val="00541BEE"/>
    <w:rsid w:val="005436E4"/>
    <w:rsid w:val="00543CD1"/>
    <w:rsid w:val="00554523"/>
    <w:rsid w:val="00555C2C"/>
    <w:rsid w:val="00556073"/>
    <w:rsid w:val="005560B5"/>
    <w:rsid w:val="00557EB0"/>
    <w:rsid w:val="00560E42"/>
    <w:rsid w:val="00561179"/>
    <w:rsid w:val="0056268C"/>
    <w:rsid w:val="00562CB8"/>
    <w:rsid w:val="0056306B"/>
    <w:rsid w:val="00563539"/>
    <w:rsid w:val="005637C5"/>
    <w:rsid w:val="0056426B"/>
    <w:rsid w:val="005644B1"/>
    <w:rsid w:val="005658F0"/>
    <w:rsid w:val="00571181"/>
    <w:rsid w:val="00571D6A"/>
    <w:rsid w:val="005723AA"/>
    <w:rsid w:val="00572835"/>
    <w:rsid w:val="005728A9"/>
    <w:rsid w:val="00572920"/>
    <w:rsid w:val="00572E5E"/>
    <w:rsid w:val="00572FC5"/>
    <w:rsid w:val="00573C23"/>
    <w:rsid w:val="005745F4"/>
    <w:rsid w:val="00574945"/>
    <w:rsid w:val="0057588B"/>
    <w:rsid w:val="00575F92"/>
    <w:rsid w:val="00577983"/>
    <w:rsid w:val="005802B4"/>
    <w:rsid w:val="00580A33"/>
    <w:rsid w:val="0058200B"/>
    <w:rsid w:val="005820BA"/>
    <w:rsid w:val="0058211F"/>
    <w:rsid w:val="00582817"/>
    <w:rsid w:val="00582920"/>
    <w:rsid w:val="005847D0"/>
    <w:rsid w:val="00584A52"/>
    <w:rsid w:val="0058689A"/>
    <w:rsid w:val="00587BC4"/>
    <w:rsid w:val="00587DF7"/>
    <w:rsid w:val="00590451"/>
    <w:rsid w:val="00590B38"/>
    <w:rsid w:val="00590DB0"/>
    <w:rsid w:val="0059159E"/>
    <w:rsid w:val="0059282E"/>
    <w:rsid w:val="00592BA3"/>
    <w:rsid w:val="00593C64"/>
    <w:rsid w:val="005950C5"/>
    <w:rsid w:val="00596223"/>
    <w:rsid w:val="00596BFC"/>
    <w:rsid w:val="00597090"/>
    <w:rsid w:val="005976D6"/>
    <w:rsid w:val="005A04B5"/>
    <w:rsid w:val="005A0CDD"/>
    <w:rsid w:val="005A1271"/>
    <w:rsid w:val="005A132F"/>
    <w:rsid w:val="005A3437"/>
    <w:rsid w:val="005A609E"/>
    <w:rsid w:val="005B0F1A"/>
    <w:rsid w:val="005B147F"/>
    <w:rsid w:val="005B2090"/>
    <w:rsid w:val="005B22E3"/>
    <w:rsid w:val="005B2E5B"/>
    <w:rsid w:val="005B2EA0"/>
    <w:rsid w:val="005B5578"/>
    <w:rsid w:val="005B5D13"/>
    <w:rsid w:val="005B611B"/>
    <w:rsid w:val="005B6FA2"/>
    <w:rsid w:val="005B7D8C"/>
    <w:rsid w:val="005C0776"/>
    <w:rsid w:val="005C219E"/>
    <w:rsid w:val="005C2236"/>
    <w:rsid w:val="005C2F8A"/>
    <w:rsid w:val="005C3BF1"/>
    <w:rsid w:val="005C42C7"/>
    <w:rsid w:val="005C4A70"/>
    <w:rsid w:val="005C6726"/>
    <w:rsid w:val="005D1B76"/>
    <w:rsid w:val="005D1F5A"/>
    <w:rsid w:val="005D2DE8"/>
    <w:rsid w:val="005D32A3"/>
    <w:rsid w:val="005D3C3A"/>
    <w:rsid w:val="005D3D1C"/>
    <w:rsid w:val="005D46DE"/>
    <w:rsid w:val="005D5618"/>
    <w:rsid w:val="005D6222"/>
    <w:rsid w:val="005D6FFE"/>
    <w:rsid w:val="005D7843"/>
    <w:rsid w:val="005E4353"/>
    <w:rsid w:val="005E4BAD"/>
    <w:rsid w:val="005E4CB9"/>
    <w:rsid w:val="005E5225"/>
    <w:rsid w:val="005E5AFE"/>
    <w:rsid w:val="005E5C92"/>
    <w:rsid w:val="005E657D"/>
    <w:rsid w:val="005E6DF5"/>
    <w:rsid w:val="005E7B46"/>
    <w:rsid w:val="005E7FE8"/>
    <w:rsid w:val="005F3960"/>
    <w:rsid w:val="005F695C"/>
    <w:rsid w:val="005F7129"/>
    <w:rsid w:val="005F7D70"/>
    <w:rsid w:val="00603773"/>
    <w:rsid w:val="0060378F"/>
    <w:rsid w:val="00604D8B"/>
    <w:rsid w:val="00606DE2"/>
    <w:rsid w:val="00607605"/>
    <w:rsid w:val="0060781D"/>
    <w:rsid w:val="00607A60"/>
    <w:rsid w:val="00610366"/>
    <w:rsid w:val="006117C6"/>
    <w:rsid w:val="006146BF"/>
    <w:rsid w:val="00615189"/>
    <w:rsid w:val="00616DDC"/>
    <w:rsid w:val="00617043"/>
    <w:rsid w:val="0061708B"/>
    <w:rsid w:val="00617575"/>
    <w:rsid w:val="00620DE2"/>
    <w:rsid w:val="00624155"/>
    <w:rsid w:val="00624826"/>
    <w:rsid w:val="00624A10"/>
    <w:rsid w:val="00625126"/>
    <w:rsid w:val="00627190"/>
    <w:rsid w:val="0063031F"/>
    <w:rsid w:val="006308C0"/>
    <w:rsid w:val="00631ED1"/>
    <w:rsid w:val="0063377A"/>
    <w:rsid w:val="006340D6"/>
    <w:rsid w:val="0063745E"/>
    <w:rsid w:val="0064084B"/>
    <w:rsid w:val="006408A9"/>
    <w:rsid w:val="006416B1"/>
    <w:rsid w:val="00646F01"/>
    <w:rsid w:val="00647FAF"/>
    <w:rsid w:val="00647FD0"/>
    <w:rsid w:val="00652247"/>
    <w:rsid w:val="00652977"/>
    <w:rsid w:val="00652B06"/>
    <w:rsid w:val="006534CC"/>
    <w:rsid w:val="006537D2"/>
    <w:rsid w:val="006538A7"/>
    <w:rsid w:val="00653A9A"/>
    <w:rsid w:val="00654120"/>
    <w:rsid w:val="00654600"/>
    <w:rsid w:val="00654FAA"/>
    <w:rsid w:val="0065535F"/>
    <w:rsid w:val="0065718F"/>
    <w:rsid w:val="00660819"/>
    <w:rsid w:val="00660EB4"/>
    <w:rsid w:val="00662091"/>
    <w:rsid w:val="006634C8"/>
    <w:rsid w:val="0066395E"/>
    <w:rsid w:val="00663FB1"/>
    <w:rsid w:val="00664A58"/>
    <w:rsid w:val="00666CE9"/>
    <w:rsid w:val="00667FA3"/>
    <w:rsid w:val="0067189B"/>
    <w:rsid w:val="00671D69"/>
    <w:rsid w:val="00673818"/>
    <w:rsid w:val="0067387F"/>
    <w:rsid w:val="00673D6F"/>
    <w:rsid w:val="00675559"/>
    <w:rsid w:val="00676F39"/>
    <w:rsid w:val="0067723E"/>
    <w:rsid w:val="0067795F"/>
    <w:rsid w:val="00681B57"/>
    <w:rsid w:val="00683015"/>
    <w:rsid w:val="00685387"/>
    <w:rsid w:val="006856A0"/>
    <w:rsid w:val="00685BFD"/>
    <w:rsid w:val="00687FEF"/>
    <w:rsid w:val="00691E65"/>
    <w:rsid w:val="00692D03"/>
    <w:rsid w:val="00694F43"/>
    <w:rsid w:val="006956F0"/>
    <w:rsid w:val="00696AF8"/>
    <w:rsid w:val="00697283"/>
    <w:rsid w:val="006A0442"/>
    <w:rsid w:val="006A07C1"/>
    <w:rsid w:val="006A10E0"/>
    <w:rsid w:val="006A1FF7"/>
    <w:rsid w:val="006A2F7B"/>
    <w:rsid w:val="006A43C5"/>
    <w:rsid w:val="006A5BB6"/>
    <w:rsid w:val="006A68B6"/>
    <w:rsid w:val="006B0A8E"/>
    <w:rsid w:val="006B17B5"/>
    <w:rsid w:val="006B1ECA"/>
    <w:rsid w:val="006B394E"/>
    <w:rsid w:val="006B4482"/>
    <w:rsid w:val="006B7374"/>
    <w:rsid w:val="006B7A72"/>
    <w:rsid w:val="006C0FCB"/>
    <w:rsid w:val="006C115B"/>
    <w:rsid w:val="006C1C47"/>
    <w:rsid w:val="006C3390"/>
    <w:rsid w:val="006C5863"/>
    <w:rsid w:val="006C6CE8"/>
    <w:rsid w:val="006D22FF"/>
    <w:rsid w:val="006D25B5"/>
    <w:rsid w:val="006D2ECC"/>
    <w:rsid w:val="006D3BEB"/>
    <w:rsid w:val="006D5474"/>
    <w:rsid w:val="006D7893"/>
    <w:rsid w:val="006D79EE"/>
    <w:rsid w:val="006E0AAE"/>
    <w:rsid w:val="006E1958"/>
    <w:rsid w:val="006E1F93"/>
    <w:rsid w:val="006E2C36"/>
    <w:rsid w:val="006E3DF3"/>
    <w:rsid w:val="006E3E2C"/>
    <w:rsid w:val="006E40AD"/>
    <w:rsid w:val="006E4ED5"/>
    <w:rsid w:val="006E5372"/>
    <w:rsid w:val="006E753B"/>
    <w:rsid w:val="006E7CA1"/>
    <w:rsid w:val="006F0854"/>
    <w:rsid w:val="006F1103"/>
    <w:rsid w:val="006F1421"/>
    <w:rsid w:val="006F1EB8"/>
    <w:rsid w:val="006F30D6"/>
    <w:rsid w:val="006F3298"/>
    <w:rsid w:val="006F364B"/>
    <w:rsid w:val="006F3976"/>
    <w:rsid w:val="006F4172"/>
    <w:rsid w:val="006F4CB3"/>
    <w:rsid w:val="006F7526"/>
    <w:rsid w:val="006F7E00"/>
    <w:rsid w:val="007002D3"/>
    <w:rsid w:val="00700AEC"/>
    <w:rsid w:val="0070172C"/>
    <w:rsid w:val="007029C9"/>
    <w:rsid w:val="00705072"/>
    <w:rsid w:val="0070610E"/>
    <w:rsid w:val="00706309"/>
    <w:rsid w:val="00706A66"/>
    <w:rsid w:val="0070766C"/>
    <w:rsid w:val="0071043A"/>
    <w:rsid w:val="00712DC1"/>
    <w:rsid w:val="00713E3F"/>
    <w:rsid w:val="00715413"/>
    <w:rsid w:val="00715CFF"/>
    <w:rsid w:val="00716315"/>
    <w:rsid w:val="00716743"/>
    <w:rsid w:val="00716FEE"/>
    <w:rsid w:val="00716FF3"/>
    <w:rsid w:val="007200BC"/>
    <w:rsid w:val="00720B2F"/>
    <w:rsid w:val="00721CC7"/>
    <w:rsid w:val="00722363"/>
    <w:rsid w:val="007230CB"/>
    <w:rsid w:val="007231BC"/>
    <w:rsid w:val="00723E9C"/>
    <w:rsid w:val="007243C9"/>
    <w:rsid w:val="00724611"/>
    <w:rsid w:val="00725CC6"/>
    <w:rsid w:val="0072670E"/>
    <w:rsid w:val="007267BA"/>
    <w:rsid w:val="00726875"/>
    <w:rsid w:val="00727E92"/>
    <w:rsid w:val="00730D4A"/>
    <w:rsid w:val="007315CA"/>
    <w:rsid w:val="00731727"/>
    <w:rsid w:val="00731A01"/>
    <w:rsid w:val="00732882"/>
    <w:rsid w:val="00734FF3"/>
    <w:rsid w:val="007411CD"/>
    <w:rsid w:val="00742A19"/>
    <w:rsid w:val="00745BB8"/>
    <w:rsid w:val="00745DBB"/>
    <w:rsid w:val="0075203D"/>
    <w:rsid w:val="007526F7"/>
    <w:rsid w:val="00752969"/>
    <w:rsid w:val="0075299B"/>
    <w:rsid w:val="007534AF"/>
    <w:rsid w:val="00754FBA"/>
    <w:rsid w:val="007578C6"/>
    <w:rsid w:val="00762E09"/>
    <w:rsid w:val="007637E9"/>
    <w:rsid w:val="00764952"/>
    <w:rsid w:val="00765F05"/>
    <w:rsid w:val="007662CD"/>
    <w:rsid w:val="00770869"/>
    <w:rsid w:val="00770950"/>
    <w:rsid w:val="00770A45"/>
    <w:rsid w:val="00771F56"/>
    <w:rsid w:val="00775EBF"/>
    <w:rsid w:val="007830FA"/>
    <w:rsid w:val="00783E69"/>
    <w:rsid w:val="00784BEB"/>
    <w:rsid w:val="00784DD6"/>
    <w:rsid w:val="00784EB0"/>
    <w:rsid w:val="00785EC5"/>
    <w:rsid w:val="0078631B"/>
    <w:rsid w:val="0078661A"/>
    <w:rsid w:val="00790AC4"/>
    <w:rsid w:val="007913F8"/>
    <w:rsid w:val="00791626"/>
    <w:rsid w:val="00791E13"/>
    <w:rsid w:val="007928D1"/>
    <w:rsid w:val="00792C41"/>
    <w:rsid w:val="007932E9"/>
    <w:rsid w:val="00794050"/>
    <w:rsid w:val="00794267"/>
    <w:rsid w:val="007951C1"/>
    <w:rsid w:val="007955C4"/>
    <w:rsid w:val="0079562C"/>
    <w:rsid w:val="00795F01"/>
    <w:rsid w:val="007962FE"/>
    <w:rsid w:val="007977F9"/>
    <w:rsid w:val="007A04C6"/>
    <w:rsid w:val="007A2FC7"/>
    <w:rsid w:val="007A32E5"/>
    <w:rsid w:val="007A36F7"/>
    <w:rsid w:val="007A4F50"/>
    <w:rsid w:val="007A532E"/>
    <w:rsid w:val="007A5F19"/>
    <w:rsid w:val="007A6830"/>
    <w:rsid w:val="007A715A"/>
    <w:rsid w:val="007A7B72"/>
    <w:rsid w:val="007B09AF"/>
    <w:rsid w:val="007B1353"/>
    <w:rsid w:val="007B36FD"/>
    <w:rsid w:val="007B37A8"/>
    <w:rsid w:val="007B3CDD"/>
    <w:rsid w:val="007B5B70"/>
    <w:rsid w:val="007B5F06"/>
    <w:rsid w:val="007B75F2"/>
    <w:rsid w:val="007C13FA"/>
    <w:rsid w:val="007C15DA"/>
    <w:rsid w:val="007C1939"/>
    <w:rsid w:val="007C27DF"/>
    <w:rsid w:val="007C2FAE"/>
    <w:rsid w:val="007C3E8F"/>
    <w:rsid w:val="007C4B14"/>
    <w:rsid w:val="007C4FD7"/>
    <w:rsid w:val="007C53CD"/>
    <w:rsid w:val="007C61CB"/>
    <w:rsid w:val="007C7A0A"/>
    <w:rsid w:val="007C7BEE"/>
    <w:rsid w:val="007D1066"/>
    <w:rsid w:val="007D10DD"/>
    <w:rsid w:val="007D36DC"/>
    <w:rsid w:val="007D4C8F"/>
    <w:rsid w:val="007D6A33"/>
    <w:rsid w:val="007D7256"/>
    <w:rsid w:val="007E095D"/>
    <w:rsid w:val="007E19F8"/>
    <w:rsid w:val="007E2AC6"/>
    <w:rsid w:val="007E3507"/>
    <w:rsid w:val="007E593C"/>
    <w:rsid w:val="007F0146"/>
    <w:rsid w:val="007F0C4F"/>
    <w:rsid w:val="007F0F9C"/>
    <w:rsid w:val="007F2D3B"/>
    <w:rsid w:val="007F4CDC"/>
    <w:rsid w:val="007F4E3C"/>
    <w:rsid w:val="007F5922"/>
    <w:rsid w:val="007F6087"/>
    <w:rsid w:val="007F613F"/>
    <w:rsid w:val="007F6615"/>
    <w:rsid w:val="007F76F3"/>
    <w:rsid w:val="00801255"/>
    <w:rsid w:val="00801894"/>
    <w:rsid w:val="008018B7"/>
    <w:rsid w:val="00802ACD"/>
    <w:rsid w:val="00803C89"/>
    <w:rsid w:val="00803DF4"/>
    <w:rsid w:val="00804A90"/>
    <w:rsid w:val="00806DE4"/>
    <w:rsid w:val="00810A67"/>
    <w:rsid w:val="00813930"/>
    <w:rsid w:val="00813A27"/>
    <w:rsid w:val="00813FF2"/>
    <w:rsid w:val="0081428E"/>
    <w:rsid w:val="008160B4"/>
    <w:rsid w:val="0081727B"/>
    <w:rsid w:val="00817AA9"/>
    <w:rsid w:val="00817DE2"/>
    <w:rsid w:val="00817E37"/>
    <w:rsid w:val="008202F5"/>
    <w:rsid w:val="0082104C"/>
    <w:rsid w:val="00822121"/>
    <w:rsid w:val="00823777"/>
    <w:rsid w:val="00824F4E"/>
    <w:rsid w:val="00825A7A"/>
    <w:rsid w:val="00825BE6"/>
    <w:rsid w:val="00827CFF"/>
    <w:rsid w:val="008303CA"/>
    <w:rsid w:val="008304B4"/>
    <w:rsid w:val="00830E13"/>
    <w:rsid w:val="00831EDB"/>
    <w:rsid w:val="008329FE"/>
    <w:rsid w:val="00832B4D"/>
    <w:rsid w:val="0083307F"/>
    <w:rsid w:val="00833124"/>
    <w:rsid w:val="00833E8F"/>
    <w:rsid w:val="0083427B"/>
    <w:rsid w:val="00834850"/>
    <w:rsid w:val="00834C64"/>
    <w:rsid w:val="00834D5D"/>
    <w:rsid w:val="00836DF8"/>
    <w:rsid w:val="00837285"/>
    <w:rsid w:val="00837BD8"/>
    <w:rsid w:val="00837CC2"/>
    <w:rsid w:val="008405B3"/>
    <w:rsid w:val="00843F49"/>
    <w:rsid w:val="008451F5"/>
    <w:rsid w:val="0084576A"/>
    <w:rsid w:val="00846535"/>
    <w:rsid w:val="008479AD"/>
    <w:rsid w:val="00847D96"/>
    <w:rsid w:val="008507EA"/>
    <w:rsid w:val="0085128D"/>
    <w:rsid w:val="00851BBA"/>
    <w:rsid w:val="00853154"/>
    <w:rsid w:val="0085341F"/>
    <w:rsid w:val="008543D7"/>
    <w:rsid w:val="0085515C"/>
    <w:rsid w:val="00857B8A"/>
    <w:rsid w:val="00860EB2"/>
    <w:rsid w:val="008634F0"/>
    <w:rsid w:val="00864789"/>
    <w:rsid w:val="00865184"/>
    <w:rsid w:val="00866277"/>
    <w:rsid w:val="00866F49"/>
    <w:rsid w:val="00867C51"/>
    <w:rsid w:val="00867F1B"/>
    <w:rsid w:val="00871EB8"/>
    <w:rsid w:val="00873C57"/>
    <w:rsid w:val="00875333"/>
    <w:rsid w:val="0087546B"/>
    <w:rsid w:val="00876047"/>
    <w:rsid w:val="0087643D"/>
    <w:rsid w:val="00876AD6"/>
    <w:rsid w:val="00877768"/>
    <w:rsid w:val="0088065D"/>
    <w:rsid w:val="00880686"/>
    <w:rsid w:val="00880CE8"/>
    <w:rsid w:val="008815AF"/>
    <w:rsid w:val="0088203B"/>
    <w:rsid w:val="008835CD"/>
    <w:rsid w:val="00883832"/>
    <w:rsid w:val="00884A9E"/>
    <w:rsid w:val="00892CF6"/>
    <w:rsid w:val="008934AC"/>
    <w:rsid w:val="00894538"/>
    <w:rsid w:val="00896CF4"/>
    <w:rsid w:val="008A0C69"/>
    <w:rsid w:val="008A1A73"/>
    <w:rsid w:val="008A279A"/>
    <w:rsid w:val="008A29B4"/>
    <w:rsid w:val="008A3C78"/>
    <w:rsid w:val="008A467A"/>
    <w:rsid w:val="008A495A"/>
    <w:rsid w:val="008A58E6"/>
    <w:rsid w:val="008B003A"/>
    <w:rsid w:val="008B20E7"/>
    <w:rsid w:val="008B3730"/>
    <w:rsid w:val="008B3EE8"/>
    <w:rsid w:val="008B4A9A"/>
    <w:rsid w:val="008B5734"/>
    <w:rsid w:val="008B6DD9"/>
    <w:rsid w:val="008B7A4B"/>
    <w:rsid w:val="008B7F76"/>
    <w:rsid w:val="008C055D"/>
    <w:rsid w:val="008C2982"/>
    <w:rsid w:val="008C3AF6"/>
    <w:rsid w:val="008C3C1C"/>
    <w:rsid w:val="008C3F9E"/>
    <w:rsid w:val="008C5A4A"/>
    <w:rsid w:val="008C6788"/>
    <w:rsid w:val="008C76EF"/>
    <w:rsid w:val="008C7A7D"/>
    <w:rsid w:val="008D2BE9"/>
    <w:rsid w:val="008D2F55"/>
    <w:rsid w:val="008D5C06"/>
    <w:rsid w:val="008D5C62"/>
    <w:rsid w:val="008D77DB"/>
    <w:rsid w:val="008D7C83"/>
    <w:rsid w:val="008E1417"/>
    <w:rsid w:val="008E2020"/>
    <w:rsid w:val="008E2246"/>
    <w:rsid w:val="008E246F"/>
    <w:rsid w:val="008E5775"/>
    <w:rsid w:val="008E58F5"/>
    <w:rsid w:val="008E5B8B"/>
    <w:rsid w:val="008E6FA7"/>
    <w:rsid w:val="008F0522"/>
    <w:rsid w:val="008F0B9E"/>
    <w:rsid w:val="008F0F62"/>
    <w:rsid w:val="008F1188"/>
    <w:rsid w:val="008F13FA"/>
    <w:rsid w:val="008F208F"/>
    <w:rsid w:val="008F43CA"/>
    <w:rsid w:val="008F4CBD"/>
    <w:rsid w:val="008F6D03"/>
    <w:rsid w:val="008F6D1C"/>
    <w:rsid w:val="008F7F4F"/>
    <w:rsid w:val="00900606"/>
    <w:rsid w:val="00903A0F"/>
    <w:rsid w:val="00904741"/>
    <w:rsid w:val="00906483"/>
    <w:rsid w:val="00907036"/>
    <w:rsid w:val="009074B2"/>
    <w:rsid w:val="0091009A"/>
    <w:rsid w:val="0091160F"/>
    <w:rsid w:val="00911699"/>
    <w:rsid w:val="00911947"/>
    <w:rsid w:val="00911B85"/>
    <w:rsid w:val="00912AF7"/>
    <w:rsid w:val="009145E9"/>
    <w:rsid w:val="00914723"/>
    <w:rsid w:val="0091496F"/>
    <w:rsid w:val="00914E75"/>
    <w:rsid w:val="00916D9E"/>
    <w:rsid w:val="009176E7"/>
    <w:rsid w:val="00920A2D"/>
    <w:rsid w:val="00920DED"/>
    <w:rsid w:val="00923249"/>
    <w:rsid w:val="0092461B"/>
    <w:rsid w:val="00926E41"/>
    <w:rsid w:val="00927CC1"/>
    <w:rsid w:val="00930ABD"/>
    <w:rsid w:val="00930BE6"/>
    <w:rsid w:val="00930DB2"/>
    <w:rsid w:val="0093247C"/>
    <w:rsid w:val="00932D11"/>
    <w:rsid w:val="009338DC"/>
    <w:rsid w:val="00933A6B"/>
    <w:rsid w:val="009341BC"/>
    <w:rsid w:val="00934AAE"/>
    <w:rsid w:val="00936002"/>
    <w:rsid w:val="0093671E"/>
    <w:rsid w:val="00937D13"/>
    <w:rsid w:val="00937DBB"/>
    <w:rsid w:val="00940C98"/>
    <w:rsid w:val="00940DC3"/>
    <w:rsid w:val="00942059"/>
    <w:rsid w:val="00943C45"/>
    <w:rsid w:val="00944A9D"/>
    <w:rsid w:val="00945763"/>
    <w:rsid w:val="00945D90"/>
    <w:rsid w:val="00945D97"/>
    <w:rsid w:val="00947D40"/>
    <w:rsid w:val="00951103"/>
    <w:rsid w:val="00951F44"/>
    <w:rsid w:val="00954AC6"/>
    <w:rsid w:val="00955B04"/>
    <w:rsid w:val="00955F7C"/>
    <w:rsid w:val="00956811"/>
    <w:rsid w:val="00956D1B"/>
    <w:rsid w:val="00957635"/>
    <w:rsid w:val="00957815"/>
    <w:rsid w:val="00960F88"/>
    <w:rsid w:val="00961273"/>
    <w:rsid w:val="009616BA"/>
    <w:rsid w:val="00961C1D"/>
    <w:rsid w:val="009639B8"/>
    <w:rsid w:val="00964122"/>
    <w:rsid w:val="009649EC"/>
    <w:rsid w:val="00966F2A"/>
    <w:rsid w:val="00970F72"/>
    <w:rsid w:val="0097145A"/>
    <w:rsid w:val="00971708"/>
    <w:rsid w:val="00972008"/>
    <w:rsid w:val="00973B37"/>
    <w:rsid w:val="00980E96"/>
    <w:rsid w:val="00981954"/>
    <w:rsid w:val="00981A7B"/>
    <w:rsid w:val="00981BD8"/>
    <w:rsid w:val="00983DEF"/>
    <w:rsid w:val="00984D6B"/>
    <w:rsid w:val="009853FA"/>
    <w:rsid w:val="0098546C"/>
    <w:rsid w:val="00986A8B"/>
    <w:rsid w:val="00986C7F"/>
    <w:rsid w:val="00986CE6"/>
    <w:rsid w:val="00990256"/>
    <w:rsid w:val="009905D5"/>
    <w:rsid w:val="00990CCE"/>
    <w:rsid w:val="00992C47"/>
    <w:rsid w:val="00994E2E"/>
    <w:rsid w:val="00995A25"/>
    <w:rsid w:val="00996817"/>
    <w:rsid w:val="0099749A"/>
    <w:rsid w:val="00997556"/>
    <w:rsid w:val="009A0107"/>
    <w:rsid w:val="009A095F"/>
    <w:rsid w:val="009A09D3"/>
    <w:rsid w:val="009A2C97"/>
    <w:rsid w:val="009A36F0"/>
    <w:rsid w:val="009A383F"/>
    <w:rsid w:val="009A38C5"/>
    <w:rsid w:val="009A38E1"/>
    <w:rsid w:val="009A39A2"/>
    <w:rsid w:val="009A51CE"/>
    <w:rsid w:val="009A54BF"/>
    <w:rsid w:val="009A6201"/>
    <w:rsid w:val="009A75DA"/>
    <w:rsid w:val="009A77A6"/>
    <w:rsid w:val="009A7884"/>
    <w:rsid w:val="009A794F"/>
    <w:rsid w:val="009B012B"/>
    <w:rsid w:val="009B0778"/>
    <w:rsid w:val="009B0CA2"/>
    <w:rsid w:val="009B13CE"/>
    <w:rsid w:val="009B21CF"/>
    <w:rsid w:val="009B413F"/>
    <w:rsid w:val="009B5122"/>
    <w:rsid w:val="009B5150"/>
    <w:rsid w:val="009B5C8F"/>
    <w:rsid w:val="009B5EEA"/>
    <w:rsid w:val="009B6454"/>
    <w:rsid w:val="009B7D71"/>
    <w:rsid w:val="009C0D72"/>
    <w:rsid w:val="009C28CF"/>
    <w:rsid w:val="009C2EC2"/>
    <w:rsid w:val="009C7B7A"/>
    <w:rsid w:val="009D37FB"/>
    <w:rsid w:val="009D3BED"/>
    <w:rsid w:val="009D4440"/>
    <w:rsid w:val="009D48FC"/>
    <w:rsid w:val="009D632D"/>
    <w:rsid w:val="009D6E62"/>
    <w:rsid w:val="009D7BB0"/>
    <w:rsid w:val="009E00FC"/>
    <w:rsid w:val="009E1082"/>
    <w:rsid w:val="009E202D"/>
    <w:rsid w:val="009E23CD"/>
    <w:rsid w:val="009E27F2"/>
    <w:rsid w:val="009E2C35"/>
    <w:rsid w:val="009E3519"/>
    <w:rsid w:val="009E48DE"/>
    <w:rsid w:val="009E4AB8"/>
    <w:rsid w:val="009E4F1B"/>
    <w:rsid w:val="009E70C6"/>
    <w:rsid w:val="009E7858"/>
    <w:rsid w:val="009F04F8"/>
    <w:rsid w:val="009F0FBA"/>
    <w:rsid w:val="009F1668"/>
    <w:rsid w:val="009F1F04"/>
    <w:rsid w:val="009F3D6F"/>
    <w:rsid w:val="009F4760"/>
    <w:rsid w:val="009F5530"/>
    <w:rsid w:val="009F658E"/>
    <w:rsid w:val="009F6684"/>
    <w:rsid w:val="00A00829"/>
    <w:rsid w:val="00A02599"/>
    <w:rsid w:val="00A031AB"/>
    <w:rsid w:val="00A03C7A"/>
    <w:rsid w:val="00A04157"/>
    <w:rsid w:val="00A049DB"/>
    <w:rsid w:val="00A057F3"/>
    <w:rsid w:val="00A05904"/>
    <w:rsid w:val="00A06DE3"/>
    <w:rsid w:val="00A06F6A"/>
    <w:rsid w:val="00A06FCC"/>
    <w:rsid w:val="00A07200"/>
    <w:rsid w:val="00A073F8"/>
    <w:rsid w:val="00A07DAF"/>
    <w:rsid w:val="00A103A4"/>
    <w:rsid w:val="00A10768"/>
    <w:rsid w:val="00A10965"/>
    <w:rsid w:val="00A11483"/>
    <w:rsid w:val="00A131E6"/>
    <w:rsid w:val="00A1390D"/>
    <w:rsid w:val="00A1399E"/>
    <w:rsid w:val="00A148B1"/>
    <w:rsid w:val="00A15DA1"/>
    <w:rsid w:val="00A20299"/>
    <w:rsid w:val="00A20E7F"/>
    <w:rsid w:val="00A21396"/>
    <w:rsid w:val="00A214F3"/>
    <w:rsid w:val="00A231B8"/>
    <w:rsid w:val="00A23A8C"/>
    <w:rsid w:val="00A26C2F"/>
    <w:rsid w:val="00A26CA6"/>
    <w:rsid w:val="00A30A7A"/>
    <w:rsid w:val="00A321BC"/>
    <w:rsid w:val="00A35AA8"/>
    <w:rsid w:val="00A37812"/>
    <w:rsid w:val="00A41DBD"/>
    <w:rsid w:val="00A41F8E"/>
    <w:rsid w:val="00A444E7"/>
    <w:rsid w:val="00A44ADD"/>
    <w:rsid w:val="00A45BF3"/>
    <w:rsid w:val="00A46329"/>
    <w:rsid w:val="00A46526"/>
    <w:rsid w:val="00A479F3"/>
    <w:rsid w:val="00A50216"/>
    <w:rsid w:val="00A51F13"/>
    <w:rsid w:val="00A5219D"/>
    <w:rsid w:val="00A53652"/>
    <w:rsid w:val="00A53886"/>
    <w:rsid w:val="00A550F7"/>
    <w:rsid w:val="00A5690B"/>
    <w:rsid w:val="00A575A4"/>
    <w:rsid w:val="00A576F6"/>
    <w:rsid w:val="00A60982"/>
    <w:rsid w:val="00A6103D"/>
    <w:rsid w:val="00A61156"/>
    <w:rsid w:val="00A61218"/>
    <w:rsid w:val="00A63B64"/>
    <w:rsid w:val="00A640A6"/>
    <w:rsid w:val="00A6457F"/>
    <w:rsid w:val="00A64899"/>
    <w:rsid w:val="00A64AB4"/>
    <w:rsid w:val="00A64CD9"/>
    <w:rsid w:val="00A6527D"/>
    <w:rsid w:val="00A65674"/>
    <w:rsid w:val="00A65E7B"/>
    <w:rsid w:val="00A6604F"/>
    <w:rsid w:val="00A66402"/>
    <w:rsid w:val="00A66744"/>
    <w:rsid w:val="00A7062A"/>
    <w:rsid w:val="00A70DB1"/>
    <w:rsid w:val="00A71D85"/>
    <w:rsid w:val="00A71DB9"/>
    <w:rsid w:val="00A744AC"/>
    <w:rsid w:val="00A80838"/>
    <w:rsid w:val="00A809F1"/>
    <w:rsid w:val="00A85B70"/>
    <w:rsid w:val="00A87C26"/>
    <w:rsid w:val="00A90186"/>
    <w:rsid w:val="00A90A57"/>
    <w:rsid w:val="00A910C5"/>
    <w:rsid w:val="00A92F03"/>
    <w:rsid w:val="00A9476F"/>
    <w:rsid w:val="00A94B7C"/>
    <w:rsid w:val="00A96422"/>
    <w:rsid w:val="00A96DED"/>
    <w:rsid w:val="00A97B5D"/>
    <w:rsid w:val="00AA0AD6"/>
    <w:rsid w:val="00AA25B0"/>
    <w:rsid w:val="00AA420E"/>
    <w:rsid w:val="00AA5B62"/>
    <w:rsid w:val="00AB1063"/>
    <w:rsid w:val="00AB10A9"/>
    <w:rsid w:val="00AB14AA"/>
    <w:rsid w:val="00AB5A26"/>
    <w:rsid w:val="00AC020D"/>
    <w:rsid w:val="00AC1684"/>
    <w:rsid w:val="00AC261F"/>
    <w:rsid w:val="00AC7D69"/>
    <w:rsid w:val="00AD0CC0"/>
    <w:rsid w:val="00AD19B5"/>
    <w:rsid w:val="00AD1C4E"/>
    <w:rsid w:val="00AD1E8C"/>
    <w:rsid w:val="00AD2440"/>
    <w:rsid w:val="00AD26D6"/>
    <w:rsid w:val="00AD29CE"/>
    <w:rsid w:val="00AD4017"/>
    <w:rsid w:val="00AD409F"/>
    <w:rsid w:val="00AD6315"/>
    <w:rsid w:val="00AD6F51"/>
    <w:rsid w:val="00AD6FC6"/>
    <w:rsid w:val="00AD7783"/>
    <w:rsid w:val="00AD7D33"/>
    <w:rsid w:val="00AE1065"/>
    <w:rsid w:val="00AE1272"/>
    <w:rsid w:val="00AE378D"/>
    <w:rsid w:val="00AE43F0"/>
    <w:rsid w:val="00AE5634"/>
    <w:rsid w:val="00AE64F4"/>
    <w:rsid w:val="00AE68DC"/>
    <w:rsid w:val="00AE696E"/>
    <w:rsid w:val="00AF1FDF"/>
    <w:rsid w:val="00AF260D"/>
    <w:rsid w:val="00AF2818"/>
    <w:rsid w:val="00AF2A3A"/>
    <w:rsid w:val="00AF39C9"/>
    <w:rsid w:val="00AF6F2E"/>
    <w:rsid w:val="00AF7A3F"/>
    <w:rsid w:val="00B00EA1"/>
    <w:rsid w:val="00B03855"/>
    <w:rsid w:val="00B05EFB"/>
    <w:rsid w:val="00B0672B"/>
    <w:rsid w:val="00B070F5"/>
    <w:rsid w:val="00B1109C"/>
    <w:rsid w:val="00B13650"/>
    <w:rsid w:val="00B13BF6"/>
    <w:rsid w:val="00B14796"/>
    <w:rsid w:val="00B14A81"/>
    <w:rsid w:val="00B177F0"/>
    <w:rsid w:val="00B17824"/>
    <w:rsid w:val="00B20995"/>
    <w:rsid w:val="00B2205C"/>
    <w:rsid w:val="00B2258F"/>
    <w:rsid w:val="00B22621"/>
    <w:rsid w:val="00B22B49"/>
    <w:rsid w:val="00B245B3"/>
    <w:rsid w:val="00B249C5"/>
    <w:rsid w:val="00B254F8"/>
    <w:rsid w:val="00B26ED7"/>
    <w:rsid w:val="00B32A96"/>
    <w:rsid w:val="00B33BF9"/>
    <w:rsid w:val="00B3495B"/>
    <w:rsid w:val="00B34DDC"/>
    <w:rsid w:val="00B354E0"/>
    <w:rsid w:val="00B370FF"/>
    <w:rsid w:val="00B379A4"/>
    <w:rsid w:val="00B41584"/>
    <w:rsid w:val="00B415C4"/>
    <w:rsid w:val="00B44687"/>
    <w:rsid w:val="00B447F7"/>
    <w:rsid w:val="00B45A61"/>
    <w:rsid w:val="00B46053"/>
    <w:rsid w:val="00B51F5F"/>
    <w:rsid w:val="00B541E1"/>
    <w:rsid w:val="00B57D68"/>
    <w:rsid w:val="00B65AC6"/>
    <w:rsid w:val="00B67BD2"/>
    <w:rsid w:val="00B703C0"/>
    <w:rsid w:val="00B7243A"/>
    <w:rsid w:val="00B74958"/>
    <w:rsid w:val="00B76759"/>
    <w:rsid w:val="00B76F9C"/>
    <w:rsid w:val="00B777D9"/>
    <w:rsid w:val="00B80E18"/>
    <w:rsid w:val="00B83202"/>
    <w:rsid w:val="00B84C2E"/>
    <w:rsid w:val="00B84F98"/>
    <w:rsid w:val="00B85ADF"/>
    <w:rsid w:val="00B86E50"/>
    <w:rsid w:val="00B87335"/>
    <w:rsid w:val="00B9086F"/>
    <w:rsid w:val="00B90CB9"/>
    <w:rsid w:val="00B91650"/>
    <w:rsid w:val="00B92E32"/>
    <w:rsid w:val="00B936B5"/>
    <w:rsid w:val="00B93ED0"/>
    <w:rsid w:val="00B95A33"/>
    <w:rsid w:val="00B96220"/>
    <w:rsid w:val="00BA1419"/>
    <w:rsid w:val="00BA1785"/>
    <w:rsid w:val="00BA18A9"/>
    <w:rsid w:val="00BA24D6"/>
    <w:rsid w:val="00BA2BC2"/>
    <w:rsid w:val="00BA3467"/>
    <w:rsid w:val="00BA53DD"/>
    <w:rsid w:val="00BA59D3"/>
    <w:rsid w:val="00BA64D9"/>
    <w:rsid w:val="00BA7EF0"/>
    <w:rsid w:val="00BB1E48"/>
    <w:rsid w:val="00BB23EC"/>
    <w:rsid w:val="00BB2B89"/>
    <w:rsid w:val="00BB326C"/>
    <w:rsid w:val="00BB399A"/>
    <w:rsid w:val="00BB45ED"/>
    <w:rsid w:val="00BB516B"/>
    <w:rsid w:val="00BB7049"/>
    <w:rsid w:val="00BB77F0"/>
    <w:rsid w:val="00BC0086"/>
    <w:rsid w:val="00BC051B"/>
    <w:rsid w:val="00BC0F3B"/>
    <w:rsid w:val="00BC1A0D"/>
    <w:rsid w:val="00BC45F0"/>
    <w:rsid w:val="00BC52BB"/>
    <w:rsid w:val="00BC60AE"/>
    <w:rsid w:val="00BD1E1A"/>
    <w:rsid w:val="00BD29A0"/>
    <w:rsid w:val="00BD3860"/>
    <w:rsid w:val="00BD6FD2"/>
    <w:rsid w:val="00BE0E55"/>
    <w:rsid w:val="00BE236C"/>
    <w:rsid w:val="00BE3523"/>
    <w:rsid w:val="00BE3D9C"/>
    <w:rsid w:val="00BE4B01"/>
    <w:rsid w:val="00BE5516"/>
    <w:rsid w:val="00BE5A13"/>
    <w:rsid w:val="00BE60E2"/>
    <w:rsid w:val="00BE73A5"/>
    <w:rsid w:val="00BF1AB1"/>
    <w:rsid w:val="00BF1FFB"/>
    <w:rsid w:val="00BF38AF"/>
    <w:rsid w:val="00BF38F9"/>
    <w:rsid w:val="00BF711A"/>
    <w:rsid w:val="00C00601"/>
    <w:rsid w:val="00C0065E"/>
    <w:rsid w:val="00C00E5E"/>
    <w:rsid w:val="00C0107A"/>
    <w:rsid w:val="00C02909"/>
    <w:rsid w:val="00C034D6"/>
    <w:rsid w:val="00C03E99"/>
    <w:rsid w:val="00C05E26"/>
    <w:rsid w:val="00C05E7E"/>
    <w:rsid w:val="00C06145"/>
    <w:rsid w:val="00C12208"/>
    <w:rsid w:val="00C125B8"/>
    <w:rsid w:val="00C12DF2"/>
    <w:rsid w:val="00C13321"/>
    <w:rsid w:val="00C13A2F"/>
    <w:rsid w:val="00C13CE7"/>
    <w:rsid w:val="00C14E26"/>
    <w:rsid w:val="00C1597F"/>
    <w:rsid w:val="00C15E01"/>
    <w:rsid w:val="00C161BC"/>
    <w:rsid w:val="00C16C30"/>
    <w:rsid w:val="00C17208"/>
    <w:rsid w:val="00C22763"/>
    <w:rsid w:val="00C23188"/>
    <w:rsid w:val="00C2340B"/>
    <w:rsid w:val="00C23F47"/>
    <w:rsid w:val="00C24781"/>
    <w:rsid w:val="00C25BB3"/>
    <w:rsid w:val="00C27BCD"/>
    <w:rsid w:val="00C300EA"/>
    <w:rsid w:val="00C3071F"/>
    <w:rsid w:val="00C30A1E"/>
    <w:rsid w:val="00C326FA"/>
    <w:rsid w:val="00C32D5F"/>
    <w:rsid w:val="00C3400C"/>
    <w:rsid w:val="00C37514"/>
    <w:rsid w:val="00C40766"/>
    <w:rsid w:val="00C41C83"/>
    <w:rsid w:val="00C41DCD"/>
    <w:rsid w:val="00C422E1"/>
    <w:rsid w:val="00C42C4E"/>
    <w:rsid w:val="00C4318E"/>
    <w:rsid w:val="00C44D3B"/>
    <w:rsid w:val="00C4562B"/>
    <w:rsid w:val="00C46449"/>
    <w:rsid w:val="00C4732A"/>
    <w:rsid w:val="00C47549"/>
    <w:rsid w:val="00C52AB5"/>
    <w:rsid w:val="00C52B1B"/>
    <w:rsid w:val="00C53D95"/>
    <w:rsid w:val="00C54489"/>
    <w:rsid w:val="00C547DD"/>
    <w:rsid w:val="00C54811"/>
    <w:rsid w:val="00C55F90"/>
    <w:rsid w:val="00C576ED"/>
    <w:rsid w:val="00C600B3"/>
    <w:rsid w:val="00C61038"/>
    <w:rsid w:val="00C610AB"/>
    <w:rsid w:val="00C6213C"/>
    <w:rsid w:val="00C625E8"/>
    <w:rsid w:val="00C63DD8"/>
    <w:rsid w:val="00C65A6B"/>
    <w:rsid w:val="00C663B7"/>
    <w:rsid w:val="00C66A1B"/>
    <w:rsid w:val="00C66F0F"/>
    <w:rsid w:val="00C67378"/>
    <w:rsid w:val="00C67B5E"/>
    <w:rsid w:val="00C7169C"/>
    <w:rsid w:val="00C71928"/>
    <w:rsid w:val="00C71A63"/>
    <w:rsid w:val="00C73903"/>
    <w:rsid w:val="00C74F8F"/>
    <w:rsid w:val="00C75BD0"/>
    <w:rsid w:val="00C76AE8"/>
    <w:rsid w:val="00C76D2F"/>
    <w:rsid w:val="00C80697"/>
    <w:rsid w:val="00C830DA"/>
    <w:rsid w:val="00C83558"/>
    <w:rsid w:val="00C84BB1"/>
    <w:rsid w:val="00C8595C"/>
    <w:rsid w:val="00C87564"/>
    <w:rsid w:val="00C87624"/>
    <w:rsid w:val="00C905DF"/>
    <w:rsid w:val="00C91B5B"/>
    <w:rsid w:val="00C92707"/>
    <w:rsid w:val="00C928F6"/>
    <w:rsid w:val="00C93A11"/>
    <w:rsid w:val="00C93A9E"/>
    <w:rsid w:val="00C93D75"/>
    <w:rsid w:val="00C9400F"/>
    <w:rsid w:val="00C97D21"/>
    <w:rsid w:val="00C97EC4"/>
    <w:rsid w:val="00CA1CEF"/>
    <w:rsid w:val="00CA312A"/>
    <w:rsid w:val="00CA3678"/>
    <w:rsid w:val="00CA3B51"/>
    <w:rsid w:val="00CA4190"/>
    <w:rsid w:val="00CA598E"/>
    <w:rsid w:val="00CA5CBF"/>
    <w:rsid w:val="00CB5547"/>
    <w:rsid w:val="00CB7863"/>
    <w:rsid w:val="00CC03E0"/>
    <w:rsid w:val="00CC128C"/>
    <w:rsid w:val="00CC12CD"/>
    <w:rsid w:val="00CC1801"/>
    <w:rsid w:val="00CC299B"/>
    <w:rsid w:val="00CC3781"/>
    <w:rsid w:val="00CC52E9"/>
    <w:rsid w:val="00CC7CCB"/>
    <w:rsid w:val="00CD08BE"/>
    <w:rsid w:val="00CD2132"/>
    <w:rsid w:val="00CD27BA"/>
    <w:rsid w:val="00CD35FA"/>
    <w:rsid w:val="00CD3816"/>
    <w:rsid w:val="00CD40EA"/>
    <w:rsid w:val="00CD42C8"/>
    <w:rsid w:val="00CD4FFB"/>
    <w:rsid w:val="00CD52DC"/>
    <w:rsid w:val="00CD6195"/>
    <w:rsid w:val="00CD6AE9"/>
    <w:rsid w:val="00CD7BF2"/>
    <w:rsid w:val="00CE11D2"/>
    <w:rsid w:val="00CE25A7"/>
    <w:rsid w:val="00CE2C4D"/>
    <w:rsid w:val="00CE3FD9"/>
    <w:rsid w:val="00CE56D8"/>
    <w:rsid w:val="00CF0DD4"/>
    <w:rsid w:val="00CF35C4"/>
    <w:rsid w:val="00CF368C"/>
    <w:rsid w:val="00CF3A75"/>
    <w:rsid w:val="00CF4778"/>
    <w:rsid w:val="00D0069E"/>
    <w:rsid w:val="00D00D84"/>
    <w:rsid w:val="00D0178A"/>
    <w:rsid w:val="00D02577"/>
    <w:rsid w:val="00D029D2"/>
    <w:rsid w:val="00D036AA"/>
    <w:rsid w:val="00D03973"/>
    <w:rsid w:val="00D03E49"/>
    <w:rsid w:val="00D042F2"/>
    <w:rsid w:val="00D049FA"/>
    <w:rsid w:val="00D058B7"/>
    <w:rsid w:val="00D073F4"/>
    <w:rsid w:val="00D101B5"/>
    <w:rsid w:val="00D116F1"/>
    <w:rsid w:val="00D1303E"/>
    <w:rsid w:val="00D1555D"/>
    <w:rsid w:val="00D158AD"/>
    <w:rsid w:val="00D15914"/>
    <w:rsid w:val="00D15DB6"/>
    <w:rsid w:val="00D15EA4"/>
    <w:rsid w:val="00D1729A"/>
    <w:rsid w:val="00D2367E"/>
    <w:rsid w:val="00D23CB3"/>
    <w:rsid w:val="00D2582C"/>
    <w:rsid w:val="00D266E8"/>
    <w:rsid w:val="00D26C55"/>
    <w:rsid w:val="00D26DA0"/>
    <w:rsid w:val="00D26E8B"/>
    <w:rsid w:val="00D272F4"/>
    <w:rsid w:val="00D304C0"/>
    <w:rsid w:val="00D328A6"/>
    <w:rsid w:val="00D32DC6"/>
    <w:rsid w:val="00D32E5D"/>
    <w:rsid w:val="00D33916"/>
    <w:rsid w:val="00D33ADC"/>
    <w:rsid w:val="00D33DC2"/>
    <w:rsid w:val="00D3658A"/>
    <w:rsid w:val="00D421F7"/>
    <w:rsid w:val="00D43369"/>
    <w:rsid w:val="00D44322"/>
    <w:rsid w:val="00D4470F"/>
    <w:rsid w:val="00D4591A"/>
    <w:rsid w:val="00D4625C"/>
    <w:rsid w:val="00D46A13"/>
    <w:rsid w:val="00D47C88"/>
    <w:rsid w:val="00D47F9B"/>
    <w:rsid w:val="00D51887"/>
    <w:rsid w:val="00D52454"/>
    <w:rsid w:val="00D5402A"/>
    <w:rsid w:val="00D54E05"/>
    <w:rsid w:val="00D5541F"/>
    <w:rsid w:val="00D56DA2"/>
    <w:rsid w:val="00D5780A"/>
    <w:rsid w:val="00D57C8B"/>
    <w:rsid w:val="00D6027C"/>
    <w:rsid w:val="00D6162B"/>
    <w:rsid w:val="00D64AA5"/>
    <w:rsid w:val="00D6636A"/>
    <w:rsid w:val="00D66F04"/>
    <w:rsid w:val="00D70350"/>
    <w:rsid w:val="00D727B4"/>
    <w:rsid w:val="00D74752"/>
    <w:rsid w:val="00D74FFD"/>
    <w:rsid w:val="00D75295"/>
    <w:rsid w:val="00D767BC"/>
    <w:rsid w:val="00D777ED"/>
    <w:rsid w:val="00D80913"/>
    <w:rsid w:val="00D8105C"/>
    <w:rsid w:val="00D8111E"/>
    <w:rsid w:val="00D8152E"/>
    <w:rsid w:val="00D837E4"/>
    <w:rsid w:val="00D83CFC"/>
    <w:rsid w:val="00D845E8"/>
    <w:rsid w:val="00D84617"/>
    <w:rsid w:val="00D851D6"/>
    <w:rsid w:val="00D860EE"/>
    <w:rsid w:val="00D87CFC"/>
    <w:rsid w:val="00D905AF"/>
    <w:rsid w:val="00D90CC0"/>
    <w:rsid w:val="00D92495"/>
    <w:rsid w:val="00D927AA"/>
    <w:rsid w:val="00D92F90"/>
    <w:rsid w:val="00D93069"/>
    <w:rsid w:val="00D93244"/>
    <w:rsid w:val="00D936F3"/>
    <w:rsid w:val="00D93D01"/>
    <w:rsid w:val="00D94061"/>
    <w:rsid w:val="00D94501"/>
    <w:rsid w:val="00D94860"/>
    <w:rsid w:val="00D962A9"/>
    <w:rsid w:val="00D97B54"/>
    <w:rsid w:val="00D97E7B"/>
    <w:rsid w:val="00DA18F3"/>
    <w:rsid w:val="00DA2DFA"/>
    <w:rsid w:val="00DA4EA6"/>
    <w:rsid w:val="00DA5DA7"/>
    <w:rsid w:val="00DB10A9"/>
    <w:rsid w:val="00DB1AEE"/>
    <w:rsid w:val="00DB1DB1"/>
    <w:rsid w:val="00DB4AE9"/>
    <w:rsid w:val="00DB63C9"/>
    <w:rsid w:val="00DC22CB"/>
    <w:rsid w:val="00DC25E4"/>
    <w:rsid w:val="00DC61A1"/>
    <w:rsid w:val="00DC66C8"/>
    <w:rsid w:val="00DC6D12"/>
    <w:rsid w:val="00DC781D"/>
    <w:rsid w:val="00DC7C18"/>
    <w:rsid w:val="00DC7FC5"/>
    <w:rsid w:val="00DD04F9"/>
    <w:rsid w:val="00DD079E"/>
    <w:rsid w:val="00DD0CA7"/>
    <w:rsid w:val="00DD0DEF"/>
    <w:rsid w:val="00DD1A45"/>
    <w:rsid w:val="00DD1AED"/>
    <w:rsid w:val="00DD36F3"/>
    <w:rsid w:val="00DD38AA"/>
    <w:rsid w:val="00DD582E"/>
    <w:rsid w:val="00DD6167"/>
    <w:rsid w:val="00DD6206"/>
    <w:rsid w:val="00DD7117"/>
    <w:rsid w:val="00DD7EDF"/>
    <w:rsid w:val="00DE06C1"/>
    <w:rsid w:val="00DE1DB0"/>
    <w:rsid w:val="00DE317D"/>
    <w:rsid w:val="00DE3B6B"/>
    <w:rsid w:val="00DE3D20"/>
    <w:rsid w:val="00DE43B1"/>
    <w:rsid w:val="00DE5338"/>
    <w:rsid w:val="00DE67FF"/>
    <w:rsid w:val="00DE6C72"/>
    <w:rsid w:val="00DE6D89"/>
    <w:rsid w:val="00DE71BE"/>
    <w:rsid w:val="00DF0A7F"/>
    <w:rsid w:val="00DF0FC7"/>
    <w:rsid w:val="00DF2FE8"/>
    <w:rsid w:val="00DF7C9F"/>
    <w:rsid w:val="00E012DC"/>
    <w:rsid w:val="00E03862"/>
    <w:rsid w:val="00E038F6"/>
    <w:rsid w:val="00E03AA7"/>
    <w:rsid w:val="00E03F0A"/>
    <w:rsid w:val="00E04661"/>
    <w:rsid w:val="00E0477C"/>
    <w:rsid w:val="00E05B82"/>
    <w:rsid w:val="00E06853"/>
    <w:rsid w:val="00E07137"/>
    <w:rsid w:val="00E071B6"/>
    <w:rsid w:val="00E11858"/>
    <w:rsid w:val="00E13708"/>
    <w:rsid w:val="00E1535E"/>
    <w:rsid w:val="00E169BC"/>
    <w:rsid w:val="00E17922"/>
    <w:rsid w:val="00E17DA0"/>
    <w:rsid w:val="00E20963"/>
    <w:rsid w:val="00E211F6"/>
    <w:rsid w:val="00E21D94"/>
    <w:rsid w:val="00E24D12"/>
    <w:rsid w:val="00E25F5C"/>
    <w:rsid w:val="00E26C03"/>
    <w:rsid w:val="00E305E8"/>
    <w:rsid w:val="00E3062A"/>
    <w:rsid w:val="00E30D18"/>
    <w:rsid w:val="00E33713"/>
    <w:rsid w:val="00E342F1"/>
    <w:rsid w:val="00E34A7C"/>
    <w:rsid w:val="00E34B97"/>
    <w:rsid w:val="00E3593A"/>
    <w:rsid w:val="00E36734"/>
    <w:rsid w:val="00E40F62"/>
    <w:rsid w:val="00E44009"/>
    <w:rsid w:val="00E47142"/>
    <w:rsid w:val="00E47391"/>
    <w:rsid w:val="00E509D3"/>
    <w:rsid w:val="00E50B5D"/>
    <w:rsid w:val="00E51289"/>
    <w:rsid w:val="00E52345"/>
    <w:rsid w:val="00E530E5"/>
    <w:rsid w:val="00E5377A"/>
    <w:rsid w:val="00E53AB6"/>
    <w:rsid w:val="00E53D08"/>
    <w:rsid w:val="00E54159"/>
    <w:rsid w:val="00E54486"/>
    <w:rsid w:val="00E54AA5"/>
    <w:rsid w:val="00E55656"/>
    <w:rsid w:val="00E55F46"/>
    <w:rsid w:val="00E619A9"/>
    <w:rsid w:val="00E619D3"/>
    <w:rsid w:val="00E66125"/>
    <w:rsid w:val="00E66E6F"/>
    <w:rsid w:val="00E6786D"/>
    <w:rsid w:val="00E67953"/>
    <w:rsid w:val="00E71570"/>
    <w:rsid w:val="00E71AB8"/>
    <w:rsid w:val="00E72882"/>
    <w:rsid w:val="00E74094"/>
    <w:rsid w:val="00E749B8"/>
    <w:rsid w:val="00E75435"/>
    <w:rsid w:val="00E76FEF"/>
    <w:rsid w:val="00E77561"/>
    <w:rsid w:val="00E80205"/>
    <w:rsid w:val="00E816D8"/>
    <w:rsid w:val="00E81761"/>
    <w:rsid w:val="00E81FFF"/>
    <w:rsid w:val="00E86528"/>
    <w:rsid w:val="00E914D6"/>
    <w:rsid w:val="00E916BD"/>
    <w:rsid w:val="00E92E27"/>
    <w:rsid w:val="00E936C7"/>
    <w:rsid w:val="00E9462F"/>
    <w:rsid w:val="00EA0237"/>
    <w:rsid w:val="00EA1338"/>
    <w:rsid w:val="00EA186B"/>
    <w:rsid w:val="00EA1B0A"/>
    <w:rsid w:val="00EA2364"/>
    <w:rsid w:val="00EA3ADC"/>
    <w:rsid w:val="00EA4842"/>
    <w:rsid w:val="00EA65CB"/>
    <w:rsid w:val="00EA72B8"/>
    <w:rsid w:val="00EA76E8"/>
    <w:rsid w:val="00EA79D1"/>
    <w:rsid w:val="00EB157B"/>
    <w:rsid w:val="00EB1E94"/>
    <w:rsid w:val="00EB3504"/>
    <w:rsid w:val="00EB37F3"/>
    <w:rsid w:val="00EB4402"/>
    <w:rsid w:val="00EB4450"/>
    <w:rsid w:val="00EB68C6"/>
    <w:rsid w:val="00EB7427"/>
    <w:rsid w:val="00EC0A0B"/>
    <w:rsid w:val="00EC1784"/>
    <w:rsid w:val="00EC1A22"/>
    <w:rsid w:val="00EC1C82"/>
    <w:rsid w:val="00EC2A65"/>
    <w:rsid w:val="00EC6C04"/>
    <w:rsid w:val="00EC6FB5"/>
    <w:rsid w:val="00EC6FF4"/>
    <w:rsid w:val="00ED08AA"/>
    <w:rsid w:val="00ED08F3"/>
    <w:rsid w:val="00ED19AA"/>
    <w:rsid w:val="00ED3160"/>
    <w:rsid w:val="00ED3CEC"/>
    <w:rsid w:val="00ED6215"/>
    <w:rsid w:val="00EE1643"/>
    <w:rsid w:val="00EE2498"/>
    <w:rsid w:val="00EE48F4"/>
    <w:rsid w:val="00EE4E03"/>
    <w:rsid w:val="00EE6684"/>
    <w:rsid w:val="00EE70FF"/>
    <w:rsid w:val="00EE7CAC"/>
    <w:rsid w:val="00EF0C21"/>
    <w:rsid w:val="00EF0FD6"/>
    <w:rsid w:val="00EF136C"/>
    <w:rsid w:val="00EF4D1B"/>
    <w:rsid w:val="00EF554B"/>
    <w:rsid w:val="00EF7345"/>
    <w:rsid w:val="00EF75D1"/>
    <w:rsid w:val="00EF7F97"/>
    <w:rsid w:val="00F0061A"/>
    <w:rsid w:val="00F03B98"/>
    <w:rsid w:val="00F04414"/>
    <w:rsid w:val="00F044F7"/>
    <w:rsid w:val="00F052C3"/>
    <w:rsid w:val="00F06FAB"/>
    <w:rsid w:val="00F1052E"/>
    <w:rsid w:val="00F10A2F"/>
    <w:rsid w:val="00F10E7A"/>
    <w:rsid w:val="00F117B6"/>
    <w:rsid w:val="00F118BE"/>
    <w:rsid w:val="00F11DCA"/>
    <w:rsid w:val="00F133A8"/>
    <w:rsid w:val="00F14349"/>
    <w:rsid w:val="00F14614"/>
    <w:rsid w:val="00F1491F"/>
    <w:rsid w:val="00F16D57"/>
    <w:rsid w:val="00F1750F"/>
    <w:rsid w:val="00F17A5A"/>
    <w:rsid w:val="00F17D93"/>
    <w:rsid w:val="00F21162"/>
    <w:rsid w:val="00F215D1"/>
    <w:rsid w:val="00F222D6"/>
    <w:rsid w:val="00F22E91"/>
    <w:rsid w:val="00F23F1E"/>
    <w:rsid w:val="00F25B1E"/>
    <w:rsid w:val="00F26088"/>
    <w:rsid w:val="00F2620F"/>
    <w:rsid w:val="00F265EE"/>
    <w:rsid w:val="00F269FE"/>
    <w:rsid w:val="00F2773E"/>
    <w:rsid w:val="00F30F9C"/>
    <w:rsid w:val="00F35D77"/>
    <w:rsid w:val="00F3724C"/>
    <w:rsid w:val="00F40F30"/>
    <w:rsid w:val="00F42B9C"/>
    <w:rsid w:val="00F44E8B"/>
    <w:rsid w:val="00F464B8"/>
    <w:rsid w:val="00F50385"/>
    <w:rsid w:val="00F50BF2"/>
    <w:rsid w:val="00F52EDE"/>
    <w:rsid w:val="00F534BC"/>
    <w:rsid w:val="00F538AE"/>
    <w:rsid w:val="00F54565"/>
    <w:rsid w:val="00F5543B"/>
    <w:rsid w:val="00F56B7B"/>
    <w:rsid w:val="00F56D74"/>
    <w:rsid w:val="00F6062A"/>
    <w:rsid w:val="00F62630"/>
    <w:rsid w:val="00F63B14"/>
    <w:rsid w:val="00F63E4A"/>
    <w:rsid w:val="00F64892"/>
    <w:rsid w:val="00F65FB2"/>
    <w:rsid w:val="00F70588"/>
    <w:rsid w:val="00F70915"/>
    <w:rsid w:val="00F716CC"/>
    <w:rsid w:val="00F71728"/>
    <w:rsid w:val="00F71C1A"/>
    <w:rsid w:val="00F71E7A"/>
    <w:rsid w:val="00F722BE"/>
    <w:rsid w:val="00F7233E"/>
    <w:rsid w:val="00F75375"/>
    <w:rsid w:val="00F75C59"/>
    <w:rsid w:val="00F76B61"/>
    <w:rsid w:val="00F77DEE"/>
    <w:rsid w:val="00F80498"/>
    <w:rsid w:val="00F81B59"/>
    <w:rsid w:val="00F838AB"/>
    <w:rsid w:val="00F847B2"/>
    <w:rsid w:val="00F85C8F"/>
    <w:rsid w:val="00F86076"/>
    <w:rsid w:val="00F866B3"/>
    <w:rsid w:val="00F87207"/>
    <w:rsid w:val="00F87E34"/>
    <w:rsid w:val="00F921FD"/>
    <w:rsid w:val="00F932A4"/>
    <w:rsid w:val="00F936D9"/>
    <w:rsid w:val="00F943B3"/>
    <w:rsid w:val="00F94C00"/>
    <w:rsid w:val="00F95B81"/>
    <w:rsid w:val="00F95C7D"/>
    <w:rsid w:val="00F961AD"/>
    <w:rsid w:val="00F972CA"/>
    <w:rsid w:val="00F97A04"/>
    <w:rsid w:val="00FA00E8"/>
    <w:rsid w:val="00FA1DEA"/>
    <w:rsid w:val="00FA52D1"/>
    <w:rsid w:val="00FA5B30"/>
    <w:rsid w:val="00FA692A"/>
    <w:rsid w:val="00FA6EDC"/>
    <w:rsid w:val="00FA6F25"/>
    <w:rsid w:val="00FA7E7F"/>
    <w:rsid w:val="00FB1CF4"/>
    <w:rsid w:val="00FB2A27"/>
    <w:rsid w:val="00FB2D37"/>
    <w:rsid w:val="00FB4F4F"/>
    <w:rsid w:val="00FC0276"/>
    <w:rsid w:val="00FC1272"/>
    <w:rsid w:val="00FC2A67"/>
    <w:rsid w:val="00FC4AAD"/>
    <w:rsid w:val="00FC4DB6"/>
    <w:rsid w:val="00FC5427"/>
    <w:rsid w:val="00FD00A5"/>
    <w:rsid w:val="00FD0479"/>
    <w:rsid w:val="00FD0DFC"/>
    <w:rsid w:val="00FD188A"/>
    <w:rsid w:val="00FD20FD"/>
    <w:rsid w:val="00FD25D0"/>
    <w:rsid w:val="00FD3119"/>
    <w:rsid w:val="00FD5C2F"/>
    <w:rsid w:val="00FD6173"/>
    <w:rsid w:val="00FE026C"/>
    <w:rsid w:val="00FE086F"/>
    <w:rsid w:val="00FE3E28"/>
    <w:rsid w:val="00FE50EC"/>
    <w:rsid w:val="00FE5760"/>
    <w:rsid w:val="00FE689F"/>
    <w:rsid w:val="00FE68E6"/>
    <w:rsid w:val="00FF0B4F"/>
    <w:rsid w:val="00FF2B00"/>
    <w:rsid w:val="00FF3247"/>
    <w:rsid w:val="00FF424F"/>
    <w:rsid w:val="00FF4AA3"/>
    <w:rsid w:val="00FF6121"/>
    <w:rsid w:val="00FF6A3A"/>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44693"/>
  <w15:chartTrackingRefBased/>
  <w15:docId w15:val="{94BE7CE8-467C-49C6-B543-A70601CA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F0"/>
    <w:rPr>
      <w:sz w:val="24"/>
      <w:szCs w:val="24"/>
    </w:rPr>
  </w:style>
  <w:style w:type="paragraph" w:styleId="Heading6">
    <w:name w:val="heading 6"/>
    <w:basedOn w:val="Normal"/>
    <w:next w:val="Normal"/>
    <w:qFormat/>
    <w:rsid w:val="00093508"/>
    <w:pPr>
      <w:keepNext/>
      <w:jc w:val="both"/>
      <w:outlineLvl w:val="5"/>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3508"/>
    <w:rPr>
      <w:szCs w:val="20"/>
    </w:rPr>
  </w:style>
  <w:style w:type="paragraph" w:styleId="Title">
    <w:name w:val="Title"/>
    <w:basedOn w:val="Normal"/>
    <w:qFormat/>
    <w:rsid w:val="00093508"/>
    <w:pPr>
      <w:spacing w:line="480" w:lineRule="auto"/>
      <w:jc w:val="center"/>
    </w:pPr>
    <w:rPr>
      <w:b/>
      <w:szCs w:val="20"/>
    </w:rPr>
  </w:style>
  <w:style w:type="paragraph" w:styleId="BodyText3">
    <w:name w:val="Body Text 3"/>
    <w:basedOn w:val="Normal"/>
    <w:rsid w:val="00093508"/>
    <w:pPr>
      <w:tabs>
        <w:tab w:val="left" w:pos="540"/>
        <w:tab w:val="left" w:pos="900"/>
      </w:tabs>
      <w:jc w:val="both"/>
    </w:pPr>
    <w:rPr>
      <w:rFonts w:ascii="Arial" w:hAnsi="Arial"/>
      <w:sz w:val="22"/>
      <w:szCs w:val="20"/>
    </w:rPr>
  </w:style>
  <w:style w:type="paragraph" w:styleId="Header">
    <w:name w:val="header"/>
    <w:basedOn w:val="Normal"/>
    <w:link w:val="HeaderChar"/>
    <w:uiPriority w:val="99"/>
    <w:rsid w:val="00AD6315"/>
    <w:pPr>
      <w:tabs>
        <w:tab w:val="center" w:pos="4320"/>
        <w:tab w:val="right" w:pos="8640"/>
      </w:tabs>
    </w:pPr>
  </w:style>
  <w:style w:type="paragraph" w:styleId="Footer">
    <w:name w:val="footer"/>
    <w:basedOn w:val="Normal"/>
    <w:rsid w:val="00AD6315"/>
    <w:pPr>
      <w:tabs>
        <w:tab w:val="center" w:pos="4320"/>
        <w:tab w:val="right" w:pos="8640"/>
      </w:tabs>
    </w:pPr>
  </w:style>
  <w:style w:type="paragraph" w:styleId="BodyText2">
    <w:name w:val="Body Text 2"/>
    <w:basedOn w:val="Normal"/>
    <w:rsid w:val="00F838AB"/>
    <w:pPr>
      <w:spacing w:after="120" w:line="480" w:lineRule="auto"/>
    </w:pPr>
  </w:style>
  <w:style w:type="paragraph" w:styleId="ListParagraph">
    <w:name w:val="List Paragraph"/>
    <w:basedOn w:val="Normal"/>
    <w:uiPriority w:val="34"/>
    <w:qFormat/>
    <w:rsid w:val="004B2EA1"/>
    <w:pPr>
      <w:ind w:left="720"/>
    </w:pPr>
  </w:style>
  <w:style w:type="character" w:customStyle="1" w:styleId="HeaderChar">
    <w:name w:val="Header Char"/>
    <w:link w:val="Header"/>
    <w:uiPriority w:val="99"/>
    <w:locked/>
    <w:rsid w:val="004572ED"/>
    <w:rPr>
      <w:sz w:val="24"/>
      <w:szCs w:val="24"/>
    </w:rPr>
  </w:style>
  <w:style w:type="paragraph" w:styleId="BalloonText">
    <w:name w:val="Balloon Text"/>
    <w:basedOn w:val="Normal"/>
    <w:link w:val="BalloonTextChar"/>
    <w:rsid w:val="00EB68C6"/>
    <w:rPr>
      <w:rFonts w:ascii="Tahoma" w:hAnsi="Tahoma" w:cs="Tahoma"/>
      <w:sz w:val="16"/>
      <w:szCs w:val="16"/>
    </w:rPr>
  </w:style>
  <w:style w:type="character" w:customStyle="1" w:styleId="BalloonTextChar">
    <w:name w:val="Balloon Text Char"/>
    <w:link w:val="BalloonText"/>
    <w:rsid w:val="00EB68C6"/>
    <w:rPr>
      <w:rFonts w:ascii="Tahoma" w:hAnsi="Tahoma" w:cs="Tahoma"/>
      <w:sz w:val="16"/>
      <w:szCs w:val="16"/>
    </w:rPr>
  </w:style>
  <w:style w:type="character" w:styleId="CommentReference">
    <w:name w:val="annotation reference"/>
    <w:rsid w:val="00DD7EDF"/>
    <w:rPr>
      <w:sz w:val="16"/>
      <w:szCs w:val="16"/>
    </w:rPr>
  </w:style>
  <w:style w:type="paragraph" w:styleId="CommentText">
    <w:name w:val="annotation text"/>
    <w:basedOn w:val="Normal"/>
    <w:link w:val="CommentTextChar"/>
    <w:rsid w:val="00DD7EDF"/>
    <w:rPr>
      <w:sz w:val="20"/>
      <w:szCs w:val="20"/>
    </w:rPr>
  </w:style>
  <w:style w:type="character" w:customStyle="1" w:styleId="CommentTextChar">
    <w:name w:val="Comment Text Char"/>
    <w:basedOn w:val="DefaultParagraphFont"/>
    <w:link w:val="CommentText"/>
    <w:rsid w:val="00DD7EDF"/>
  </w:style>
  <w:style w:type="paragraph" w:styleId="CommentSubject">
    <w:name w:val="annotation subject"/>
    <w:basedOn w:val="CommentText"/>
    <w:next w:val="CommentText"/>
    <w:link w:val="CommentSubjectChar"/>
    <w:rsid w:val="00DD7EDF"/>
    <w:rPr>
      <w:b/>
      <w:bCs/>
    </w:rPr>
  </w:style>
  <w:style w:type="character" w:customStyle="1" w:styleId="CommentSubjectChar">
    <w:name w:val="Comment Subject Char"/>
    <w:link w:val="CommentSubject"/>
    <w:rsid w:val="00DD7EDF"/>
    <w:rPr>
      <w:b/>
      <w:bCs/>
    </w:rPr>
  </w:style>
  <w:style w:type="paragraph" w:styleId="Revision">
    <w:name w:val="Revision"/>
    <w:hidden/>
    <w:uiPriority w:val="99"/>
    <w:semiHidden/>
    <w:rsid w:val="00DD7EDF"/>
    <w:rPr>
      <w:sz w:val="24"/>
      <w:szCs w:val="24"/>
    </w:rPr>
  </w:style>
  <w:style w:type="character" w:styleId="Emphasis">
    <w:name w:val="Emphasis"/>
    <w:qFormat/>
    <w:rsid w:val="00014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177">
      <w:bodyDiv w:val="1"/>
      <w:marLeft w:val="0"/>
      <w:marRight w:val="0"/>
      <w:marTop w:val="0"/>
      <w:marBottom w:val="0"/>
      <w:divBdr>
        <w:top w:val="none" w:sz="0" w:space="0" w:color="auto"/>
        <w:left w:val="none" w:sz="0" w:space="0" w:color="auto"/>
        <w:bottom w:val="none" w:sz="0" w:space="0" w:color="auto"/>
        <w:right w:val="none" w:sz="0" w:space="0" w:color="auto"/>
      </w:divBdr>
    </w:div>
    <w:div w:id="164168946">
      <w:bodyDiv w:val="1"/>
      <w:marLeft w:val="0"/>
      <w:marRight w:val="0"/>
      <w:marTop w:val="0"/>
      <w:marBottom w:val="0"/>
      <w:divBdr>
        <w:top w:val="none" w:sz="0" w:space="0" w:color="auto"/>
        <w:left w:val="none" w:sz="0" w:space="0" w:color="auto"/>
        <w:bottom w:val="none" w:sz="0" w:space="0" w:color="auto"/>
        <w:right w:val="none" w:sz="0" w:space="0" w:color="auto"/>
      </w:divBdr>
    </w:div>
    <w:div w:id="384840351">
      <w:bodyDiv w:val="1"/>
      <w:marLeft w:val="0"/>
      <w:marRight w:val="0"/>
      <w:marTop w:val="0"/>
      <w:marBottom w:val="0"/>
      <w:divBdr>
        <w:top w:val="none" w:sz="0" w:space="0" w:color="auto"/>
        <w:left w:val="none" w:sz="0" w:space="0" w:color="auto"/>
        <w:bottom w:val="none" w:sz="0" w:space="0" w:color="auto"/>
        <w:right w:val="none" w:sz="0" w:space="0" w:color="auto"/>
      </w:divBdr>
    </w:div>
    <w:div w:id="1076324241">
      <w:bodyDiv w:val="1"/>
      <w:marLeft w:val="0"/>
      <w:marRight w:val="0"/>
      <w:marTop w:val="0"/>
      <w:marBottom w:val="0"/>
      <w:divBdr>
        <w:top w:val="none" w:sz="0" w:space="0" w:color="auto"/>
        <w:left w:val="none" w:sz="0" w:space="0" w:color="auto"/>
        <w:bottom w:val="none" w:sz="0" w:space="0" w:color="auto"/>
        <w:right w:val="none" w:sz="0" w:space="0" w:color="auto"/>
      </w:divBdr>
    </w:div>
    <w:div w:id="1097481065">
      <w:bodyDiv w:val="1"/>
      <w:marLeft w:val="0"/>
      <w:marRight w:val="0"/>
      <w:marTop w:val="0"/>
      <w:marBottom w:val="0"/>
      <w:divBdr>
        <w:top w:val="none" w:sz="0" w:space="0" w:color="auto"/>
        <w:left w:val="none" w:sz="0" w:space="0" w:color="auto"/>
        <w:bottom w:val="none" w:sz="0" w:space="0" w:color="auto"/>
        <w:right w:val="none" w:sz="0" w:space="0" w:color="auto"/>
      </w:divBdr>
    </w:div>
    <w:div w:id="1342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5477-2925-4744-A511-DC28147D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1817</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tresslar</dc:creator>
  <cp:keywords/>
  <dc:description/>
  <cp:lastModifiedBy>Genevieve Vasko</cp:lastModifiedBy>
  <cp:revision>5</cp:revision>
  <cp:lastPrinted>2019-02-07T13:53:00Z</cp:lastPrinted>
  <dcterms:created xsi:type="dcterms:W3CDTF">2019-02-06T17:55:00Z</dcterms:created>
  <dcterms:modified xsi:type="dcterms:W3CDTF">2019-02-07T15:33:00Z</dcterms:modified>
</cp:coreProperties>
</file>